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63" w:rsidRPr="0014267C" w:rsidRDefault="003A169D">
      <w:pPr>
        <w:spacing w:after="0" w:line="408" w:lineRule="auto"/>
        <w:ind w:left="120"/>
        <w:jc w:val="center"/>
        <w:rPr>
          <w:lang w:val="ru-RU"/>
        </w:rPr>
      </w:pPr>
      <w:bookmarkStart w:id="0" w:name="block-32741362"/>
      <w:r w:rsidRPr="001426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5963" w:rsidRPr="0014267C" w:rsidRDefault="003A169D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14267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1426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05963" w:rsidRPr="0014267C" w:rsidRDefault="003A169D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14267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C05963" w:rsidRPr="0014267C" w:rsidRDefault="003A169D">
      <w:pPr>
        <w:spacing w:after="0" w:line="408" w:lineRule="auto"/>
        <w:ind w:left="120"/>
        <w:jc w:val="center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C05963" w:rsidRPr="0014267C" w:rsidRDefault="00C05963">
      <w:pPr>
        <w:spacing w:after="0"/>
        <w:ind w:left="120"/>
        <w:rPr>
          <w:lang w:val="ru-RU"/>
        </w:rPr>
      </w:pPr>
    </w:p>
    <w:p w:rsidR="00C05963" w:rsidRPr="0014267C" w:rsidRDefault="00C05963">
      <w:pPr>
        <w:spacing w:after="0"/>
        <w:ind w:left="120"/>
        <w:rPr>
          <w:lang w:val="ru-RU"/>
        </w:rPr>
      </w:pPr>
    </w:p>
    <w:p w:rsidR="00C05963" w:rsidRPr="0014267C" w:rsidRDefault="00C05963">
      <w:pPr>
        <w:spacing w:after="0"/>
        <w:ind w:left="120"/>
        <w:rPr>
          <w:lang w:val="ru-RU"/>
        </w:rPr>
      </w:pPr>
    </w:p>
    <w:p w:rsidR="00C05963" w:rsidRPr="0014267C" w:rsidRDefault="00C05963">
      <w:pPr>
        <w:spacing w:after="0"/>
        <w:ind w:left="120"/>
        <w:rPr>
          <w:lang w:val="ru-RU"/>
        </w:rPr>
      </w:pPr>
    </w:p>
    <w:p w:rsidR="00C05963" w:rsidRPr="0014267C" w:rsidRDefault="0014267C" w:rsidP="0014267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4267C">
        <w:rPr>
          <w:rFonts w:ascii="Times New Roman" w:hAnsi="Times New Roman" w:cs="Times New Roman"/>
          <w:sz w:val="28"/>
          <w:szCs w:val="28"/>
          <w:lang w:val="ru-RU"/>
        </w:rPr>
        <w:t>Приложение к ООП ООО</w:t>
      </w:r>
    </w:p>
    <w:p w:rsidR="00C05963" w:rsidRPr="0014267C" w:rsidRDefault="00C05963">
      <w:pPr>
        <w:spacing w:after="0"/>
        <w:ind w:left="120"/>
        <w:rPr>
          <w:lang w:val="ru-RU"/>
        </w:rPr>
      </w:pPr>
    </w:p>
    <w:p w:rsidR="00C05963" w:rsidRPr="0014267C" w:rsidRDefault="00C05963">
      <w:pPr>
        <w:spacing w:after="0"/>
        <w:ind w:left="120"/>
        <w:rPr>
          <w:lang w:val="ru-RU"/>
        </w:rPr>
      </w:pPr>
    </w:p>
    <w:p w:rsidR="00C05963" w:rsidRPr="0014267C" w:rsidRDefault="00C05963">
      <w:pPr>
        <w:spacing w:after="0"/>
        <w:ind w:left="120"/>
        <w:rPr>
          <w:lang w:val="ru-RU"/>
        </w:rPr>
      </w:pPr>
    </w:p>
    <w:p w:rsidR="00C05963" w:rsidRPr="0014267C" w:rsidRDefault="00C05963">
      <w:pPr>
        <w:spacing w:after="0"/>
        <w:ind w:left="120"/>
        <w:rPr>
          <w:lang w:val="ru-RU"/>
        </w:rPr>
      </w:pPr>
    </w:p>
    <w:p w:rsidR="00C05963" w:rsidRPr="0014267C" w:rsidRDefault="003A169D">
      <w:pPr>
        <w:spacing w:after="0" w:line="408" w:lineRule="auto"/>
        <w:ind w:left="120"/>
        <w:jc w:val="center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05963" w:rsidRPr="0014267C" w:rsidRDefault="003A169D">
      <w:pPr>
        <w:spacing w:after="0" w:line="408" w:lineRule="auto"/>
        <w:ind w:left="120"/>
        <w:jc w:val="center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 4310337)</w:t>
      </w:r>
    </w:p>
    <w:p w:rsidR="00C05963" w:rsidRPr="0014267C" w:rsidRDefault="00C05963">
      <w:pPr>
        <w:spacing w:after="0"/>
        <w:ind w:left="120"/>
        <w:jc w:val="center"/>
        <w:rPr>
          <w:lang w:val="ru-RU"/>
        </w:rPr>
      </w:pPr>
    </w:p>
    <w:p w:rsidR="00C05963" w:rsidRPr="0014267C" w:rsidRDefault="003A169D">
      <w:pPr>
        <w:spacing w:after="0" w:line="408" w:lineRule="auto"/>
        <w:ind w:left="120"/>
        <w:jc w:val="center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C05963" w:rsidRPr="0014267C" w:rsidRDefault="003A169D">
      <w:pPr>
        <w:spacing w:after="0" w:line="408" w:lineRule="auto"/>
        <w:ind w:left="120"/>
        <w:jc w:val="center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C05963" w:rsidRPr="0014267C" w:rsidRDefault="00C05963">
      <w:pPr>
        <w:spacing w:after="0"/>
        <w:ind w:left="120"/>
        <w:jc w:val="center"/>
        <w:rPr>
          <w:lang w:val="ru-RU"/>
        </w:rPr>
      </w:pPr>
    </w:p>
    <w:p w:rsidR="00C05963" w:rsidRPr="0014267C" w:rsidRDefault="00C05963">
      <w:pPr>
        <w:spacing w:after="0"/>
        <w:ind w:left="120"/>
        <w:jc w:val="center"/>
        <w:rPr>
          <w:lang w:val="ru-RU"/>
        </w:rPr>
      </w:pPr>
    </w:p>
    <w:p w:rsidR="00C05963" w:rsidRPr="0014267C" w:rsidRDefault="00C05963">
      <w:pPr>
        <w:spacing w:after="0"/>
        <w:ind w:left="120"/>
        <w:jc w:val="center"/>
        <w:rPr>
          <w:lang w:val="ru-RU"/>
        </w:rPr>
      </w:pPr>
    </w:p>
    <w:p w:rsidR="00C05963" w:rsidRPr="0014267C" w:rsidRDefault="00C05963">
      <w:pPr>
        <w:spacing w:after="0"/>
        <w:ind w:left="120"/>
        <w:jc w:val="center"/>
        <w:rPr>
          <w:lang w:val="ru-RU"/>
        </w:rPr>
      </w:pPr>
    </w:p>
    <w:p w:rsidR="00C05963" w:rsidRPr="0014267C" w:rsidRDefault="00C05963">
      <w:pPr>
        <w:spacing w:after="0"/>
        <w:ind w:left="120"/>
        <w:jc w:val="center"/>
        <w:rPr>
          <w:lang w:val="ru-RU"/>
        </w:rPr>
      </w:pPr>
    </w:p>
    <w:p w:rsidR="00C05963" w:rsidRPr="0014267C" w:rsidRDefault="00C05963">
      <w:pPr>
        <w:spacing w:after="0"/>
        <w:ind w:left="120"/>
        <w:jc w:val="center"/>
        <w:rPr>
          <w:lang w:val="ru-RU"/>
        </w:rPr>
      </w:pPr>
    </w:p>
    <w:p w:rsidR="00C05963" w:rsidRPr="0014267C" w:rsidRDefault="00C05963">
      <w:pPr>
        <w:spacing w:after="0"/>
        <w:ind w:left="120"/>
        <w:jc w:val="center"/>
        <w:rPr>
          <w:lang w:val="ru-RU"/>
        </w:rPr>
      </w:pPr>
    </w:p>
    <w:p w:rsidR="00C05963" w:rsidRPr="0014267C" w:rsidRDefault="00C05963">
      <w:pPr>
        <w:spacing w:after="0"/>
        <w:ind w:left="120"/>
        <w:jc w:val="center"/>
        <w:rPr>
          <w:lang w:val="ru-RU"/>
        </w:rPr>
      </w:pPr>
    </w:p>
    <w:p w:rsidR="00C05963" w:rsidRPr="0014267C" w:rsidRDefault="00C05963">
      <w:pPr>
        <w:spacing w:after="0"/>
        <w:ind w:left="120"/>
        <w:jc w:val="center"/>
        <w:rPr>
          <w:lang w:val="ru-RU"/>
        </w:rPr>
      </w:pPr>
    </w:p>
    <w:p w:rsidR="00C05963" w:rsidRPr="0014267C" w:rsidRDefault="00C05963">
      <w:pPr>
        <w:spacing w:after="0"/>
        <w:ind w:left="120"/>
        <w:jc w:val="center"/>
        <w:rPr>
          <w:lang w:val="ru-RU"/>
        </w:rPr>
      </w:pPr>
    </w:p>
    <w:p w:rsidR="00C05963" w:rsidRPr="0014267C" w:rsidRDefault="00C05963">
      <w:pPr>
        <w:spacing w:after="0"/>
        <w:ind w:left="120"/>
        <w:jc w:val="center"/>
        <w:rPr>
          <w:lang w:val="ru-RU"/>
        </w:rPr>
      </w:pPr>
    </w:p>
    <w:p w:rsidR="00C05963" w:rsidRPr="0014267C" w:rsidRDefault="00C05963">
      <w:pPr>
        <w:spacing w:after="0"/>
        <w:ind w:left="120"/>
        <w:jc w:val="center"/>
        <w:rPr>
          <w:lang w:val="ru-RU"/>
        </w:rPr>
      </w:pPr>
    </w:p>
    <w:p w:rsidR="00C05963" w:rsidRPr="0014267C" w:rsidRDefault="003A169D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14267C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1426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14267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05963" w:rsidRPr="0014267C" w:rsidRDefault="00C05963">
      <w:pPr>
        <w:spacing w:after="0"/>
        <w:ind w:left="120"/>
        <w:rPr>
          <w:lang w:val="ru-RU"/>
        </w:rPr>
      </w:pPr>
    </w:p>
    <w:p w:rsidR="00C05963" w:rsidRPr="0014267C" w:rsidRDefault="00C05963">
      <w:pPr>
        <w:rPr>
          <w:lang w:val="ru-RU"/>
        </w:rPr>
        <w:sectPr w:rsidR="00C05963" w:rsidRPr="0014267C">
          <w:pgSz w:w="11906" w:h="16383"/>
          <w:pgMar w:top="1134" w:right="850" w:bottom="1134" w:left="1701" w:header="720" w:footer="720" w:gutter="0"/>
          <w:cols w:space="720"/>
        </w:sectPr>
      </w:pPr>
    </w:p>
    <w:p w:rsidR="00C05963" w:rsidRPr="0014267C" w:rsidRDefault="003A169D">
      <w:pPr>
        <w:spacing w:after="0" w:line="264" w:lineRule="auto"/>
        <w:ind w:left="120"/>
        <w:jc w:val="both"/>
        <w:rPr>
          <w:lang w:val="ru-RU"/>
        </w:rPr>
      </w:pPr>
      <w:bookmarkStart w:id="5" w:name="block-32741363"/>
      <w:bookmarkEnd w:id="0"/>
      <w:r w:rsidRPr="001426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5963" w:rsidRPr="0014267C" w:rsidRDefault="00C05963">
      <w:pPr>
        <w:spacing w:after="0" w:line="264" w:lineRule="auto"/>
        <w:ind w:left="120"/>
        <w:jc w:val="both"/>
        <w:rPr>
          <w:lang w:val="ru-RU"/>
        </w:rPr>
      </w:pP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</w:t>
      </w:r>
      <w:r w:rsidRPr="0014267C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целях, общей стратегии обучения, воспитания и </w:t>
      </w: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</w:t>
      </w:r>
      <w:r w:rsidRPr="0014267C">
        <w:rPr>
          <w:rFonts w:ascii="Times New Roman" w:hAnsi="Times New Roman"/>
          <w:color w:val="000000"/>
          <w:sz w:val="28"/>
          <w:lang w:val="ru-RU"/>
        </w:rPr>
        <w:t>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</w:t>
      </w:r>
      <w:r w:rsidRPr="0014267C">
        <w:rPr>
          <w:rFonts w:ascii="Times New Roman" w:hAnsi="Times New Roman"/>
          <w:color w:val="000000"/>
          <w:sz w:val="28"/>
          <w:lang w:val="ru-RU"/>
        </w:rPr>
        <w:t>ации).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</w:t>
      </w:r>
      <w:r w:rsidRPr="0014267C">
        <w:rPr>
          <w:rFonts w:ascii="Times New Roman" w:hAnsi="Times New Roman"/>
          <w:color w:val="000000"/>
          <w:sz w:val="28"/>
          <w:lang w:val="ru-RU"/>
        </w:rPr>
        <w:t>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</w:t>
      </w:r>
      <w:r w:rsidRPr="0014267C">
        <w:rPr>
          <w:rFonts w:ascii="Times New Roman" w:hAnsi="Times New Roman"/>
          <w:color w:val="000000"/>
          <w:sz w:val="28"/>
          <w:lang w:val="ru-RU"/>
        </w:rPr>
        <w:t>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</w:t>
      </w:r>
      <w:r w:rsidRPr="0014267C">
        <w:rPr>
          <w:rFonts w:ascii="Times New Roman" w:hAnsi="Times New Roman"/>
          <w:color w:val="000000"/>
          <w:sz w:val="28"/>
          <w:lang w:val="ru-RU"/>
        </w:rPr>
        <w:t>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</w:t>
      </w:r>
      <w:r w:rsidRPr="0014267C">
        <w:rPr>
          <w:rFonts w:ascii="Times New Roman" w:hAnsi="Times New Roman"/>
          <w:color w:val="000000"/>
          <w:sz w:val="28"/>
          <w:lang w:val="ru-RU"/>
        </w:rPr>
        <w:t>ата и так далее;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</w:t>
      </w:r>
      <w:r w:rsidRPr="0014267C">
        <w:rPr>
          <w:rFonts w:ascii="Times New Roman" w:hAnsi="Times New Roman"/>
          <w:color w:val="000000"/>
          <w:sz w:val="28"/>
          <w:lang w:val="ru-RU"/>
        </w:rPr>
        <w:t>ловиях обеспечения информационной безопасности личности обучающегося;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 технологий и </w:t>
      </w:r>
      <w:r w:rsidRPr="0014267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</w:t>
      </w:r>
      <w:r w:rsidRPr="0014267C">
        <w:rPr>
          <w:rFonts w:ascii="Times New Roman" w:hAnsi="Times New Roman"/>
          <w:color w:val="000000"/>
          <w:sz w:val="28"/>
          <w:lang w:val="ru-RU"/>
        </w:rPr>
        <w:t>ационных процессов в различных системах;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</w:t>
      </w:r>
      <w:r w:rsidRPr="0014267C">
        <w:rPr>
          <w:rFonts w:ascii="Times New Roman" w:hAnsi="Times New Roman"/>
          <w:color w:val="000000"/>
          <w:sz w:val="28"/>
          <w:lang w:val="ru-RU"/>
        </w:rPr>
        <w:t>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</w:t>
      </w:r>
      <w:r w:rsidRPr="0014267C">
        <w:rPr>
          <w:rFonts w:ascii="Times New Roman" w:hAnsi="Times New Roman"/>
          <w:color w:val="000000"/>
          <w:sz w:val="28"/>
          <w:lang w:val="ru-RU"/>
        </w:rPr>
        <w:t>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ых областей, так и в иных жизненных ситуациях, становятся значимыми для формирования качеств личности, то </w:t>
      </w: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обучающихся: 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>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</w:t>
      </w:r>
      <w:r w:rsidRPr="0014267C">
        <w:rPr>
          <w:rFonts w:ascii="Times New Roman" w:hAnsi="Times New Roman"/>
          <w:color w:val="000000"/>
          <w:sz w:val="28"/>
          <w:lang w:val="ru-RU"/>
        </w:rPr>
        <w:t>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знание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</w:t>
      </w:r>
      <w:r w:rsidRPr="0014267C">
        <w:rPr>
          <w:rFonts w:ascii="Times New Roman" w:hAnsi="Times New Roman"/>
          <w:color w:val="000000"/>
          <w:sz w:val="28"/>
          <w:lang w:val="ru-RU"/>
        </w:rPr>
        <w:t>я;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</w:t>
      </w:r>
      <w:r w:rsidRPr="0014267C">
        <w:rPr>
          <w:rFonts w:ascii="Times New Roman" w:hAnsi="Times New Roman"/>
          <w:color w:val="000000"/>
          <w:sz w:val="28"/>
          <w:lang w:val="ru-RU"/>
        </w:rPr>
        <w:t>нной безопасности;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</w:t>
      </w:r>
      <w:r w:rsidRPr="0014267C">
        <w:rPr>
          <w:rFonts w:ascii="Times New Roman" w:hAnsi="Times New Roman"/>
          <w:color w:val="000000"/>
          <w:sz w:val="28"/>
          <w:lang w:val="ru-RU"/>
        </w:rPr>
        <w:t>вания определяют структуру основного содержания учебного предмета в виде следующих четырёх тематических разделов: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14267C">
        <w:rPr>
          <w:rFonts w:ascii="Times New Roman" w:hAnsi="Times New Roman"/>
          <w:color w:val="000000"/>
          <w:sz w:val="28"/>
          <w:lang w:val="ru-RU"/>
        </w:rPr>
        <w:t>На изучение информатики на ба</w:t>
      </w:r>
      <w:r w:rsidRPr="0014267C">
        <w:rPr>
          <w:rFonts w:ascii="Times New Roman" w:hAnsi="Times New Roman"/>
          <w:color w:val="000000"/>
          <w:sz w:val="28"/>
          <w:lang w:val="ru-RU"/>
        </w:rPr>
        <w:t>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C05963" w:rsidRPr="0014267C" w:rsidRDefault="00C05963">
      <w:pPr>
        <w:rPr>
          <w:lang w:val="ru-RU"/>
        </w:rPr>
        <w:sectPr w:rsidR="00C05963" w:rsidRPr="0014267C">
          <w:pgSz w:w="11906" w:h="16383"/>
          <w:pgMar w:top="1134" w:right="850" w:bottom="1134" w:left="1701" w:header="720" w:footer="720" w:gutter="0"/>
          <w:cols w:space="720"/>
        </w:sectPr>
      </w:pPr>
    </w:p>
    <w:p w:rsidR="00C05963" w:rsidRPr="0014267C" w:rsidRDefault="003A169D">
      <w:pPr>
        <w:spacing w:after="0" w:line="264" w:lineRule="auto"/>
        <w:ind w:left="120"/>
        <w:jc w:val="both"/>
        <w:rPr>
          <w:lang w:val="ru-RU"/>
        </w:rPr>
      </w:pPr>
      <w:bookmarkStart w:id="7" w:name="block-32741364"/>
      <w:bookmarkEnd w:id="5"/>
      <w:r w:rsidRPr="001426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05963" w:rsidRPr="0014267C" w:rsidRDefault="00C05963">
      <w:pPr>
        <w:spacing w:after="0" w:line="264" w:lineRule="auto"/>
        <w:ind w:left="120"/>
        <w:jc w:val="both"/>
        <w:rPr>
          <w:lang w:val="ru-RU"/>
        </w:rPr>
      </w:pPr>
    </w:p>
    <w:p w:rsidR="00C05963" w:rsidRPr="0014267C" w:rsidRDefault="003A169D">
      <w:pPr>
        <w:spacing w:after="0" w:line="264" w:lineRule="auto"/>
        <w:ind w:left="12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05963" w:rsidRPr="0014267C" w:rsidRDefault="00C05963">
      <w:pPr>
        <w:spacing w:after="0" w:line="264" w:lineRule="auto"/>
        <w:ind w:left="120"/>
        <w:jc w:val="both"/>
        <w:rPr>
          <w:lang w:val="ru-RU"/>
        </w:rPr>
      </w:pP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 xml:space="preserve">Компьютер – универсальное устройство обработки </w:t>
      </w:r>
      <w:r w:rsidRPr="0014267C">
        <w:rPr>
          <w:rFonts w:ascii="Times New Roman" w:hAnsi="Times New Roman"/>
          <w:b/>
          <w:color w:val="000000"/>
          <w:sz w:val="28"/>
          <w:lang w:val="ru-RU"/>
        </w:rPr>
        <w:t>данных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</w:t>
      </w:r>
      <w:r w:rsidRPr="0014267C">
        <w:rPr>
          <w:rFonts w:ascii="Times New Roman" w:hAnsi="Times New Roman"/>
          <w:color w:val="000000"/>
          <w:sz w:val="28"/>
          <w:lang w:val="ru-RU"/>
        </w:rPr>
        <w:t>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</w:t>
      </w:r>
      <w:r w:rsidRPr="0014267C">
        <w:rPr>
          <w:rFonts w:ascii="Times New Roman" w:hAnsi="Times New Roman"/>
          <w:color w:val="000000"/>
          <w:sz w:val="28"/>
          <w:lang w:val="ru-RU"/>
        </w:rPr>
        <w:t>пьютеров. Суперкомпьютеры.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</w:t>
      </w:r>
      <w:r w:rsidRPr="0014267C">
        <w:rPr>
          <w:rFonts w:ascii="Times New Roman" w:hAnsi="Times New Roman"/>
          <w:color w:val="000000"/>
          <w:sz w:val="28"/>
          <w:lang w:val="ru-RU"/>
        </w:rPr>
        <w:t>ьютера, жёсткий и твердотельный диск, постоянная память смартфона) и скорость доступа для различных видов носителей.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</w:t>
      </w:r>
      <w:r w:rsidRPr="0014267C">
        <w:rPr>
          <w:rFonts w:ascii="Times New Roman" w:hAnsi="Times New Roman"/>
          <w:color w:val="000000"/>
          <w:sz w:val="28"/>
          <w:lang w:val="ru-RU"/>
        </w:rPr>
        <w:t>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</w:t>
      </w:r>
      <w:r w:rsidRPr="0014267C">
        <w:rPr>
          <w:rFonts w:ascii="Times New Roman" w:hAnsi="Times New Roman"/>
          <w:color w:val="000000"/>
          <w:sz w:val="28"/>
          <w:lang w:val="ru-RU"/>
        </w:rPr>
        <w:t>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</w:t>
      </w:r>
      <w:r w:rsidRPr="0014267C">
        <w:rPr>
          <w:rFonts w:ascii="Times New Roman" w:hAnsi="Times New Roman"/>
          <w:color w:val="000000"/>
          <w:sz w:val="28"/>
          <w:lang w:val="ru-RU"/>
        </w:rPr>
        <w:t>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</w:t>
      </w:r>
      <w:r w:rsidRPr="0014267C">
        <w:rPr>
          <w:rFonts w:ascii="Times New Roman" w:hAnsi="Times New Roman"/>
          <w:color w:val="000000"/>
          <w:sz w:val="28"/>
          <w:lang w:val="ru-RU"/>
        </w:rPr>
        <w:t>сные программы. Программы для защиты от вирусов.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</w:t>
      </w:r>
      <w:r w:rsidRPr="0014267C">
        <w:rPr>
          <w:rFonts w:ascii="Times New Roman" w:hAnsi="Times New Roman"/>
          <w:color w:val="000000"/>
          <w:sz w:val="28"/>
          <w:lang w:val="ru-RU"/>
        </w:rPr>
        <w:t>оверность информации, полученной из Интернета.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>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Инфор</w:t>
      </w:r>
      <w:r w:rsidRPr="0014267C">
        <w:rPr>
          <w:rFonts w:ascii="Times New Roman" w:hAnsi="Times New Roman"/>
          <w:b/>
          <w:color w:val="000000"/>
          <w:sz w:val="28"/>
          <w:lang w:val="ru-RU"/>
        </w:rPr>
        <w:t>мация и информационные процессы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Дискретность дан</w:t>
      </w:r>
      <w:r w:rsidRPr="0014267C">
        <w:rPr>
          <w:rFonts w:ascii="Times New Roman" w:hAnsi="Times New Roman"/>
          <w:color w:val="000000"/>
          <w:sz w:val="28"/>
          <w:lang w:val="ru-RU"/>
        </w:rPr>
        <w:t>ных. Возможность описания непрерывных объектов и процессов с помощью дискретных данных.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>. Количество разл</w:t>
      </w:r>
      <w:r w:rsidRPr="0014267C">
        <w:rPr>
          <w:rFonts w:ascii="Times New Roman" w:hAnsi="Times New Roman"/>
          <w:color w:val="000000"/>
          <w:sz w:val="28"/>
          <w:lang w:val="ru-RU"/>
        </w:rPr>
        <w:t>ичных слов фиксированной длины в алфавите определённой мощности.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Кодирован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4267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</w:t>
      </w:r>
      <w:r w:rsidRPr="0014267C">
        <w:rPr>
          <w:rFonts w:ascii="Times New Roman" w:hAnsi="Times New Roman"/>
          <w:color w:val="000000"/>
          <w:sz w:val="28"/>
          <w:lang w:val="ru-RU"/>
        </w:rPr>
        <w:t>че.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4267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</w:t>
      </w:r>
      <w:r w:rsidRPr="0014267C">
        <w:rPr>
          <w:rFonts w:ascii="Times New Roman" w:hAnsi="Times New Roman"/>
          <w:color w:val="000000"/>
          <w:sz w:val="28"/>
          <w:lang w:val="ru-RU"/>
        </w:rPr>
        <w:t>ёма графических данных для растрового изображения.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Текстовые док</w:t>
      </w:r>
      <w:r w:rsidRPr="0014267C">
        <w:rPr>
          <w:rFonts w:ascii="Times New Roman" w:hAnsi="Times New Roman"/>
          <w:b/>
          <w:color w:val="000000"/>
          <w:sz w:val="28"/>
          <w:lang w:val="ru-RU"/>
        </w:rPr>
        <w:t>ументы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</w:t>
      </w:r>
      <w:r w:rsidRPr="0014267C">
        <w:rPr>
          <w:rFonts w:ascii="Times New Roman" w:hAnsi="Times New Roman"/>
          <w:color w:val="000000"/>
          <w:sz w:val="28"/>
          <w:lang w:val="ru-RU"/>
        </w:rPr>
        <w:t>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</w:t>
      </w:r>
      <w:r w:rsidRPr="0014267C">
        <w:rPr>
          <w:rFonts w:ascii="Times New Roman" w:hAnsi="Times New Roman"/>
          <w:color w:val="000000"/>
          <w:sz w:val="28"/>
          <w:lang w:val="ru-RU"/>
        </w:rPr>
        <w:t>уровневые списки. Добавление таблиц в текстовые документы.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Проверка право</w:t>
      </w:r>
      <w:r w:rsidRPr="0014267C">
        <w:rPr>
          <w:rFonts w:ascii="Times New Roman" w:hAnsi="Times New Roman"/>
          <w:color w:val="000000"/>
          <w:sz w:val="28"/>
          <w:lang w:val="ru-RU"/>
        </w:rPr>
        <w:t>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</w:t>
      </w:r>
      <w:r w:rsidRPr="0014267C">
        <w:rPr>
          <w:rFonts w:ascii="Times New Roman" w:hAnsi="Times New Roman"/>
          <w:color w:val="000000"/>
          <w:sz w:val="28"/>
          <w:lang w:val="ru-RU"/>
        </w:rPr>
        <w:t>е графических примитивов.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Подготовка мультимедийных презентаций. Слайд. Добавление на </w:t>
      </w:r>
      <w:r w:rsidRPr="0014267C">
        <w:rPr>
          <w:rFonts w:ascii="Times New Roman" w:hAnsi="Times New Roman"/>
          <w:color w:val="000000"/>
          <w:sz w:val="28"/>
          <w:lang w:val="ru-RU"/>
        </w:rPr>
        <w:t>слайд текста и изображений. Работа с несколькими слайдами.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C05963" w:rsidRPr="0014267C" w:rsidRDefault="00C05963">
      <w:pPr>
        <w:spacing w:after="0" w:line="264" w:lineRule="auto"/>
        <w:ind w:left="120"/>
        <w:jc w:val="both"/>
        <w:rPr>
          <w:lang w:val="ru-RU"/>
        </w:rPr>
      </w:pPr>
    </w:p>
    <w:p w:rsidR="00C05963" w:rsidRPr="0014267C" w:rsidRDefault="003A169D">
      <w:pPr>
        <w:spacing w:after="0" w:line="264" w:lineRule="auto"/>
        <w:ind w:left="12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05963" w:rsidRPr="0014267C" w:rsidRDefault="00C05963">
      <w:pPr>
        <w:spacing w:after="0" w:line="264" w:lineRule="auto"/>
        <w:ind w:left="120"/>
        <w:jc w:val="both"/>
        <w:rPr>
          <w:lang w:val="ru-RU"/>
        </w:rPr>
      </w:pP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</w:t>
      </w:r>
      <w:r w:rsidRPr="0014267C">
        <w:rPr>
          <w:rFonts w:ascii="Times New Roman" w:hAnsi="Times New Roman"/>
          <w:color w:val="000000"/>
          <w:sz w:val="28"/>
          <w:lang w:val="ru-RU"/>
        </w:rPr>
        <w:t>Развёрнутая форма записи числа. Перевод в десятичную систему чисел, записанных в других системах счисления.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</w:t>
      </w:r>
      <w:r w:rsidRPr="0014267C">
        <w:rPr>
          <w:rFonts w:ascii="Times New Roman" w:hAnsi="Times New Roman"/>
          <w:color w:val="000000"/>
          <w:sz w:val="28"/>
          <w:lang w:val="ru-RU"/>
        </w:rPr>
        <w:t>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Арифметические операции в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 двоичной системе счисления.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</w:t>
      </w:r>
      <w:r w:rsidRPr="0014267C">
        <w:rPr>
          <w:rFonts w:ascii="Times New Roman" w:hAnsi="Times New Roman"/>
          <w:color w:val="000000"/>
          <w:sz w:val="28"/>
          <w:lang w:val="ru-RU"/>
        </w:rPr>
        <w:t>е), «не» (логическое отрицание).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</w:t>
      </w:r>
      <w:r w:rsidRPr="0014267C">
        <w:rPr>
          <w:rFonts w:ascii="Times New Roman" w:hAnsi="Times New Roman"/>
          <w:color w:val="000000"/>
          <w:sz w:val="28"/>
          <w:lang w:val="ru-RU"/>
        </w:rPr>
        <w:t>ие таблиц истинности логических выражений.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</w:t>
      </w:r>
      <w:r w:rsidRPr="0014267C">
        <w:rPr>
          <w:rFonts w:ascii="Times New Roman" w:hAnsi="Times New Roman"/>
          <w:color w:val="000000"/>
          <w:sz w:val="28"/>
          <w:lang w:val="ru-RU"/>
        </w:rPr>
        <w:t>авления исполнителем.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</w:t>
      </w:r>
      <w:r w:rsidRPr="0014267C">
        <w:rPr>
          <w:rFonts w:ascii="Times New Roman" w:hAnsi="Times New Roman"/>
          <w:color w:val="000000"/>
          <w:sz w:val="28"/>
          <w:lang w:val="ru-RU"/>
        </w:rPr>
        <w:t>сть последовательности выполняемых действий от исходных данных.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</w:t>
      </w:r>
      <w:r w:rsidRPr="0014267C">
        <w:rPr>
          <w:rFonts w:ascii="Times New Roman" w:hAnsi="Times New Roman"/>
          <w:color w:val="000000"/>
          <w:sz w:val="28"/>
          <w:lang w:val="ru-RU"/>
        </w:rPr>
        <w:t>м числом повторений, с условием выполнения, с переменной цикла.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</w:t>
      </w:r>
      <w:r w:rsidRPr="0014267C">
        <w:rPr>
          <w:rFonts w:ascii="Times New Roman" w:hAnsi="Times New Roman"/>
          <w:color w:val="000000"/>
          <w:sz w:val="28"/>
          <w:lang w:val="ru-RU"/>
        </w:rPr>
        <w:t>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267C">
        <w:rPr>
          <w:rFonts w:ascii="Times New Roman" w:hAnsi="Times New Roman"/>
          <w:color w:val="000000"/>
          <w:sz w:val="28"/>
          <w:lang w:val="ru-RU"/>
        </w:rPr>
        <w:t>#, Школьный Алг</w:t>
      </w:r>
      <w:r w:rsidRPr="0014267C">
        <w:rPr>
          <w:rFonts w:ascii="Times New Roman" w:hAnsi="Times New Roman"/>
          <w:color w:val="000000"/>
          <w:sz w:val="28"/>
          <w:lang w:val="ru-RU"/>
        </w:rPr>
        <w:t>оритмический Язык).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выражения и порядок их вычисления. Операции с </w:t>
      </w:r>
      <w:r w:rsidRPr="0014267C">
        <w:rPr>
          <w:rFonts w:ascii="Times New Roman" w:hAnsi="Times New Roman"/>
          <w:color w:val="000000"/>
          <w:sz w:val="28"/>
          <w:lang w:val="ru-RU"/>
        </w:rPr>
        <w:t>целыми числами: целочисленное деление, остаток от деления.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</w:t>
      </w:r>
      <w:r w:rsidRPr="0014267C">
        <w:rPr>
          <w:rFonts w:ascii="Times New Roman" w:hAnsi="Times New Roman"/>
          <w:color w:val="000000"/>
          <w:sz w:val="28"/>
          <w:lang w:val="ru-RU"/>
        </w:rPr>
        <w:t>о вещественные корни.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14267C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14267C">
        <w:rPr>
          <w:rFonts w:ascii="Times New Roman" w:hAnsi="Times New Roman"/>
          <w:color w:val="000000"/>
          <w:sz w:val="28"/>
          <w:lang w:val="ru-RU"/>
        </w:rPr>
        <w:t>к.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05963" w:rsidRPr="0014267C" w:rsidRDefault="00C05963">
      <w:pPr>
        <w:spacing w:after="0" w:line="264" w:lineRule="auto"/>
        <w:ind w:left="120"/>
        <w:jc w:val="both"/>
        <w:rPr>
          <w:lang w:val="ru-RU"/>
        </w:rPr>
      </w:pPr>
    </w:p>
    <w:p w:rsidR="00C05963" w:rsidRPr="0014267C" w:rsidRDefault="003A169D">
      <w:pPr>
        <w:spacing w:after="0" w:line="264" w:lineRule="auto"/>
        <w:ind w:left="12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05963" w:rsidRPr="0014267C" w:rsidRDefault="00C05963">
      <w:pPr>
        <w:spacing w:after="0" w:line="264" w:lineRule="auto"/>
        <w:ind w:left="120"/>
        <w:jc w:val="both"/>
        <w:rPr>
          <w:lang w:val="ru-RU"/>
        </w:rPr>
      </w:pP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14267C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14267C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14267C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14267C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(кибербуллинг, фишинг и другие формы).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</w:t>
      </w:r>
      <w:r w:rsidRPr="0014267C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14267C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14267C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14267C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14267C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14267C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14267C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ссивы. </w:t>
      </w: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267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</w:t>
      </w:r>
      <w:r w:rsidRPr="0014267C">
        <w:rPr>
          <w:rFonts w:ascii="Times New Roman" w:hAnsi="Times New Roman"/>
          <w:color w:val="000000"/>
          <w:sz w:val="28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 xml:space="preserve"> Сор</w:t>
      </w:r>
      <w:r w:rsidRPr="0014267C">
        <w:rPr>
          <w:rFonts w:ascii="Times New Roman" w:hAnsi="Times New Roman"/>
          <w:color w:val="000000"/>
          <w:sz w:val="28"/>
          <w:lang w:val="ru-RU"/>
        </w:rPr>
        <w:t>тировка массива.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</w:t>
      </w:r>
      <w:r w:rsidRPr="0014267C">
        <w:rPr>
          <w:rFonts w:ascii="Times New Roman" w:hAnsi="Times New Roman"/>
          <w:color w:val="000000"/>
          <w:sz w:val="28"/>
          <w:lang w:val="ru-RU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истема управления движением в транспортной системе, сварочная линия автозавода, автоматизированное </w:t>
      </w:r>
      <w:r w:rsidRPr="0014267C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14267C">
        <w:rPr>
          <w:rFonts w:ascii="Times New Roman" w:hAnsi="Times New Roman"/>
          <w:color w:val="000000"/>
          <w:sz w:val="28"/>
          <w:lang w:val="ru-RU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 w:rsidRPr="0014267C">
        <w:rPr>
          <w:rFonts w:ascii="Times New Roman" w:hAnsi="Times New Roman"/>
          <w:color w:val="000000"/>
          <w:sz w:val="28"/>
          <w:lang w:val="ru-RU"/>
        </w:rPr>
        <w:t>тограмма, круговая диаграмма, точечная диаграмма). Выбор типа диаграммы.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</w:t>
      </w:r>
      <w:r w:rsidRPr="0014267C">
        <w:rPr>
          <w:rFonts w:ascii="Times New Roman" w:hAnsi="Times New Roman"/>
          <w:color w:val="000000"/>
          <w:sz w:val="28"/>
          <w:lang w:val="ru-RU"/>
        </w:rPr>
        <w:t>му условию. Обработка больших наборов данных. Численное моделирование в электронных таблицах.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05963" w:rsidRPr="0014267C" w:rsidRDefault="003A169D">
      <w:pPr>
        <w:spacing w:after="0" w:line="264" w:lineRule="auto"/>
        <w:ind w:left="12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Проф</w:t>
      </w:r>
      <w:r w:rsidRPr="0014267C">
        <w:rPr>
          <w:rFonts w:ascii="Times New Roman" w:hAnsi="Times New Roman"/>
          <w:color w:val="000000"/>
          <w:sz w:val="28"/>
          <w:lang w:val="ru-RU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C05963" w:rsidRPr="0014267C" w:rsidRDefault="00C05963">
      <w:pPr>
        <w:rPr>
          <w:lang w:val="ru-RU"/>
        </w:rPr>
        <w:sectPr w:rsidR="00C05963" w:rsidRPr="0014267C">
          <w:pgSz w:w="11906" w:h="16383"/>
          <w:pgMar w:top="1134" w:right="850" w:bottom="1134" w:left="1701" w:header="720" w:footer="720" w:gutter="0"/>
          <w:cols w:space="720"/>
        </w:sectPr>
      </w:pPr>
    </w:p>
    <w:p w:rsidR="00C05963" w:rsidRPr="0014267C" w:rsidRDefault="003A169D">
      <w:pPr>
        <w:spacing w:after="0" w:line="264" w:lineRule="auto"/>
        <w:ind w:left="120"/>
        <w:jc w:val="both"/>
        <w:rPr>
          <w:lang w:val="ru-RU"/>
        </w:rPr>
      </w:pPr>
      <w:bookmarkStart w:id="8" w:name="block-32741365"/>
      <w:bookmarkEnd w:id="7"/>
      <w:r w:rsidRPr="001426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14267C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ИНФОРМАТИКЕ НА УРОВНЕ ОСНОВНОГО ОБЩЕГО ОБРАЗОВАНИЯ</w:t>
      </w:r>
    </w:p>
    <w:p w:rsidR="00C05963" w:rsidRPr="0014267C" w:rsidRDefault="00C05963">
      <w:pPr>
        <w:spacing w:after="0" w:line="264" w:lineRule="auto"/>
        <w:ind w:left="120"/>
        <w:jc w:val="both"/>
        <w:rPr>
          <w:lang w:val="ru-RU"/>
        </w:rPr>
      </w:pP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</w:t>
      </w:r>
      <w:r w:rsidRPr="0014267C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C05963" w:rsidRPr="0014267C" w:rsidRDefault="003A169D">
      <w:pPr>
        <w:spacing w:after="0" w:line="264" w:lineRule="auto"/>
        <w:ind w:left="12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67C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 в части: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 w:rsidRPr="0014267C">
        <w:rPr>
          <w:rFonts w:ascii="Times New Roman" w:hAnsi="Times New Roman"/>
          <w:color w:val="000000"/>
          <w:sz w:val="28"/>
          <w:lang w:val="ru-RU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</w:t>
      </w:r>
      <w:r w:rsidRPr="0014267C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ое неприятие асоциальных поступков, в том числе в Интернете; 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</w:t>
      </w:r>
      <w:r w:rsidRPr="0014267C">
        <w:rPr>
          <w:rFonts w:ascii="Times New Roman" w:hAnsi="Times New Roman"/>
          <w:color w:val="000000"/>
          <w:sz w:val="28"/>
          <w:lang w:val="ru-RU"/>
        </w:rPr>
        <w:t>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</w:t>
      </w:r>
      <w:r w:rsidRPr="0014267C">
        <w:rPr>
          <w:rFonts w:ascii="Times New Roman" w:hAnsi="Times New Roman"/>
          <w:color w:val="000000"/>
          <w:sz w:val="28"/>
          <w:lang w:val="ru-RU"/>
        </w:rPr>
        <w:t>товность оценивать своё поведение и поступки своих товарищей с позиции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цессах и информационных технологиях, </w:t>
      </w:r>
      <w:r w:rsidRPr="0014267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</w:t>
      </w:r>
      <w:r w:rsidRPr="0014267C">
        <w:rPr>
          <w:rFonts w:ascii="Times New Roman" w:hAnsi="Times New Roman"/>
          <w:color w:val="000000"/>
          <w:sz w:val="28"/>
          <w:lang w:val="ru-RU"/>
        </w:rPr>
        <w:t>ость к самообразованию, осознанному выбору направленности и уровня обучения в дальнейшем;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</w:t>
      </w:r>
      <w:r w:rsidRPr="0014267C">
        <w:rPr>
          <w:rFonts w:ascii="Times New Roman" w:hAnsi="Times New Roman"/>
          <w:color w:val="000000"/>
          <w:sz w:val="28"/>
          <w:lang w:val="ru-RU"/>
        </w:rPr>
        <w:t>дуального и коллективного благополучия;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</w:t>
      </w:r>
      <w:r w:rsidRPr="0014267C">
        <w:rPr>
          <w:rFonts w:ascii="Times New Roman" w:hAnsi="Times New Roman"/>
          <w:color w:val="000000"/>
          <w:sz w:val="28"/>
          <w:lang w:val="ru-RU"/>
        </w:rPr>
        <w:t>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</w:t>
      </w:r>
      <w:r w:rsidRPr="0014267C">
        <w:rPr>
          <w:rFonts w:ascii="Times New Roman" w:hAnsi="Times New Roman"/>
          <w:color w:val="000000"/>
          <w:sz w:val="28"/>
          <w:lang w:val="ru-RU"/>
        </w:rPr>
        <w:t>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</w:t>
      </w:r>
      <w:r w:rsidRPr="0014267C">
        <w:rPr>
          <w:rFonts w:ascii="Times New Roman" w:hAnsi="Times New Roman"/>
          <w:color w:val="000000"/>
          <w:sz w:val="28"/>
          <w:lang w:val="ru-RU"/>
        </w:rPr>
        <w:t>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</w:t>
      </w:r>
      <w:r w:rsidRPr="0014267C">
        <w:rPr>
          <w:rFonts w:ascii="Times New Roman" w:hAnsi="Times New Roman"/>
          <w:color w:val="000000"/>
          <w:sz w:val="28"/>
          <w:lang w:val="ru-RU"/>
        </w:rPr>
        <w:t>ектории образования и жизненных планов с учётом личных и общественных интересов и потребностей;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</w:t>
      </w:r>
      <w:r w:rsidRPr="0014267C">
        <w:rPr>
          <w:rFonts w:ascii="Times New Roman" w:hAnsi="Times New Roman"/>
          <w:color w:val="000000"/>
          <w:sz w:val="28"/>
          <w:lang w:val="ru-RU"/>
        </w:rPr>
        <w:t>никационных технологий;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14267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4267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</w:t>
      </w:r>
      <w:r w:rsidRPr="0014267C">
        <w:rPr>
          <w:rFonts w:ascii="Times New Roman" w:hAnsi="Times New Roman"/>
          <w:color w:val="000000"/>
          <w:sz w:val="28"/>
          <w:lang w:val="ru-RU"/>
        </w:rPr>
        <w:t>, форм социальной жизни в группах и сообществах, в том числе существующих в виртуальном пространстве.</w:t>
      </w:r>
    </w:p>
    <w:p w:rsidR="00C05963" w:rsidRPr="0014267C" w:rsidRDefault="003A169D">
      <w:pPr>
        <w:spacing w:after="0" w:line="264" w:lineRule="auto"/>
        <w:ind w:left="12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05963" w:rsidRPr="0014267C" w:rsidRDefault="00C05963">
      <w:pPr>
        <w:spacing w:after="0" w:line="264" w:lineRule="auto"/>
        <w:ind w:left="120"/>
        <w:jc w:val="both"/>
        <w:rPr>
          <w:lang w:val="ru-RU"/>
        </w:rPr>
      </w:pP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</w:t>
      </w:r>
      <w:r w:rsidRPr="0014267C">
        <w:rPr>
          <w:rFonts w:ascii="Times New Roman" w:hAnsi="Times New Roman"/>
          <w:color w:val="000000"/>
          <w:sz w:val="28"/>
          <w:lang w:val="ru-RU"/>
        </w:rPr>
        <w:t>ными, коммуникативными, регулятивными.</w:t>
      </w:r>
    </w:p>
    <w:p w:rsidR="00C05963" w:rsidRPr="0014267C" w:rsidRDefault="00C05963">
      <w:pPr>
        <w:spacing w:after="0" w:line="264" w:lineRule="auto"/>
        <w:ind w:left="120"/>
        <w:jc w:val="both"/>
        <w:rPr>
          <w:lang w:val="ru-RU"/>
        </w:rPr>
      </w:pPr>
    </w:p>
    <w:p w:rsidR="00C05963" w:rsidRPr="0014267C" w:rsidRDefault="003A169D">
      <w:pPr>
        <w:spacing w:after="0" w:line="264" w:lineRule="auto"/>
        <w:ind w:left="12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ассификации, устанавливать причинно-следственные связи, строить </w:t>
      </w: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</w:t>
      </w:r>
      <w:r w:rsidRPr="0014267C">
        <w:rPr>
          <w:rFonts w:ascii="Times New Roman" w:hAnsi="Times New Roman"/>
          <w:color w:val="000000"/>
          <w:sz w:val="28"/>
          <w:lang w:val="ru-RU"/>
        </w:rPr>
        <w:t>х и познавательных задач;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</w:t>
      </w:r>
      <w:r w:rsidRPr="0014267C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14267C">
        <w:rPr>
          <w:rFonts w:ascii="Times New Roman" w:hAnsi="Times New Roman"/>
          <w:color w:val="000000"/>
          <w:sz w:val="28"/>
          <w:lang w:val="ru-RU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решения поставленной </w:t>
      </w:r>
      <w:r w:rsidRPr="0014267C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14267C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14267C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C05963" w:rsidRPr="0014267C" w:rsidRDefault="00C05963">
      <w:pPr>
        <w:spacing w:after="0" w:line="264" w:lineRule="auto"/>
        <w:ind w:left="120"/>
        <w:jc w:val="both"/>
        <w:rPr>
          <w:lang w:val="ru-RU"/>
        </w:rPr>
      </w:pPr>
    </w:p>
    <w:p w:rsidR="00C05963" w:rsidRPr="0014267C" w:rsidRDefault="003A169D">
      <w:pPr>
        <w:spacing w:after="0" w:line="264" w:lineRule="auto"/>
        <w:ind w:left="12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14267C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14267C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принимать цель со</w:t>
      </w:r>
      <w:r w:rsidRPr="0014267C">
        <w:rPr>
          <w:rFonts w:ascii="Times New Roman" w:hAnsi="Times New Roman"/>
          <w:color w:val="000000"/>
          <w:sz w:val="28"/>
          <w:lang w:val="ru-RU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</w:t>
      </w:r>
      <w:r w:rsidRPr="0014267C">
        <w:rPr>
          <w:rFonts w:ascii="Times New Roman" w:hAnsi="Times New Roman"/>
          <w:color w:val="000000"/>
          <w:sz w:val="28"/>
          <w:lang w:val="ru-RU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</w:t>
      </w:r>
      <w:r w:rsidRPr="0014267C">
        <w:rPr>
          <w:rFonts w:ascii="Times New Roman" w:hAnsi="Times New Roman"/>
          <w:color w:val="000000"/>
          <w:sz w:val="28"/>
          <w:lang w:val="ru-RU"/>
        </w:rPr>
        <w:t>нным участниками взаимодействия;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05963" w:rsidRPr="0014267C" w:rsidRDefault="00C05963">
      <w:pPr>
        <w:spacing w:after="0" w:line="264" w:lineRule="auto"/>
        <w:ind w:left="120"/>
        <w:jc w:val="both"/>
        <w:rPr>
          <w:lang w:val="ru-RU"/>
        </w:rPr>
      </w:pPr>
    </w:p>
    <w:p w:rsidR="00C05963" w:rsidRPr="0014267C" w:rsidRDefault="003A169D">
      <w:pPr>
        <w:spacing w:after="0" w:line="264" w:lineRule="auto"/>
        <w:ind w:left="12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</w:t>
      </w:r>
      <w:r w:rsidRPr="0014267C">
        <w:rPr>
          <w:rFonts w:ascii="Times New Roman" w:hAnsi="Times New Roman"/>
          <w:b/>
          <w:color w:val="000000"/>
          <w:sz w:val="28"/>
          <w:lang w:val="ru-RU"/>
        </w:rPr>
        <w:t>ные действия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14267C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</w:t>
      </w:r>
      <w:r w:rsidRPr="0014267C">
        <w:rPr>
          <w:rFonts w:ascii="Times New Roman" w:hAnsi="Times New Roman"/>
          <w:color w:val="000000"/>
          <w:sz w:val="28"/>
          <w:lang w:val="ru-RU"/>
        </w:rPr>
        <w:t>ровать предложенный алгоритм с учётом получения новых знаний об изучаемом объекте;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да</w:t>
      </w:r>
      <w:r w:rsidRPr="0014267C">
        <w:rPr>
          <w:rFonts w:ascii="Times New Roman" w:hAnsi="Times New Roman"/>
          <w:color w:val="000000"/>
          <w:sz w:val="28"/>
          <w:lang w:val="ru-RU"/>
        </w:rPr>
        <w:t>вать оценку ситуации и предлагать план её изменения;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информационной деятельности, давать оценку приобретённому опыту, уметь находить </w:t>
      </w: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14267C">
        <w:rPr>
          <w:rFonts w:ascii="Times New Roman" w:hAnsi="Times New Roman"/>
          <w:color w:val="000000"/>
          <w:sz w:val="28"/>
          <w:lang w:val="ru-RU"/>
        </w:rPr>
        <w:t>ь соответствие результата цели и условиям.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14267C">
        <w:rPr>
          <w:rFonts w:ascii="Times New Roman" w:hAnsi="Times New Roman"/>
          <w:color w:val="000000"/>
          <w:sz w:val="28"/>
          <w:lang w:val="ru-RU"/>
        </w:rPr>
        <w:t>любым объёмам информации.</w:t>
      </w:r>
    </w:p>
    <w:p w:rsidR="00C05963" w:rsidRPr="0014267C" w:rsidRDefault="00C05963">
      <w:pPr>
        <w:spacing w:after="0" w:line="264" w:lineRule="auto"/>
        <w:ind w:left="120"/>
        <w:jc w:val="both"/>
        <w:rPr>
          <w:lang w:val="ru-RU"/>
        </w:rPr>
      </w:pPr>
    </w:p>
    <w:p w:rsidR="00C05963" w:rsidRPr="0014267C" w:rsidRDefault="003A169D">
      <w:pPr>
        <w:spacing w:after="0" w:line="264" w:lineRule="auto"/>
        <w:ind w:left="120"/>
        <w:jc w:val="both"/>
        <w:rPr>
          <w:lang w:val="ru-RU"/>
        </w:rPr>
      </w:pPr>
      <w:r w:rsidRPr="001426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5963" w:rsidRPr="0014267C" w:rsidRDefault="00C05963">
      <w:pPr>
        <w:spacing w:after="0" w:line="264" w:lineRule="auto"/>
        <w:ind w:left="120"/>
        <w:jc w:val="both"/>
        <w:rPr>
          <w:lang w:val="ru-RU"/>
        </w:rPr>
      </w:pPr>
    </w:p>
    <w:p w:rsidR="00C05963" w:rsidRPr="0014267C" w:rsidRDefault="003A169D">
      <w:pPr>
        <w:spacing w:after="0" w:line="264" w:lineRule="auto"/>
        <w:ind w:left="12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67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 w:rsidRPr="0014267C">
        <w:rPr>
          <w:rFonts w:ascii="Times New Roman" w:hAnsi="Times New Roman"/>
          <w:color w:val="000000"/>
          <w:sz w:val="28"/>
          <w:lang w:val="ru-RU"/>
        </w:rPr>
        <w:t>едача информации»;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</w:t>
      </w:r>
      <w:r w:rsidRPr="0014267C">
        <w:rPr>
          <w:rFonts w:ascii="Times New Roman" w:hAnsi="Times New Roman"/>
          <w:color w:val="000000"/>
          <w:sz w:val="28"/>
          <w:lang w:val="ru-RU"/>
        </w:rPr>
        <w:t>, оперировать единицами измерения информационного объёма и скорости передачи данных;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 количественные характеристики;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</w:t>
      </w:r>
      <w:r w:rsidRPr="0014267C">
        <w:rPr>
          <w:rFonts w:ascii="Times New Roman" w:hAnsi="Times New Roman"/>
          <w:color w:val="000000"/>
          <w:sz w:val="28"/>
          <w:lang w:val="ru-RU"/>
        </w:rPr>
        <w:t>тивная память, долговременная память, устройства ввода-вывода);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14267C">
        <w:rPr>
          <w:rFonts w:ascii="Times New Roman" w:hAnsi="Times New Roman"/>
          <w:color w:val="000000"/>
          <w:sz w:val="28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 и архивировать файлы и каталоги, использовать антивирусную программу;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</w:t>
      </w:r>
      <w:r w:rsidRPr="0014267C">
        <w:rPr>
          <w:rFonts w:ascii="Times New Roman" w:hAnsi="Times New Roman"/>
          <w:color w:val="000000"/>
          <w:sz w:val="28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испол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ьзовать современные сервисы </w:t>
      </w: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>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05963" w:rsidRPr="0014267C" w:rsidRDefault="00C05963">
      <w:pPr>
        <w:spacing w:after="0" w:line="264" w:lineRule="auto"/>
        <w:ind w:left="120"/>
        <w:jc w:val="both"/>
        <w:rPr>
          <w:lang w:val="ru-RU"/>
        </w:rPr>
      </w:pPr>
    </w:p>
    <w:p w:rsidR="00C05963" w:rsidRPr="0014267C" w:rsidRDefault="003A169D">
      <w:pPr>
        <w:spacing w:after="0" w:line="264" w:lineRule="auto"/>
        <w:ind w:left="12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67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</w:t>
      </w:r>
      <w:r w:rsidRPr="0014267C">
        <w:rPr>
          <w:rFonts w:ascii="Times New Roman" w:hAnsi="Times New Roman"/>
          <w:color w:val="000000"/>
          <w:sz w:val="28"/>
          <w:lang w:val="ru-RU"/>
        </w:rPr>
        <w:t>, выполнять арифметические операции над ними;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</w:t>
      </w:r>
      <w:r w:rsidRPr="0014267C">
        <w:rPr>
          <w:rFonts w:ascii="Times New Roman" w:hAnsi="Times New Roman"/>
          <w:color w:val="000000"/>
          <w:sz w:val="28"/>
          <w:lang w:val="ru-RU"/>
        </w:rPr>
        <w:t>жений, если известны значения истинности входящих в него переменных, строить таблицы истинности для логических выражений;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</w:t>
      </w:r>
      <w:r w:rsidRPr="0014267C">
        <w:rPr>
          <w:rFonts w:ascii="Times New Roman" w:hAnsi="Times New Roman"/>
          <w:color w:val="000000"/>
          <w:sz w:val="28"/>
          <w:lang w:val="ru-RU"/>
        </w:rPr>
        <w:t>в информатике;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</w:t>
      </w:r>
      <w:r w:rsidRPr="0014267C">
        <w:rPr>
          <w:rFonts w:ascii="Times New Roman" w:hAnsi="Times New Roman"/>
          <w:color w:val="000000"/>
          <w:sz w:val="28"/>
          <w:lang w:val="ru-RU"/>
        </w:rPr>
        <w:t>пашка, Чертёжник;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использовать при разработке программ логические значения, операции и выражения с </w:t>
      </w:r>
      <w:r w:rsidRPr="0014267C">
        <w:rPr>
          <w:rFonts w:ascii="Times New Roman" w:hAnsi="Times New Roman"/>
          <w:color w:val="000000"/>
          <w:sz w:val="28"/>
          <w:lang w:val="ru-RU"/>
        </w:rPr>
        <w:t>ними;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267C">
        <w:rPr>
          <w:rFonts w:ascii="Times New Roman" w:hAnsi="Times New Roman"/>
          <w:color w:val="000000"/>
          <w:sz w:val="28"/>
          <w:lang w:val="ru-RU"/>
        </w:rPr>
        <w:t>#, Школьный Алгоритми</w:t>
      </w:r>
      <w:r w:rsidRPr="0014267C">
        <w:rPr>
          <w:rFonts w:ascii="Times New Roman" w:hAnsi="Times New Roman"/>
          <w:color w:val="000000"/>
          <w:sz w:val="28"/>
          <w:lang w:val="ru-RU"/>
        </w:rPr>
        <w:t>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</w:t>
      </w:r>
      <w:r w:rsidRPr="0014267C">
        <w:rPr>
          <w:rFonts w:ascii="Times New Roman" w:hAnsi="Times New Roman"/>
          <w:color w:val="000000"/>
          <w:sz w:val="28"/>
          <w:lang w:val="ru-RU"/>
        </w:rPr>
        <w:t>исла.</w:t>
      </w:r>
    </w:p>
    <w:p w:rsidR="00C05963" w:rsidRPr="0014267C" w:rsidRDefault="00C05963">
      <w:pPr>
        <w:spacing w:after="0" w:line="264" w:lineRule="auto"/>
        <w:ind w:left="120"/>
        <w:jc w:val="both"/>
        <w:rPr>
          <w:lang w:val="ru-RU"/>
        </w:rPr>
      </w:pPr>
    </w:p>
    <w:p w:rsidR="00C05963" w:rsidRPr="0014267C" w:rsidRDefault="003A169D">
      <w:pPr>
        <w:spacing w:after="0" w:line="264" w:lineRule="auto"/>
        <w:ind w:left="12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67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</w:t>
      </w:r>
      <w:r w:rsidRPr="0014267C">
        <w:rPr>
          <w:rFonts w:ascii="Times New Roman" w:hAnsi="Times New Roman"/>
          <w:color w:val="000000"/>
          <w:sz w:val="28"/>
          <w:lang w:val="ru-RU"/>
        </w:rPr>
        <w:t>вления исполнителями, такими как Робот, Черепашка, Чертёжник;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тов </w:t>
      </w:r>
      <w:r w:rsidRPr="0014267C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426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267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</w:t>
      </w:r>
      <w:r w:rsidRPr="0014267C">
        <w:rPr>
          <w:rFonts w:ascii="Times New Roman" w:hAnsi="Times New Roman"/>
          <w:color w:val="000000"/>
          <w:sz w:val="28"/>
          <w:lang w:val="ru-RU"/>
        </w:rPr>
        <w:t>у и целям моделирования;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</w:t>
      </w:r>
      <w:r w:rsidRPr="0014267C">
        <w:rPr>
          <w:rFonts w:ascii="Times New Roman" w:hAnsi="Times New Roman"/>
          <w:color w:val="000000"/>
          <w:sz w:val="28"/>
          <w:lang w:val="ru-RU"/>
        </w:rPr>
        <w:t>диаграммы) с использованием соответствующих программных средств обработки данных;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</w:t>
      </w:r>
      <w:r w:rsidRPr="0014267C">
        <w:rPr>
          <w:rFonts w:ascii="Times New Roman" w:hAnsi="Times New Roman"/>
          <w:color w:val="000000"/>
          <w:sz w:val="28"/>
          <w:lang w:val="ru-RU"/>
        </w:rPr>
        <w:t>ов;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</w:t>
      </w:r>
      <w:r w:rsidRPr="0014267C">
        <w:rPr>
          <w:rFonts w:ascii="Times New Roman" w:hAnsi="Times New Roman"/>
          <w:color w:val="000000"/>
          <w:sz w:val="28"/>
          <w:lang w:val="ru-RU"/>
        </w:rPr>
        <w:t>бсолютной, относительной, смешанной адресации;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14267C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14267C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</w:t>
      </w:r>
      <w:r w:rsidRPr="0014267C">
        <w:rPr>
          <w:rFonts w:ascii="Times New Roman" w:hAnsi="Times New Roman"/>
          <w:color w:val="000000"/>
          <w:sz w:val="28"/>
          <w:lang w:val="ru-RU"/>
        </w:rPr>
        <w:t>а данных, онлайн-программы (текстовые и графические редакторы, среды разработки)) в учебной и повседневной деятельности;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</w:t>
      </w:r>
      <w:r w:rsidRPr="0014267C">
        <w:rPr>
          <w:rFonts w:ascii="Times New Roman" w:hAnsi="Times New Roman"/>
          <w:color w:val="000000"/>
          <w:sz w:val="28"/>
          <w:lang w:val="ru-RU"/>
        </w:rPr>
        <w:t>й и повседневной деятельности;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</w:t>
      </w:r>
      <w:r w:rsidRPr="0014267C">
        <w:rPr>
          <w:rFonts w:ascii="Times New Roman" w:hAnsi="Times New Roman"/>
          <w:color w:val="000000"/>
          <w:sz w:val="28"/>
          <w:lang w:val="ru-RU"/>
        </w:rPr>
        <w:t>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05963" w:rsidRPr="0014267C" w:rsidRDefault="003A169D">
      <w:pPr>
        <w:spacing w:after="0" w:line="264" w:lineRule="auto"/>
        <w:ind w:firstLine="600"/>
        <w:jc w:val="both"/>
        <w:rPr>
          <w:lang w:val="ru-RU"/>
        </w:rPr>
      </w:pPr>
      <w:r w:rsidRPr="0014267C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</w:t>
      </w:r>
      <w:r w:rsidRPr="0014267C">
        <w:rPr>
          <w:rFonts w:ascii="Times New Roman" w:hAnsi="Times New Roman"/>
          <w:color w:val="000000"/>
          <w:sz w:val="28"/>
          <w:lang w:val="ru-RU"/>
        </w:rPr>
        <w:t>вные и криминальные формы сетевой активности (в том числе кибербуллинг, фишинг).</w:t>
      </w:r>
    </w:p>
    <w:p w:rsidR="00C05963" w:rsidRPr="0014267C" w:rsidRDefault="00C05963">
      <w:pPr>
        <w:rPr>
          <w:lang w:val="ru-RU"/>
        </w:rPr>
        <w:sectPr w:rsidR="00C05963" w:rsidRPr="0014267C">
          <w:pgSz w:w="11906" w:h="16383"/>
          <w:pgMar w:top="1134" w:right="850" w:bottom="1134" w:left="1701" w:header="720" w:footer="720" w:gutter="0"/>
          <w:cols w:space="720"/>
        </w:sectPr>
      </w:pPr>
    </w:p>
    <w:p w:rsidR="00C05963" w:rsidRDefault="003A169D">
      <w:pPr>
        <w:spacing w:after="0"/>
        <w:ind w:left="120"/>
      </w:pPr>
      <w:bookmarkStart w:id="9" w:name="block-32741367"/>
      <w:bookmarkEnd w:id="8"/>
      <w:r w:rsidRPr="001426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5963" w:rsidRDefault="003A1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0596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5963" w:rsidRDefault="00C05963">
            <w:pPr>
              <w:spacing w:after="0"/>
              <w:ind w:left="135"/>
            </w:pPr>
          </w:p>
        </w:tc>
      </w:tr>
      <w:tr w:rsidR="00C05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963" w:rsidRDefault="00C05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963" w:rsidRDefault="00C0596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963" w:rsidRDefault="00C05963"/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963" w:rsidRDefault="00C05963"/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963" w:rsidRDefault="00C05963"/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963" w:rsidRDefault="00C05963"/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5963" w:rsidRDefault="00C05963"/>
        </w:tc>
      </w:tr>
    </w:tbl>
    <w:p w:rsidR="00C05963" w:rsidRDefault="00C05963">
      <w:pPr>
        <w:sectPr w:rsidR="00C05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963" w:rsidRDefault="003A1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C0596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5963" w:rsidRDefault="00C05963">
            <w:pPr>
              <w:spacing w:after="0"/>
              <w:ind w:left="135"/>
            </w:pPr>
          </w:p>
        </w:tc>
      </w:tr>
      <w:tr w:rsidR="00C05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963" w:rsidRDefault="00C05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963" w:rsidRDefault="00C0596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963" w:rsidRDefault="00C05963"/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963" w:rsidRDefault="00C05963"/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963" w:rsidRDefault="00C05963"/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05963" w:rsidRDefault="00C05963"/>
        </w:tc>
      </w:tr>
    </w:tbl>
    <w:p w:rsidR="00C05963" w:rsidRDefault="00C05963">
      <w:pPr>
        <w:sectPr w:rsidR="00C05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963" w:rsidRDefault="003A1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0596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5963" w:rsidRDefault="00C05963">
            <w:pPr>
              <w:spacing w:after="0"/>
              <w:ind w:left="135"/>
            </w:pPr>
          </w:p>
        </w:tc>
      </w:tr>
      <w:tr w:rsidR="00C05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963" w:rsidRDefault="00C05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963" w:rsidRDefault="00C0596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963" w:rsidRDefault="00C05963"/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</w:t>
            </w: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963" w:rsidRDefault="00C05963"/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963" w:rsidRDefault="00C05963"/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963" w:rsidRDefault="00C05963"/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963" w:rsidRDefault="00C05963"/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5963" w:rsidRDefault="00C05963"/>
        </w:tc>
      </w:tr>
    </w:tbl>
    <w:p w:rsidR="00C05963" w:rsidRDefault="00C05963">
      <w:pPr>
        <w:sectPr w:rsidR="00C05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963" w:rsidRDefault="00C05963">
      <w:pPr>
        <w:sectPr w:rsidR="00C05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963" w:rsidRDefault="003A169D">
      <w:pPr>
        <w:spacing w:after="0"/>
        <w:ind w:left="120"/>
      </w:pPr>
      <w:bookmarkStart w:id="10" w:name="block-327413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5963" w:rsidRDefault="003A1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C0596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5963" w:rsidRDefault="00C05963">
            <w:pPr>
              <w:spacing w:after="0"/>
              <w:ind w:left="135"/>
            </w:pPr>
          </w:p>
        </w:tc>
      </w:tr>
      <w:tr w:rsidR="00C05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963" w:rsidRDefault="00C05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963" w:rsidRDefault="00C0596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963" w:rsidRDefault="00C05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963" w:rsidRDefault="00C05963"/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59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59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963" w:rsidRDefault="00C05963"/>
        </w:tc>
      </w:tr>
    </w:tbl>
    <w:p w:rsidR="00C05963" w:rsidRDefault="00C05963">
      <w:pPr>
        <w:sectPr w:rsidR="00C05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963" w:rsidRDefault="003A1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C0596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5963" w:rsidRDefault="00C05963">
            <w:pPr>
              <w:spacing w:after="0"/>
              <w:ind w:left="135"/>
            </w:pPr>
          </w:p>
        </w:tc>
      </w:tr>
      <w:tr w:rsidR="00C05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963" w:rsidRDefault="00C05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963" w:rsidRDefault="00C0596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963" w:rsidRDefault="00C05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963" w:rsidRDefault="00C05963"/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59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</w:t>
            </w: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059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</w:tr>
      <w:tr w:rsidR="00C059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9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</w:tr>
      <w:tr w:rsidR="00C059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</w:tr>
      <w:tr w:rsidR="00C059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</w:tr>
      <w:tr w:rsidR="00C059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</w:tr>
      <w:tr w:rsidR="00C059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</w:tr>
      <w:tr w:rsidR="00C059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59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963" w:rsidRDefault="00C05963"/>
        </w:tc>
      </w:tr>
    </w:tbl>
    <w:p w:rsidR="00C05963" w:rsidRDefault="00C05963">
      <w:pPr>
        <w:sectPr w:rsidR="00C05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963" w:rsidRDefault="003A1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C0596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5963" w:rsidRDefault="00C05963">
            <w:pPr>
              <w:spacing w:after="0"/>
              <w:ind w:left="135"/>
            </w:pPr>
          </w:p>
        </w:tc>
      </w:tr>
      <w:tr w:rsidR="00C05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963" w:rsidRDefault="00C05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963" w:rsidRDefault="00C0596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5963" w:rsidRDefault="00C05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963" w:rsidRDefault="00C05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963" w:rsidRDefault="00C05963"/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9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</w:tr>
      <w:tr w:rsidR="00C059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</w:t>
            </w: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</w:tr>
      <w:tr w:rsidR="00C059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59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05963" w:rsidRPr="00142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5963" w:rsidRDefault="00C05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963" w:rsidRPr="0014267C" w:rsidRDefault="003A169D">
            <w:pPr>
              <w:spacing w:after="0"/>
              <w:ind w:left="135"/>
              <w:rPr>
                <w:lang w:val="ru-RU"/>
              </w:rPr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 w:rsidRPr="0014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5963" w:rsidRDefault="003A1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963" w:rsidRDefault="00C05963"/>
        </w:tc>
      </w:tr>
    </w:tbl>
    <w:p w:rsidR="00C05963" w:rsidRDefault="00C05963">
      <w:pPr>
        <w:sectPr w:rsidR="00C05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963" w:rsidRDefault="00C05963">
      <w:pPr>
        <w:sectPr w:rsidR="00C05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963" w:rsidRPr="0014267C" w:rsidRDefault="00C05963">
      <w:pPr>
        <w:spacing w:after="0" w:line="480" w:lineRule="auto"/>
        <w:ind w:left="120"/>
        <w:rPr>
          <w:lang w:val="ru-RU"/>
        </w:rPr>
      </w:pPr>
      <w:bookmarkStart w:id="11" w:name="block-32741366"/>
      <w:bookmarkStart w:id="12" w:name="_GoBack"/>
      <w:bookmarkEnd w:id="10"/>
      <w:bookmarkEnd w:id="12"/>
    </w:p>
    <w:p w:rsidR="00C05963" w:rsidRPr="0014267C" w:rsidRDefault="00C05963">
      <w:pPr>
        <w:rPr>
          <w:lang w:val="ru-RU"/>
        </w:rPr>
        <w:sectPr w:rsidR="00C05963" w:rsidRPr="0014267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A169D" w:rsidRPr="0014267C" w:rsidRDefault="003A169D">
      <w:pPr>
        <w:rPr>
          <w:lang w:val="ru-RU"/>
        </w:rPr>
      </w:pPr>
    </w:p>
    <w:sectPr w:rsidR="003A169D" w:rsidRPr="001426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05963"/>
    <w:rsid w:val="0014267C"/>
    <w:rsid w:val="003A169D"/>
    <w:rsid w:val="00C05963"/>
    <w:rsid w:val="00D2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8375</Words>
  <Characters>47743</Characters>
  <Application>Microsoft Office Word</Application>
  <DocSecurity>0</DocSecurity>
  <Lines>397</Lines>
  <Paragraphs>112</Paragraphs>
  <ScaleCrop>false</ScaleCrop>
  <Company/>
  <LinksUpToDate>false</LinksUpToDate>
  <CharactersWithSpaces>56006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dcterms:created xsi:type="dcterms:W3CDTF">2024-08-02T18:13:00Z</dcterms:created>
  <dcterms:modified xsi:type="dcterms:W3CDTF">2024-08-02T18:13:00Z</dcterms:modified>
</cp:coreProperties>
</file>