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A4" w:rsidRPr="008674A4" w:rsidRDefault="008674A4" w:rsidP="008674A4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8674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8674A4" w:rsidRPr="008674A4" w:rsidRDefault="008674A4" w:rsidP="008674A4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8674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0" w:name="ca7504fb-a4f4-48c8-ab7c-756ffe56e67b"/>
      <w:r w:rsidRPr="008674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Управление образования и науки Липецкой области</w:t>
      </w:r>
      <w:bookmarkEnd w:id="0"/>
      <w:r w:rsidRPr="008674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‌‌ </w:t>
      </w:r>
    </w:p>
    <w:p w:rsidR="008674A4" w:rsidRPr="008674A4" w:rsidRDefault="008674A4" w:rsidP="008674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674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Департамент  образования администрации города Липецка</w:t>
      </w:r>
    </w:p>
    <w:p w:rsidR="008674A4" w:rsidRPr="008674A4" w:rsidRDefault="008674A4" w:rsidP="008674A4">
      <w:pPr>
        <w:spacing w:after="0" w:line="240" w:lineRule="auto"/>
        <w:ind w:firstLine="22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_Toc520278790"/>
      <w:r w:rsidRPr="008674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  <w:bookmarkEnd w:id="1"/>
    </w:p>
    <w:p w:rsidR="008674A4" w:rsidRPr="008674A4" w:rsidRDefault="008674A4" w:rsidP="008674A4">
      <w:pPr>
        <w:pBdr>
          <w:bottom w:val="single" w:sz="12" w:space="1" w:color="auto"/>
        </w:pBdr>
        <w:spacing w:after="0" w:line="240" w:lineRule="auto"/>
        <w:ind w:firstLine="22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" w:name="_Toc520278791"/>
      <w:r w:rsidRPr="008674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средняя школа № 5 города Липецка</w:t>
      </w:r>
      <w:bookmarkEnd w:id="2"/>
    </w:p>
    <w:p w:rsidR="008674A4" w:rsidRPr="008674A4" w:rsidRDefault="008674A4" w:rsidP="008674A4">
      <w:pPr>
        <w:pBdr>
          <w:bottom w:val="single" w:sz="12" w:space="1" w:color="auto"/>
        </w:pBdr>
        <w:spacing w:after="0" w:line="240" w:lineRule="auto"/>
        <w:ind w:firstLine="22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3" w:name="_Toc520278792"/>
      <w:r w:rsidRPr="008674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имени Героя Советского Союза </w:t>
      </w:r>
      <w:proofErr w:type="spellStart"/>
      <w:r w:rsidRPr="008674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С.Г.Литаврина</w:t>
      </w:r>
      <w:bookmarkEnd w:id="3"/>
      <w:proofErr w:type="spellEnd"/>
    </w:p>
    <w:p w:rsidR="008674A4" w:rsidRPr="008674A4" w:rsidRDefault="008674A4" w:rsidP="008674A4">
      <w:pPr>
        <w:tabs>
          <w:tab w:val="left" w:pos="5400"/>
        </w:tabs>
        <w:spacing w:after="0" w:line="240" w:lineRule="auto"/>
        <w:ind w:firstLine="227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4" w:name="_Toc520278793"/>
      <w:r w:rsidRPr="008674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ул. Семашко, д.5,  тел. 72-48-50, </w:t>
      </w:r>
      <w:hyperlink r:id="rId6" w:history="1">
        <w:r w:rsidRPr="008674A4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ru-RU"/>
          </w:rPr>
          <w:t>sc5lipetsk@mail.ru</w:t>
        </w:r>
      </w:hyperlink>
      <w:bookmarkEnd w:id="4"/>
    </w:p>
    <w:p w:rsidR="008674A4" w:rsidRPr="008674A4" w:rsidRDefault="008674A4" w:rsidP="008674A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b/>
        </w:rPr>
      </w:pPr>
      <w:r w:rsidRPr="008674A4">
        <w:rPr>
          <w:rFonts w:ascii="Times New Roman" w:eastAsia="Calibri" w:hAnsi="Times New Roman" w:cs="Times New Roman"/>
          <w:b/>
        </w:rPr>
        <w:t>Приложение к ООП ООО</w:t>
      </w:r>
    </w:p>
    <w:p w:rsidR="008674A4" w:rsidRPr="008674A4" w:rsidRDefault="008674A4" w:rsidP="008674A4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8674A4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8674A4" w:rsidRPr="008674A4" w:rsidRDefault="008674A4" w:rsidP="008674A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674A4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674A4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«Основы духовно-нравственной культуры народов России»</w:t>
      </w:r>
    </w:p>
    <w:p w:rsidR="008674A4" w:rsidRPr="008674A4" w:rsidRDefault="008674A4" w:rsidP="008674A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674A4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5-6 классов </w:t>
      </w: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674A4" w:rsidRPr="008674A4" w:rsidRDefault="008674A4" w:rsidP="008674A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 w:rsidRPr="008674A4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5" w:name="f4f51048-cb84-4c82-af6a-284ffbd4033b"/>
      <w:r w:rsidRPr="008674A4">
        <w:rPr>
          <w:rFonts w:ascii="Times New Roman" w:eastAsia="Calibri" w:hAnsi="Times New Roman" w:cs="Times New Roman"/>
          <w:b/>
          <w:color w:val="000000"/>
          <w:sz w:val="28"/>
        </w:rPr>
        <w:t>Липецк</w:t>
      </w:r>
      <w:bookmarkEnd w:id="5"/>
      <w:r w:rsidRPr="008674A4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6" w:name="0607e6f3-e82e-49a9-b315-c957a5fafe42"/>
      <w:r w:rsidRPr="008674A4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6"/>
      <w:r w:rsidRPr="008674A4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8674A4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8674A4" w:rsidRPr="008674A4" w:rsidRDefault="008674A4" w:rsidP="008674A4">
      <w:pPr>
        <w:spacing w:after="0" w:line="276" w:lineRule="auto"/>
        <w:ind w:left="120"/>
        <w:rPr>
          <w:rFonts w:ascii="Calibri" w:eastAsia="Calibri" w:hAnsi="Calibri" w:cs="Times New Roman"/>
        </w:rPr>
      </w:pPr>
      <w:bookmarkStart w:id="7" w:name="block-2746545"/>
      <w:bookmarkEnd w:id="7"/>
    </w:p>
    <w:p w:rsidR="008674A4" w:rsidRDefault="008674A4" w:rsidP="00DA3D17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A3D17" w:rsidRPr="008674A4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4A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Программа по ОДНКНР составлена на основе требований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В программе по ОДНКНР соблюдается преемственность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связей. Учебный курс «Основы духовно-нравственной культуры народов России» носит культурологический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Курс ОДНКНР формируется и преподаётся в соответствии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с принципами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культурологичности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культуросообразности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его духовно-нравственным обликом, изучают основные компоненты культуры,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её специфические инструменты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исторические и современные особенности духовно-нравственного развития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Содержание курса ОДНКНР направлено на формирование нравственного идеала, гражданской идентичности личности обучающегося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воспитание патриотических чу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вств к Р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>одине (осознание себя как гражданина своего Отечества), формирование исторической памяти.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поликонфессиональное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личность).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Принцип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культурологичности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его смысловых акцентах.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культурообразующих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элементов и формирования познавательного интереса к этнокультурным и религиозным феноменам.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Принцип соответствия требованиям возрастной педагогики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психологии включает отбор тем и содержания курса согласно приоритетным зонам ближайшего развития для 5–6 классов, когнитивным способностям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социальным потребностям обучающихся, содержанию гуманитарных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общественно-научных учебных предметов.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Принцип формирования гражданского самосознания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общероссийской гражданской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идентичности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обучающихся в процессе изучения курса ОДНКНР включает осознание важности наднационального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надконфессионального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гражданского единства народов России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DA3D17" w:rsidRPr="008674A4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4A4">
        <w:rPr>
          <w:rFonts w:ascii="Times New Roman" w:eastAsia="Calibri" w:hAnsi="Times New Roman" w:cs="Times New Roman"/>
          <w:b/>
          <w:sz w:val="28"/>
          <w:szCs w:val="28"/>
        </w:rPr>
        <w:t>Целями изучения учебного курса ОДНКНР являются: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этноконфессионального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 диалогу с представителями других культур и мировоззрений;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DA3D17" w:rsidRPr="008674A4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4A4">
        <w:rPr>
          <w:rFonts w:ascii="Times New Roman" w:eastAsia="Calibri" w:hAnsi="Times New Roman" w:cs="Times New Roman"/>
          <w:b/>
          <w:sz w:val="28"/>
          <w:szCs w:val="28"/>
        </w:rPr>
        <w:t>Цели курса ОДНКНР определяют следующие задачи: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приобретение и усвоение знаний о нормах общественной морали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нравственности как основополагающих элементах духовной культуры современного общества;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развитие представлений о значении духовно-нравственных ценностей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становление компетенций межкультурного взаимодействия как способности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формирование патриотизма как формы гражданского самосознания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расширению и систематизации знаний и представлений обучающихся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воспитанию патриотизма, уважения к истории, языку, культурным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формированию ответственного отношения к учению и труду, готовности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изучении социально-культурных явлений в истории и культуре Российской Федерации и современном обществе, давать нравственные оценки поступков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для активной самостоятельной познавательной деятельности.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Общее число часов, рекомендованных для изучения курса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ОДНКНР, – 68 часов: в 5 классе – 34 часа (1 час в неделю), в 6 классе – 34 часа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(1 час в неделю).</w:t>
      </w:r>
    </w:p>
    <w:p w:rsidR="00DA3D17" w:rsidRPr="008674A4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4A4">
        <w:rPr>
          <w:rFonts w:ascii="Times New Roman" w:eastAsia="Calibri" w:hAnsi="Times New Roman" w:cs="Times New Roman"/>
          <w:b/>
          <w:sz w:val="28"/>
          <w:szCs w:val="28"/>
        </w:rPr>
        <w:t>Содержание обучения в 5 классе.</w:t>
      </w:r>
    </w:p>
    <w:p w:rsidR="00DA3D17" w:rsidRPr="008674A4" w:rsidRDefault="008674A4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4A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DA3D17" w:rsidRPr="008674A4">
        <w:rPr>
          <w:rFonts w:ascii="Times New Roman" w:eastAsia="Calibri" w:hAnsi="Times New Roman" w:cs="Times New Roman"/>
          <w:b/>
          <w:sz w:val="28"/>
          <w:szCs w:val="28"/>
        </w:rPr>
        <w:t>Тематический блок 1. «Россия – наш общий дом».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1. Зачем изучать курс «Основы духовно-нравственной культуры народов России»?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2. Наш дом – Россия.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3. Язык и история.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Что такое язык? Как в языке народа отражается его история? Язык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инструмент культуры. Важность коммуникации между людьми. Языки народов мира, их взаимосвязь.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Тема 4. Русский язык – язык общения и язык возможностей. 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культурообразующий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язык межнационального общения. Важность общего языка для всех народов России. Возможности, которые даёт русский язык.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5. Истоки родной культуры.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6. Материальная культура.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7. Духовная культура.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Духовно-нравственная культура. Искусство, наука, духовность Мораль, нравственность, ценности. Художественное осмысление мира. Символ и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знак. Духовная культура как реализация ценностей.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8. Культура и религия.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9. Культура и образование.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10. Многообразие культур России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Единство культур народов России. Что значит быть культурным человеком? Знание о культуре народов России.</w:t>
      </w:r>
    </w:p>
    <w:p w:rsidR="00DA3D17" w:rsidRPr="008674A4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4A4">
        <w:rPr>
          <w:rFonts w:ascii="Times New Roman" w:eastAsia="Calibri" w:hAnsi="Times New Roman" w:cs="Times New Roman"/>
          <w:b/>
          <w:sz w:val="28"/>
          <w:szCs w:val="28"/>
        </w:rPr>
        <w:t>Тематический блок 2. «Семья и духовно-нравственные ценности».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11. Семья – хранитель духовных ценностей.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12. Родина начинается с семьи.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История семьи как часть истории народа, государства, человечества.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связаны Родина и семья? Что такое Родина и Отечество?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13. Традиции семейного воспитания 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Семейные традиции народов России. Межнациональные семьи. Семейное воспитание как трансляция ценностей.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14. 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15. Труд в истории семьи.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Социальные роли в истории семьи. Роль домашнего труда.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Роль нравственных норм в благополучии семьи.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Тема 16. Семья в современном мире (практическое занятие). Рассказ о своей семье (с использованием фотографий, книг, писем и другого).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Семейное древо. Семейные традиции.</w:t>
      </w:r>
    </w:p>
    <w:p w:rsidR="00DA3D17" w:rsidRPr="008674A4" w:rsidRDefault="00DA3D17" w:rsidP="008674A4">
      <w:pPr>
        <w:widowControl w:val="0"/>
        <w:spacing w:after="0" w:line="35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4A4">
        <w:rPr>
          <w:rFonts w:ascii="Times New Roman" w:eastAsia="Calibri" w:hAnsi="Times New Roman" w:cs="Times New Roman"/>
          <w:b/>
          <w:sz w:val="28"/>
          <w:szCs w:val="28"/>
        </w:rPr>
        <w:t>Тематический блок 3. «Духовно-нравственное богатство личности».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17. Личность – общество – культура.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18. Духовный мир человека. Человек – творец культуры. Культура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духовный мир человека. Мораль. Нравственность. Патриотизм. Реализация ценностей в культуре. Творчество: что это такое? Границы творчества. Традиции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новации в культуре. Границы культур. Созидательный труд. Важность труда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творческой деятельности, как реализации.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19. Личность и духовно-нравственные ценности. Мораль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близким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3D17" w:rsidRPr="008674A4" w:rsidRDefault="00DA3D17" w:rsidP="008674A4">
      <w:pPr>
        <w:widowControl w:val="0"/>
        <w:spacing w:after="0" w:line="35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4A4">
        <w:rPr>
          <w:rFonts w:ascii="Times New Roman" w:eastAsia="Calibri" w:hAnsi="Times New Roman" w:cs="Times New Roman"/>
          <w:b/>
          <w:sz w:val="28"/>
          <w:szCs w:val="28"/>
        </w:rPr>
        <w:t>Тематический блок 4. «Культурное единство России».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20. Историческая память как духовно-нравственная ценность.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21. Литература как язык культуры.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Литература как художественное осмысление действительности. От сказки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 роману. Зачем нужны литературные произведения? Внутренний мир человека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его духовность.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22. Взаимовлияние культур.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Взаимодействие культур.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Межпоколенная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Тема 23. Духовно-нравственные ценности российского народа. Жизнь, достоинство, права и свободы человека, патриотизм, гражданственность,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преемственность поколений, единство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24. Регионы России: культурное многообразие. Исторические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социальные причины культурного разнообразия. Каждый регион уникален. Малая Родина – часть общего Отечества.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25. Праздники в культуре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Что такое праздник? Почему праздники важны. Праздничные традиции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России. Народные праздники как память культуры, как воплощение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духовно-нравственных идеалов.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26. Памятники архитектуры в культуре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27. Музыкальная культура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его музыке и инструментах.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28. Изобразительное искусство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Художественная реальность. Скульптура: от религиозных сюжетов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29. Фольклор и литература народов России. Пословицы и поговорки. Эпос и сказка. Фольклор как отражение истории народа и его ценностей, морали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нравственности. Национальная литература. Богатство культуры народа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его литературе.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30. Бытовые традиции народов России: пища, одежда, дом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Рассказ о бытовых традициях своей семьи, народа, региона. Доклад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использованием разнообразного зрительного ряда и других источников.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31. Культурная карта России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География культур России. Россия как культурная карта.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Описание регионов в соответствии с их особенностями.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32. Единство страны – залог будущего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DA3D17" w:rsidRPr="008674A4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4A4">
        <w:rPr>
          <w:rFonts w:ascii="Times New Roman" w:eastAsia="Calibri" w:hAnsi="Times New Roman" w:cs="Times New Roman"/>
          <w:b/>
          <w:sz w:val="28"/>
          <w:szCs w:val="28"/>
        </w:rPr>
        <w:t> Содержание обучения в 6 классе.</w:t>
      </w:r>
    </w:p>
    <w:p w:rsidR="00DA3D17" w:rsidRPr="008674A4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4A4">
        <w:rPr>
          <w:rFonts w:ascii="Times New Roman" w:eastAsia="Calibri" w:hAnsi="Times New Roman" w:cs="Times New Roman"/>
          <w:b/>
          <w:sz w:val="28"/>
          <w:szCs w:val="28"/>
        </w:rPr>
        <w:t>Тематический блок 1. «Культура как социальность».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1. Мир культуры: его структура.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2. Культура России: многообразие регионов.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3. История быта как история культуры.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4. Прогресс: технический и социальный. Производительность труда. Разделение труда. Обслуживающий и производящий труд. Домашний труд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его механизация. Что такое технологии и как они влияют на культуру и ценности общества?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5. Образование в культуре народов России. Представление об основных этапах в истории образования.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6. Права и обязанности человека.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7. Общество и религия: духовно-нравственное взаимодействие.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Мир религий в истории. Религии народов России сегодня. Государствообразующие и традиционные религии как источник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духовно-нравственных ценностей.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8. Современный мир: самое важное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DA3D17" w:rsidRPr="008674A4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4A4">
        <w:rPr>
          <w:rFonts w:ascii="Times New Roman" w:eastAsia="Calibri" w:hAnsi="Times New Roman" w:cs="Times New Roman"/>
          <w:b/>
          <w:sz w:val="28"/>
          <w:szCs w:val="28"/>
        </w:rPr>
        <w:t>Тематический блок 2. «Человек и его отражение в культуре».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9. Каким должен быть человек? Духовно-нравственный облик и идеал человека.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Мораль, нравственность, этика, этикет в культурах народов России. Право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равенство в правах. Свобода как ценность. Долг как её ограничение. Общество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регулятор свободы.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10. 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11. Религия как источник нравственности.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религиозный идеал человека.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Тема 12. Наука как источник знания о человеке и человеческом.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13. Этика и нравственность как категории духовной культуры.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14. Самопознание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:rsidR="00DA3D17" w:rsidRPr="008674A4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4A4">
        <w:rPr>
          <w:rFonts w:ascii="Times New Roman" w:eastAsia="Calibri" w:hAnsi="Times New Roman" w:cs="Times New Roman"/>
          <w:b/>
          <w:sz w:val="28"/>
          <w:szCs w:val="28"/>
        </w:rPr>
        <w:t>Тематический блок 3. «Человек как член общества».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15. Труд делает человека человеком.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16. Подвиг: как узнать героя?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17. Люди в обществе: духовно-нравственное взаимовлияние.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18. Проблемы современного общества как отражение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его духовно-нравственного самосознания.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Бедность. Инвалидность. Асоциальная семья. Сиротство.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Отражение этих явлений в культуре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19. Духовно-нравственные ориентиры социальных отношений.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Милосердие. Взаимопомощь. Социальное служение. Благотворительность.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Волонтёрство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. Общественные блага.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20. Гуманизм как сущностная характеристика духовно-нравственной культуры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Гуманизм. Истоки гуманистического мышления. Философия гуманизма. Проявления гуманизма в историко-культурном наследии народов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21. Социальные профессии; их важность для сохранения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духовно-нравственного облика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этих профессий.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22. Выдающиеся благотворители в истории. Благотворительность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нравственный долг.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Меценаты, философы, религиозные лидеры, врачи, учёные, педагоги. Важность меценатства для духовно-нравственного развития личности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самого мецената и общества в целом.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23. Выдающиеся учёные России. Наука как источник социального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духовного прогресса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Учёные России. Почему важно помнить историю науки. Вклад науки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благополучие страны. Важность морали и нравственности в науке, в деятельности учёных.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24. Моя профессия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Труд как самореализация, как вклад в общество. Рассказ о своей будущей профессии.</w:t>
      </w:r>
    </w:p>
    <w:p w:rsidR="00DA3D17" w:rsidRPr="008674A4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4A4">
        <w:rPr>
          <w:rFonts w:ascii="Times New Roman" w:eastAsia="Calibri" w:hAnsi="Times New Roman" w:cs="Times New Roman"/>
          <w:b/>
          <w:sz w:val="28"/>
          <w:szCs w:val="28"/>
        </w:rPr>
        <w:t>Тематический блок 4. «Родина и патриотизм».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25. Гражданин.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Родина и гражданство, их взаимосвязь. Что делает человека гражданином. Нравственные качества гражданина.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26. Патриотизм.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Патриотизм. Толерантность. Уважение к другим народам и их истории. Важность патриотизма.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27. Защита Родины: подвиг или долг?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28. Государство. Россия – наша Родина.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Государство как объединяющее начало. Социальная сторона права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29. Гражданская идентичность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Какими качествами должен обладать человек как гражданин.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30. Моя школа и мой класс (практическое занятие). Портрет школы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или класса через добрые дела.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31. Человек: какой он?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Человек. Его образы в культуре. Духовность и нравственность как важнейшие качества человека.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31. Человек и культура (проект).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Итоговый проект: «Что значит быть человеком?»</w:t>
      </w:r>
    </w:p>
    <w:p w:rsidR="00DA3D17" w:rsidRPr="008674A4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4A4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программы по ОДНКНР на уровне основного общего образования.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личностных,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предметных результатов освоения содержания учебного предмета.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социализации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обучающихся средствами учебного курса.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курса достигаются в единстве учебной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воспитательной деятельности.</w:t>
      </w:r>
    </w:p>
    <w:p w:rsidR="00DA3D17" w:rsidRPr="008674A4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4A4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 освоения курса включают: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осознание российской гражданской идентичности;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ценность самостоятельности и инициативы;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наличие мотивации к целенаправленной социально значимой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деятельности;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курса ОДНКНР на уровне основного общего образования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обучающегося будут сформированы следующие личностные результаты в части:</w:t>
      </w:r>
    </w:p>
    <w:p w:rsidR="00DA3D17" w:rsidRPr="00DA3D17" w:rsidRDefault="00DA3D17" w:rsidP="00DA3D17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самоопределение (личностное, профессиональное, жизненное):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российской гражданской идентичности: патриотизма, уважения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 Отечеству, прошлому и настоящему многонационального народа России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DA3D17" w:rsidRPr="00DA3D17" w:rsidRDefault="00DA3D17" w:rsidP="00DA3D17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гражданского воспитания: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человечества и знание основных норм морали, нравственных и духовных идеалов, хранимых в культурных традициях народов России, готовность на их основе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 сознательному самоограничению в поступках, поведении, расточительном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потребительстве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воспитание веротерпимости, уважительного отношения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 религиозным чувствам, взглядам людей или их отсутствию;</w:t>
      </w:r>
    </w:p>
    <w:p w:rsidR="00DA3D17" w:rsidRPr="00DA3D17" w:rsidRDefault="00DA3D17" w:rsidP="00DA3D17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ценности познавательной деятельности: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0160" r="11430" b="184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E8C722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    <w10:wrap anchorx="page"/>
              </v:line>
            </w:pict>
          </mc:Fallback>
        </mc:AlternateConten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смыслообразование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ответственного отношения к учению, готовности и способности обучающихся к саморазвитию и самообразованию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основе мотивации к обучению и познанию через развитие способностей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 духовному развитию, нравственному самосовершенствованию;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DA3D17" w:rsidRPr="00DA3D17" w:rsidRDefault="00DA3D17" w:rsidP="00DA3D17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духовно-нравственного воспитания.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нравственной рефлексии и компетентности в решении моральных проблем на основе личностного выбора, нравственных чувств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нравственного поведения, осознанного и ответственного отношения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 собственным поступкам, осознание значения семьи в жизни человека и общества, принятие ценности семейной жизни, уважительное и заботливое отношение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их основе к сознательному самоограничению в поступках, поведении, расточительном потреблении.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8674A4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8674A4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освоения программы по ОДНКНР включают освоение обучающимися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понятий (используются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нескольких предметных областях) и универсальные учебные действия (познавательные, коммуникативные, регулятивные), способность их использовать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участию в построении индивидуальной образовательной траектории, овладение навыками работы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информацией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ии и её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аудитории.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 результате изучения ОДНКНР на уровне основного общего образования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 познавательные универсальные учебные действия: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для классификации, устанавливать причинно-следственные связи, строить логическое рассуждение, умозаключение (индуктивное, дедуктивное, по аналогии)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проводить выводы (логические универсальные учебные действия);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создавать, применять и преобразовывать знаки и символы, модели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схемы для решения учебных и познавательных задач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(знаково-символические/моделирование);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смысловое чтение;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 коммуникативные универсальные учебные действия: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организовывать учебное сотрудничество и совместную деятельность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с учителем и сверстниками;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формулировать, аргументировать и отстаивать своё мнение (учебное сотрудничество);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задачей коммуникации для выражения своих чувств, мыслей и потребностей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для планирования и регуляции своей деятельности;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владение устной и письменной речью, монологической контекстной речью (коммуникация);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 регулятивные универсальные учебные действия: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интересы своей познавательной деятельности (целеполагание);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самостоятельно планировать пути достижения целей,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 (оценка);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владение основами самоконтроля, самооценки, принятия решений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осуществления осознанного выбора в учебной и познавательной (познавательная рефлексия,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саморегуляция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) деятельности.</w:t>
      </w:r>
    </w:p>
    <w:p w:rsidR="00DA3D17" w:rsidRPr="00444156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1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444156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 освоения программы по ОДНКНР на уровне основного общего образования.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 концу обучения в </w:t>
      </w:r>
      <w:r w:rsidRPr="00DA3D17">
        <w:rPr>
          <w:rFonts w:ascii="Times New Roman" w:eastAsia="Calibri" w:hAnsi="Times New Roman" w:cs="Times New Roman"/>
          <w:bCs/>
          <w:sz w:val="28"/>
          <w:szCs w:val="28"/>
        </w:rPr>
        <w:t xml:space="preserve">5 классе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ОДНКНР: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1. «Россия – наш общий дом».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Зачем изучать курс «Основы духовно-нравственной культуры народов России»?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гражданствообразующих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религий для формирования личности гражданина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Наш дом – Россия.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необходимость межнационального и межрелигиозного сотрудничества и взаимодействия, важность сотрудничества и дружбы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между народами и нациями, обосновывать их необходимость.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Язык и история.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понимать, что такое язык, каковы важность его изучения и влияние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миропонимание личности;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базовые представления о формировании языка как носителя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духовно-нравственных смыслов культуры;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суть и смысл коммуникативной роли языка, в том числе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организации межкультурного диалога и взаимодействия;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4.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Русский язык – язык общения и язык возможностей.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знать и уметь обосновать важность русского языка как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культурообразующего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языка народов России, важность его для существования государства и общества;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нравственных категориях русского языка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их происхождении.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5.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Истоки родной культуры.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сформированное представление о понятие «культура»;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уметь доказывать взаимосвязь культуры и природы, знать основные формы репрезентации культуры, уметь их различать и соотносить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с реальными проявлениями культурного многообразия;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выделять общие черты в культуре различных народов, обосновывать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их значение и причины.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6.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Материальная культура.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об артефактах культуры;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взаимосвязь между хозяйственным укладом и проявлениями духовной культуры;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взаимодействия с другими этносами.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7.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Духовная культура.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таких культурных концептах как «искусство», «наука», «религия»;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смысл и взаимосвязь названных терминов с формами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их репрезентации в культуре;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значение культурных символов, нравственный и духовный смысл культурных артефактов;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знать, что такое знаки и символы, уметь соотносить их с культурными явлениями, с которыми они связаны.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8.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Культура и религия.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связь религии и морали;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роль и значение духовных ценностей в религиях народов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характеризовать государствообразующие конфессии России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их картины мира.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9.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Культура и образование.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термин «образование» и уметь обосновать его важность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для личности и общества;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об основных ступенях образования в России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их необходимости;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взаимосвязь культуры и образованности человека;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понимать взаимосвязь между знанием и духовно-нравственным развитием общества, осознавать ценность знания, истины, востребованность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процесса познания как получения новых сведений о мире.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10.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Многообразие культур России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выделять общее и единичное в культуре на основе предметных знаний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 культуре своего народа;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предполагать и доказывать наличие взаимосвязи между культурой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духовно-нравственными ценностями на основе местной культурно-исторической специфики;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2. «Семья и духовно-нравственные ценности».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Семья – хранитель духовных ценностей.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смысл термина «семья»;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значение термина «поколение» и его взаимосвязь с культурными особенностями своего времени;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составить рассказ о своей семье в соответствии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культурно-историческими условиями её существования;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обосновывать такие понятия, как «счастливая семья», «семейное счастье»;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уметь доказывать важность семьи как хранителя традиций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её воспитательную роль;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Родина начинается с семьи.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понятие «Родина»;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взаимосвязь и различия между концептами «Отечество»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«Родина»;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понимать, что такое история семьи, каковы формы её выражения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сохранения;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и доказывать взаимосвязь истории семьи и истории народа, государства, человечества.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13.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Традиции семейного воспитания 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семейных традициях и обосновывать их важность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ключевых элементах семейных отношений;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взаимосвязь семейных традиций и культуры собственного этноса;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рассказывать о семейных традициях своего народа и народов России, собственной семьи;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14.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Образ семьи в культуре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называть традиционные сказочные и фольклорные сюжеты о семье, семейных обязанностях;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обосновывать своё понимание семейных ценностей, выраженных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фольклорных сюжетах;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произведениях художественной культуры;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15.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Труд в истории семьи.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понимать, что такое семейное хозяйство и домашний труд;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семье;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оценивать семейный уклад и взаимосвязь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социально-экономической структурой общества в форме большой и малой семей;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характеризовать распределение семейного труда и осознавать его важность для укрепления целостности семьи.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16.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Семья в современном мире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сформированные представления о закономерностях развития семьи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предполагать и доказывать наличие взаимосвязи между культурой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духовно-нравственными ценностями семьи;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семьи и семейных традиций для трансляции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духовно-нравственных ценностей, морали и нравственности как фактора культурной преемственности.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3. «Духовно-нравственное богатство личности».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17.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Личность – общество – культура.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значение термина «человек» в контексте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духовно-нравственной культуры;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обосновать взаимосвязь и взаимообусловленность чело века и общества, человека и культуры;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объяснять различия между обоснованием термина «личность»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быту, в контексте культуры и творчества;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знать, что такое гуманизм, иметь представление о его источниках в культуре.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18.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Духовный мир человека. Человек – творец культуры.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значение термина «творчество» в нескольких аспектах и понимать границы их применимости;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доказывать важность морально- нравственных ограничений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творчестве;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творчества как реализацию духовно-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нравственных ценностей человека;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доказывать детерминированность творчества культурой своего этноса;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взаимосвязь труда и творчества.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19.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Личность и духовно-нравственные ценности.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значение и роль морали и нравственности в жизни человека;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происхождение духовных ценностей, понимание идеалов добра и зла;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уметь показывать на примерах значение таких ценностей,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«взаимопомощь», «сострадание», «милосердие», «любовь», «дружба», «коллективизм», «патриотизм», «любовь к близким».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4. «Культурное единство России».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20.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Историческая память как духовно-нравственная ценность.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значении и функциях изучения истории;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культурой. Обосновывать важность изучения истории как духовно-нравственного долга гражданина и патриота.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Литература как язык культуры.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отличия литературы от других видов художественного творчества;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Взаимовлияние культур.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Иметь представление о значении терминов «взаимодействие культур»,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«культурный обмен» как формах распространения и обогащения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духовно-нравственных идеалов общества;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обосновывать важность сохранения культурного наследия;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23.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Духовно-нравственные ценности российского народа.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24.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Регионы России: культурное многообразие.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принципы федеративного устройства России и концепт «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полиэтничность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называть основные этносы Российской Федерации и регионы,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где они традиционно проживают;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ценность многообразия культурных укладов народов Российской Федерации;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демонстрировать готовность к сохранению межнационального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межрелигиозного согласия в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выделять общие черты в культуре различных народов, обосновывать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их значение и причины.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25.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Праздники в культуре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Иметь представление о природе праздников и обосновывать их важность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элементов культуры;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устанавливать взаимосвязь праздников и культурного уклада;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различать основные типы праздников;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рассказывать о праздничных традициях народов России и собственной семьи;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анализировать связь праздников и истории, культуры народов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основной смысл семейных праздников;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определять нравственный смысл праздников народов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26.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Памятники архитектуры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взаимосвязь между типом жилищ и типом хозяйственной деятельности;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уметь охарактеризовать связь между уровнем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научно-технического развития и типами жилищ;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нравственном и научном смысле краеведческой работы.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27.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Музыкальная культура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и доказывать важность музыки как культурного явления,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формы трансляции культурных ценностей;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находить и обозначать средства выражения морального и нравственного смысла музыкальных произведений;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основные темы музыкального творчества народов России, народные инструменты.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28.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Изобразительное искусство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объяснить, что такое скульптура, живопись, графика, фольклорные орнаменты;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и доказывать важность изобразительного искусства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культурного явления, как формы трансляции культурных ценностей;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находить и обозначать средства выражения морального и нравственного смысла изобразительного искусства;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основные темы изобразительного искусства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29.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Фольклор и литература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понимать, что такое пословицы и поговорки, обосновывать важность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нужность этих языковых выразительных средств;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объяснять, что такое эпос, миф, сказка, былина, песня;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воспринимать и объяснять на примерах важность понимания фольклора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отражения истории народа и его ценностей, морали и нравственности;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знать, что такое национальная литература и каковы её выразительные средства;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оценивать морально-нравственный потенциал национальной литературы.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30.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Бытовые традиции народов России: пища, одежда, дом.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уметь доказывать и отстаивать важность сохранения и развития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культурных, духовно-нравственных, семейных и этнических традиций, многообразия культур;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доступном для шестиклассников уровне (с учётом их возрастных особенностей);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уметь показывать на примерах значение таких ценностей,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Культурная карта России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отличия культурной географии от физической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политической географии;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понимать, что такое культурная карта народов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описывать отдельные области культурной карты в соответствии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их особенностями.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Единство страны – залог будущего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доказывать важность и преимущества этого единства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перед требованиями национального самоопределения отдельных этносов.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 концу обучения в </w:t>
      </w:r>
      <w:r w:rsidRPr="00DA3D17">
        <w:rPr>
          <w:rFonts w:ascii="Times New Roman" w:eastAsia="Calibri" w:hAnsi="Times New Roman" w:cs="Times New Roman"/>
          <w:bCs/>
          <w:sz w:val="28"/>
          <w:szCs w:val="28"/>
        </w:rPr>
        <w:t xml:space="preserve">6 классе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ОДНКНР.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1. «Культура как социальность».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Мир культуры: его структура.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структуру культуры как социального явления;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специфику социальных явлений, их ключевые отличия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от природных явлений;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доказывать связь между этапом развития материальной культуры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социальной структурой общества, их взаимосвязь с духовно-нравственным состоянием общества;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понимать зависимость социальных процессов от культурно-исторических процессов;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объяснить взаимосвязь между научно-техническим прогрессом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этапами развития социума.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Культура России: многообразие регионов.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административно-территориальное деление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уметь объяснить необходимость федеративного устройства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полиэтничном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государстве, важность сохранения исторической памяти отдельных этносов;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объяснять принцип равенства прав каждого человека, вне зависимости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от его принадлежности к тому или иному народу;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ценность многообразия культурных укладов народов Российской Федерации;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демонстрировать готовность к сохранению межнационального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межрелигиозного согласия в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История быта как история культуры.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смысл понятия «домашнее хозяйство» и характеризовать его типы;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взаимосвязь между хозяйственной деятельностью народов России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особенностями исторического периода;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находить и объяснять зависимость ценностных ориентиров народов России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от их локализации в конкретных климатических, географических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культурно-исторических условиях.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4.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Прогресс: технический и социальный.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осознавать и уметь доказывать взаимозависимость членов общества,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роль созидательного и добросовестного труда для создания социально и экономически благоприятной среды;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демонстрировать понимание роли обслуживающего труда, его социальной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духовно-нравственной важности;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осознавать и обосновывать влияние технологий на культуру и ценности общества.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5.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Образование в культуре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об истории образования и его роли в обществе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различных этапах его развития;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обосновывать роль ценностей в обществе, их зависимость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от процесса познания;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специфику каждого уровня образования, её роль в современных общественных процессах;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образования в современном мире и ценность знания;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образование как часть процесса формирования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духовно-нравственных ориентиров человека.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6.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Права и обязанности человека.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термины «права человека», «естественные права человека», «правовая культура»;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историю формирования комплекса понятий, связанных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правами;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обосновывать важность прав человека как привилегии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обязанности человека;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необходимость соблюдения прав человека;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уметь объяснить необходимость сохранения паритета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между правами и обязанностями человека в обществе;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приводить примеры формирования правовой культуры из истории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Тема 7.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Общество и религия: духовно-нравственное взаимодействие.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смысл терминов «религия», «конфессия», «атеизм», «свободомыслие»;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основные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культурообразующие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конфессии;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объяснять роль религии в истории и на современном этапе общественного развития;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обосновывать роль религий как источника культурного развития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8.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Современный мир: самое важное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культуры России.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2. «Человек и его отражение в культуре».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9.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Духовно-нравственный облик и идеал человека.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Объяснять, как проявляется мораль и нравственность через описание личных качеств человека;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различия между этикой и этикетом и их взаимосвязь;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взаимосвязь таких понятий как «свобода», «ответственность», «право» и «долг»;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важность коллективизма как ценности современной России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его приоритет перед идеологией индивидуализма;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приводить примеры идеалов человека в историко-культурном пространстве современной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10.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Взросление человека в культуре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Понимать различие между процессами антропогенеза и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антропосоциогенеза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процесс взросления человека и его основные этапы,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а также потребности человека для гармоничного развития существования на каждом из этапов;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демонстрировать своё понимание самостоятельности, её роли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развитии личности, во взаимодействии с другими людьми.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Религия как источник нравственности.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нравственный потенциал религии;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излагать нравственные принципы государствообразующих конфессий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основные требования к нравственному идеалу человека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государствообразующих религиях современной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обосновывать важность религиозных моральных и нравственных ценностей для современного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Наука как источник знания о человеке.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характеризовать смысл понятия «гуманитарное знание»;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определять нравственный смысл гуманитарного знания,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его системообразующую роль в современной культуре;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«культура» как процесс самопознания общества,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как его внутреннюю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самоактуализацию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доказывать взаимосвязь различных областей гуманитарного знания.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13.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Этика и нравственность как категории духовной культуры.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многосторонность понятия «этика»;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особенности этики как науки;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объяснять понятия «добро» и «зло» с помощью примеров в истории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культуре народов России и соотносить их с личным опытом;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и необходимость нравственности для социального благополучия общества и личности.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14.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Самопознание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понятия «самопознание», «автобиография», «автопортрет», «рефлексия»;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соотносить понятия «мораль», «нравственность», «ценности»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самопознанием и рефлексией на доступном для обучающихся уровне;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доказывать и обосновывать свои нравственные убеждения.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3. «Человек как член общества».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15.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Труд делает человека человеком.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важность труда и его роль в современном обществе;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соотносить понятия «добросовестный труд» и «экономическое благополучие»;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объяснять понятия «безделье», «лень», «тунеядство»;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важность и уметь обосновать необходимость их преодоления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для самого себя;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оценивать общественные процессы в области общественной оценки труда;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объяснять важность труда и его экономической стоимости;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а также «общественная оценка труда».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16.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Подвиг: как узнать героя?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понятия «подвиг», «героизм», «самопожертвование»;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отличия подвига на войне и в мирное время;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доказывать важность героических примеров для жизни общества;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знать и называть героев современного общества и исторических личностей;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разграничение понятий «героизм» и «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псевдогероизм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»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через значимость для общества и понимание последствий.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17.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Люди в обществе: духовно-нравственное взаимовлияние.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«социальные отношения»;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смысл понятия «человек как субъект социальных отношений»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приложении к его нравственному и духовному развитию;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роль малых и больших социальных групп в нравственном состоянии личности;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понятия «дружба», «предательство», «честь», «коллективизм»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приводить примеры из истории, культуры и литературы;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характеризовать понятие «этика предпринимательства»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социальном аспекте.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18.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Проблемы современного общества как отражение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его духовно-нравственного самосознания.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«социальные проблемы современного общества»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многостороннее явление, в том числе обусловленное несовершенством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духовно-нравственных идеалов и ценностей;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доступном для понимания уровне;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19.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Духовно-нравственные ориентиры социальных отношений.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понятия «благотворительность», «меценатство», «милосердие», «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», «социальный проект», «гражданская и социальная ответственность», «общественные блага», «коллективизм» в их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взаимосвязи;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20.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Гуманизм как сущностная характеристика духовно-нравственной культуры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«гуманизм» как источник духовно-нравственных ценностей российского народа;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находить и обосновывать проявления гуманизма в историко-культурном наследии народов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находить и объяснять гуманистические проявления в современной культуре.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Социальные профессии, их важность для сохранения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духовно-нравственного облика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понятия «социальные профессии», «помогающие профессии»;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духовно-нравственных качествах, необходимых представителям социальных профессий;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обосновывать ответственность личности при выборе социальных профессий;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приводить примеры из литературы и истории, современной жизни, подтверждающие данную точку зрения.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Выдающиеся благотворители в истории. Благотворительность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нравственный долг.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«благотворительность» и его эволюцию в истории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доказывать важность меценатства в современном обществе для общества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целом и для духовно-нравственного развития личности самого мецената;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«социальный долг», обосновывать его важную роль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жизни общества;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приводить примеры выдающихся благотворителей в истории и современной России;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23.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Выдающиеся учёные России. Наука как источник социального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духовного прогресса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«наука»;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называть имена выдающихся учёных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понимания истории науки, получения и обоснования научного знания;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и доказывать важность науки для благополучия общества, страны и государства;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морали и нравственности в науке, её роль и вклад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доказательство этих понятий.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24.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Моя профессия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«профессия», предполагать характер и цель труда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определённой профессии;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4. «Родина и патриотизм».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25.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Гражданин.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понятия «Родина» и «гражданство», объяснять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взаимосвязь;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духовно-нравственный характер патриотизма, ценностей гражданского самосознания;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уметь обосновывать нравственные качества гражданина.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26.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Патриотизм.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«патриотизм»;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приводить примеры патриотизма в истории и современном обществе;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различать истинный и ложный патриотизм через ориентированность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ценности толерантности, уважения к другим народам, их истории и культуре;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обосновывать важность патриотизма.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27.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Защита Родины: подвиг или долг?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понятия «война» и «мир»;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доказывать важность сохранения мира и согласия;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роль защиты Отечества, её важность для гражданина;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особенности защиты чести Отечества в спорте, науке, культуре;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28.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Государство. Россия – наша родина.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«государство»;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«закон» как существенную часть гражданской идентичности человека;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«гражданская идентичность», соотносить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это понятие с необходимыми нравственными качествами человека.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29.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Гражданская идентичность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обосновывать важность духовно-нравственных качеств гражданина,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указывать их источники.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30.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Моя школа и мой класс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находить примеры добрых дел в реальности и уметь адаптировать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их к потребностям класса.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Человек: какой он?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«человек» как духовно-нравственный идеал;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приводить примеры духовно-нравственного идеала в культуре;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формулировать свой идеал человека и нравственные качества, которые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ему присущи.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Человек и культура (проект).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грани взаимодействия человека и культуры;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показать взаимосвязь человека и культуры через их взаимовлияние;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159.5.5. Система оценки результатов обучения.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Личностные компетенции обучающихся не подлежат непосредственной оценке, не являются непосредственным основанием оценки как итогового,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результатов.</w:t>
      </w:r>
    </w:p>
    <w:p w:rsidR="00FE4B50" w:rsidRDefault="00FE4B50">
      <w:bookmarkStart w:id="8" w:name="_GoBack"/>
      <w:bookmarkEnd w:id="8"/>
    </w:p>
    <w:sectPr w:rsidR="00FE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AF"/>
    <w:rsid w:val="001C4BF5"/>
    <w:rsid w:val="002D49AF"/>
    <w:rsid w:val="00444156"/>
    <w:rsid w:val="008674A4"/>
    <w:rsid w:val="00DA3D17"/>
    <w:rsid w:val="00F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5lipet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41</Pages>
  <Words>9632</Words>
  <Characters>54907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Людмила</cp:lastModifiedBy>
  <cp:revision>4</cp:revision>
  <dcterms:created xsi:type="dcterms:W3CDTF">2023-07-21T07:43:00Z</dcterms:created>
  <dcterms:modified xsi:type="dcterms:W3CDTF">2023-09-12T16:39:00Z</dcterms:modified>
</cp:coreProperties>
</file>