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FE1" w:rsidRPr="00F11FE1" w:rsidRDefault="00F11FE1" w:rsidP="00F11FE1">
      <w:pPr>
        <w:spacing w:line="240" w:lineRule="auto"/>
        <w:ind w:firstLine="0"/>
        <w:jc w:val="center"/>
        <w:outlineLvl w:val="0"/>
        <w:rPr>
          <w:b/>
          <w:szCs w:val="20"/>
        </w:rPr>
      </w:pPr>
      <w:r w:rsidRPr="00F11FE1">
        <w:rPr>
          <w:b/>
          <w:szCs w:val="20"/>
        </w:rPr>
        <w:t>Департамент  образования администрации города Липецка</w:t>
      </w:r>
    </w:p>
    <w:p w:rsidR="00F11FE1" w:rsidRPr="00F11FE1" w:rsidRDefault="00F11FE1" w:rsidP="00F11FE1">
      <w:pPr>
        <w:spacing w:line="240" w:lineRule="auto"/>
        <w:jc w:val="center"/>
        <w:outlineLvl w:val="0"/>
        <w:rPr>
          <w:b/>
          <w:szCs w:val="20"/>
        </w:rPr>
      </w:pPr>
      <w:bookmarkStart w:id="0" w:name="_Toc520278790"/>
      <w:r w:rsidRPr="00F11FE1">
        <w:rPr>
          <w:b/>
          <w:szCs w:val="20"/>
        </w:rPr>
        <w:t>Муниципальное бюджетное общеобразовательное учреждение</w:t>
      </w:r>
      <w:bookmarkEnd w:id="0"/>
    </w:p>
    <w:p w:rsidR="00F11FE1" w:rsidRPr="00F11FE1" w:rsidRDefault="00F11FE1" w:rsidP="00F11FE1">
      <w:pPr>
        <w:pBdr>
          <w:bottom w:val="single" w:sz="12" w:space="1" w:color="auto"/>
        </w:pBdr>
        <w:spacing w:line="240" w:lineRule="auto"/>
        <w:jc w:val="center"/>
        <w:outlineLvl w:val="0"/>
        <w:rPr>
          <w:b/>
          <w:szCs w:val="20"/>
        </w:rPr>
      </w:pPr>
      <w:bookmarkStart w:id="1" w:name="_Toc520278791"/>
      <w:r w:rsidRPr="00F11FE1">
        <w:rPr>
          <w:b/>
          <w:szCs w:val="20"/>
        </w:rPr>
        <w:t>средняя школа № 5 города Липецка</w:t>
      </w:r>
      <w:bookmarkEnd w:id="1"/>
    </w:p>
    <w:p w:rsidR="00F11FE1" w:rsidRPr="00F11FE1" w:rsidRDefault="00F11FE1" w:rsidP="00F11FE1">
      <w:pPr>
        <w:pBdr>
          <w:bottom w:val="single" w:sz="12" w:space="1" w:color="auto"/>
        </w:pBdr>
        <w:spacing w:line="240" w:lineRule="auto"/>
        <w:jc w:val="center"/>
        <w:outlineLvl w:val="0"/>
        <w:rPr>
          <w:b/>
          <w:szCs w:val="20"/>
        </w:rPr>
      </w:pPr>
      <w:bookmarkStart w:id="2" w:name="_Toc520278792"/>
      <w:r w:rsidRPr="00F11FE1">
        <w:rPr>
          <w:b/>
          <w:szCs w:val="20"/>
        </w:rPr>
        <w:t xml:space="preserve">имени Героя Советского Союза </w:t>
      </w:r>
      <w:proofErr w:type="spellStart"/>
      <w:r w:rsidRPr="00F11FE1">
        <w:rPr>
          <w:b/>
          <w:szCs w:val="20"/>
        </w:rPr>
        <w:t>С.Г.Литаврина</w:t>
      </w:r>
      <w:bookmarkEnd w:id="2"/>
      <w:proofErr w:type="spellEnd"/>
    </w:p>
    <w:p w:rsidR="00F11FE1" w:rsidRPr="00F11FE1" w:rsidRDefault="00F11FE1" w:rsidP="00F11FE1">
      <w:pPr>
        <w:tabs>
          <w:tab w:val="left" w:pos="5400"/>
        </w:tabs>
        <w:spacing w:line="240" w:lineRule="auto"/>
        <w:jc w:val="center"/>
        <w:outlineLvl w:val="0"/>
        <w:rPr>
          <w:i/>
          <w:szCs w:val="20"/>
        </w:rPr>
      </w:pPr>
      <w:bookmarkStart w:id="3" w:name="_Toc520278793"/>
      <w:r w:rsidRPr="00F11FE1">
        <w:rPr>
          <w:i/>
          <w:szCs w:val="20"/>
        </w:rPr>
        <w:t xml:space="preserve">ул. Семашко, д.5,  тел. 72-48-50, </w:t>
      </w:r>
      <w:hyperlink r:id="rId9" w:history="1">
        <w:r w:rsidRPr="00F11FE1">
          <w:rPr>
            <w:i/>
            <w:color w:val="0000FF"/>
            <w:szCs w:val="20"/>
            <w:u w:val="single"/>
          </w:rPr>
          <w:t>sc5lipetsk@mail.ru</w:t>
        </w:r>
      </w:hyperlink>
      <w:bookmarkEnd w:id="3"/>
    </w:p>
    <w:p w:rsidR="00F11FE1" w:rsidRPr="00F11FE1" w:rsidRDefault="00F11FE1" w:rsidP="00F11FE1">
      <w:pPr>
        <w:tabs>
          <w:tab w:val="left" w:pos="5400"/>
        </w:tabs>
        <w:ind w:left="567"/>
        <w:jc w:val="center"/>
        <w:outlineLvl w:val="0"/>
        <w:rPr>
          <w:i/>
          <w:sz w:val="24"/>
          <w:szCs w:val="24"/>
        </w:rPr>
      </w:pPr>
    </w:p>
    <w:tbl>
      <w:tblPr>
        <w:tblW w:w="5000" w:type="pct"/>
        <w:tblLook w:val="04A0" w:firstRow="1" w:lastRow="0" w:firstColumn="1" w:lastColumn="0" w:noHBand="0" w:noVBand="1"/>
      </w:tblPr>
      <w:tblGrid>
        <w:gridCol w:w="5019"/>
        <w:gridCol w:w="5516"/>
      </w:tblGrid>
      <w:tr w:rsidR="00F11FE1" w:rsidRPr="00F11FE1" w:rsidTr="00F11FE1">
        <w:tc>
          <w:tcPr>
            <w:tcW w:w="2382" w:type="pct"/>
            <w:shd w:val="clear" w:color="auto" w:fill="auto"/>
          </w:tcPr>
          <w:p w:rsidR="00F11FE1" w:rsidRPr="00F11FE1" w:rsidRDefault="00F11FE1" w:rsidP="00F11FE1">
            <w:pPr>
              <w:spacing w:line="240" w:lineRule="auto"/>
              <w:rPr>
                <w:b/>
                <w:sz w:val="16"/>
                <w:szCs w:val="16"/>
              </w:rPr>
            </w:pPr>
            <w:r w:rsidRPr="00F11FE1">
              <w:rPr>
                <w:b/>
                <w:sz w:val="16"/>
                <w:szCs w:val="16"/>
              </w:rPr>
              <w:t>СОГЛАСОВАНО</w:t>
            </w:r>
          </w:p>
          <w:p w:rsidR="00F11FE1" w:rsidRPr="00F11FE1" w:rsidRDefault="00F11FE1" w:rsidP="00F11FE1">
            <w:pPr>
              <w:spacing w:line="240" w:lineRule="auto"/>
              <w:rPr>
                <w:sz w:val="16"/>
                <w:szCs w:val="16"/>
              </w:rPr>
            </w:pPr>
            <w:r w:rsidRPr="00F11FE1">
              <w:rPr>
                <w:sz w:val="16"/>
                <w:szCs w:val="16"/>
              </w:rPr>
              <w:t>на заседании Управляющего совета</w:t>
            </w:r>
          </w:p>
          <w:p w:rsidR="00F11FE1" w:rsidRPr="00F11FE1" w:rsidRDefault="00F11FE1" w:rsidP="00F11FE1">
            <w:pPr>
              <w:spacing w:line="240" w:lineRule="auto"/>
              <w:rPr>
                <w:sz w:val="16"/>
                <w:szCs w:val="16"/>
              </w:rPr>
            </w:pPr>
            <w:bookmarkStart w:id="4" w:name="OLE_LINK6"/>
            <w:bookmarkStart w:id="5" w:name="OLE_LINK7"/>
            <w:bookmarkStart w:id="6" w:name="OLE_LINK8"/>
            <w:r w:rsidRPr="00F11FE1">
              <w:rPr>
                <w:sz w:val="16"/>
                <w:szCs w:val="16"/>
              </w:rPr>
              <w:t>МБОУ СШ № 5 города Липецка</w:t>
            </w:r>
          </w:p>
          <w:bookmarkEnd w:id="4"/>
          <w:bookmarkEnd w:id="5"/>
          <w:bookmarkEnd w:id="6"/>
          <w:p w:rsidR="00F11FE1" w:rsidRPr="00F11FE1" w:rsidRDefault="00F11FE1" w:rsidP="00F11FE1">
            <w:pPr>
              <w:spacing w:line="240" w:lineRule="auto"/>
              <w:rPr>
                <w:sz w:val="16"/>
                <w:szCs w:val="16"/>
              </w:rPr>
            </w:pPr>
            <w:r w:rsidRPr="00F11FE1">
              <w:rPr>
                <w:sz w:val="16"/>
                <w:szCs w:val="16"/>
              </w:rPr>
              <w:t xml:space="preserve">Протокол №  ____1_______                                                        </w:t>
            </w:r>
          </w:p>
          <w:p w:rsidR="00F11FE1" w:rsidRPr="00F11FE1" w:rsidRDefault="00F11FE1" w:rsidP="00303B76">
            <w:pPr>
              <w:spacing w:line="240" w:lineRule="auto"/>
              <w:rPr>
                <w:sz w:val="16"/>
                <w:szCs w:val="16"/>
                <w:lang w:eastAsia="en-US"/>
              </w:rPr>
            </w:pPr>
            <w:r w:rsidRPr="00F11FE1">
              <w:rPr>
                <w:sz w:val="16"/>
                <w:szCs w:val="16"/>
              </w:rPr>
              <w:t>от «_</w:t>
            </w:r>
            <w:r w:rsidR="006652D1">
              <w:rPr>
                <w:sz w:val="16"/>
                <w:szCs w:val="16"/>
              </w:rPr>
              <w:t>30</w:t>
            </w:r>
            <w:r w:rsidRPr="00F11FE1">
              <w:rPr>
                <w:sz w:val="16"/>
                <w:szCs w:val="16"/>
              </w:rPr>
              <w:t>_» __08______ 202</w:t>
            </w:r>
            <w:r w:rsidR="006652D1">
              <w:rPr>
                <w:sz w:val="16"/>
                <w:szCs w:val="16"/>
              </w:rPr>
              <w:t>3</w:t>
            </w:r>
            <w:r w:rsidRPr="00F11FE1">
              <w:rPr>
                <w:sz w:val="16"/>
                <w:szCs w:val="16"/>
              </w:rPr>
              <w:t>г.</w:t>
            </w:r>
          </w:p>
        </w:tc>
        <w:tc>
          <w:tcPr>
            <w:tcW w:w="2618" w:type="pct"/>
            <w:vMerge w:val="restart"/>
          </w:tcPr>
          <w:p w:rsidR="00F11FE1" w:rsidRPr="00F11FE1" w:rsidRDefault="00F11FE1" w:rsidP="00F11FE1">
            <w:pPr>
              <w:spacing w:line="240" w:lineRule="auto"/>
              <w:jc w:val="right"/>
              <w:rPr>
                <w:b/>
                <w:sz w:val="16"/>
                <w:szCs w:val="16"/>
              </w:rPr>
            </w:pPr>
            <w:r w:rsidRPr="00F11FE1">
              <w:rPr>
                <w:b/>
                <w:sz w:val="16"/>
                <w:szCs w:val="16"/>
              </w:rPr>
              <w:t>УТВЕРЖДАЮ</w:t>
            </w:r>
          </w:p>
          <w:p w:rsidR="00F11FE1" w:rsidRPr="00F11FE1" w:rsidRDefault="00F11FE1" w:rsidP="00F11FE1">
            <w:pPr>
              <w:spacing w:line="240" w:lineRule="auto"/>
              <w:jc w:val="right"/>
              <w:rPr>
                <w:sz w:val="16"/>
                <w:szCs w:val="16"/>
              </w:rPr>
            </w:pPr>
            <w:r w:rsidRPr="00F11FE1">
              <w:rPr>
                <w:sz w:val="16"/>
                <w:szCs w:val="16"/>
              </w:rPr>
              <w:t>Директор МБОУ СШ № 5 города Липецка</w:t>
            </w:r>
          </w:p>
          <w:p w:rsidR="00F11FE1" w:rsidRPr="00F11FE1" w:rsidRDefault="00F11FE1" w:rsidP="00F11FE1">
            <w:pPr>
              <w:spacing w:line="240" w:lineRule="auto"/>
              <w:jc w:val="right"/>
              <w:rPr>
                <w:sz w:val="16"/>
                <w:szCs w:val="16"/>
              </w:rPr>
            </w:pPr>
            <w:r w:rsidRPr="00F11FE1">
              <w:rPr>
                <w:sz w:val="16"/>
                <w:szCs w:val="16"/>
              </w:rPr>
              <w:t xml:space="preserve">____________Е.Г. </w:t>
            </w:r>
            <w:proofErr w:type="spellStart"/>
            <w:r w:rsidRPr="00F11FE1">
              <w:rPr>
                <w:sz w:val="16"/>
                <w:szCs w:val="16"/>
              </w:rPr>
              <w:t>Конасова</w:t>
            </w:r>
            <w:proofErr w:type="spellEnd"/>
          </w:p>
          <w:p w:rsidR="00F11FE1" w:rsidRPr="00F11FE1" w:rsidRDefault="00F11FE1" w:rsidP="006652D1">
            <w:pPr>
              <w:spacing w:line="240" w:lineRule="auto"/>
              <w:jc w:val="right"/>
              <w:rPr>
                <w:sz w:val="16"/>
                <w:szCs w:val="16"/>
              </w:rPr>
            </w:pPr>
            <w:proofErr w:type="gramStart"/>
            <w:r w:rsidRPr="00F11FE1">
              <w:rPr>
                <w:sz w:val="16"/>
                <w:szCs w:val="16"/>
              </w:rPr>
              <w:t xml:space="preserve">(Приказ от </w:t>
            </w:r>
            <w:r w:rsidR="006652D1">
              <w:rPr>
                <w:sz w:val="16"/>
                <w:szCs w:val="16"/>
              </w:rPr>
              <w:t>30</w:t>
            </w:r>
            <w:r w:rsidRPr="00F11FE1">
              <w:rPr>
                <w:sz w:val="16"/>
                <w:szCs w:val="16"/>
              </w:rPr>
              <w:t>.08.202</w:t>
            </w:r>
            <w:r w:rsidR="006652D1">
              <w:rPr>
                <w:sz w:val="16"/>
                <w:szCs w:val="16"/>
              </w:rPr>
              <w:t>3</w:t>
            </w:r>
            <w:r w:rsidRPr="00F11FE1">
              <w:rPr>
                <w:sz w:val="16"/>
                <w:szCs w:val="16"/>
              </w:rPr>
              <w:t xml:space="preserve"> №____ «</w:t>
            </w:r>
            <w:r>
              <w:rPr>
                <w:sz w:val="16"/>
                <w:szCs w:val="16"/>
              </w:rPr>
              <w:t xml:space="preserve">Об утверждении ООП НОО и ООП ООО по обновленным ФГОС </w:t>
            </w:r>
            <w:r w:rsidRPr="00F11FE1">
              <w:rPr>
                <w:sz w:val="16"/>
                <w:szCs w:val="16"/>
              </w:rPr>
              <w:t>»</w:t>
            </w:r>
            <w:proofErr w:type="gramEnd"/>
          </w:p>
        </w:tc>
      </w:tr>
      <w:tr w:rsidR="00F11FE1" w:rsidRPr="00F11FE1" w:rsidTr="00F11FE1">
        <w:tc>
          <w:tcPr>
            <w:tcW w:w="2382" w:type="pct"/>
            <w:shd w:val="clear" w:color="auto" w:fill="auto"/>
          </w:tcPr>
          <w:p w:rsidR="00F11FE1" w:rsidRPr="00F11FE1" w:rsidRDefault="00F11FE1" w:rsidP="00F11FE1">
            <w:pPr>
              <w:spacing w:line="240" w:lineRule="auto"/>
              <w:rPr>
                <w:b/>
                <w:sz w:val="16"/>
                <w:szCs w:val="16"/>
              </w:rPr>
            </w:pPr>
          </w:p>
          <w:p w:rsidR="00F11FE1" w:rsidRPr="00F11FE1" w:rsidRDefault="00F11FE1" w:rsidP="00F11FE1">
            <w:pPr>
              <w:spacing w:line="240" w:lineRule="auto"/>
              <w:rPr>
                <w:b/>
                <w:sz w:val="16"/>
                <w:szCs w:val="16"/>
              </w:rPr>
            </w:pPr>
            <w:r w:rsidRPr="00F11FE1">
              <w:rPr>
                <w:b/>
                <w:sz w:val="16"/>
                <w:szCs w:val="16"/>
              </w:rPr>
              <w:t xml:space="preserve">РАССМОТРЕНО                                                                                                      </w:t>
            </w:r>
          </w:p>
          <w:p w:rsidR="00F11FE1" w:rsidRPr="00F11FE1" w:rsidRDefault="00F11FE1" w:rsidP="00F11FE1">
            <w:pPr>
              <w:spacing w:line="240" w:lineRule="auto"/>
              <w:rPr>
                <w:sz w:val="16"/>
                <w:szCs w:val="16"/>
              </w:rPr>
            </w:pPr>
            <w:r w:rsidRPr="00F11FE1">
              <w:rPr>
                <w:sz w:val="16"/>
                <w:szCs w:val="16"/>
              </w:rPr>
              <w:t xml:space="preserve">на педагогическом совете  </w:t>
            </w:r>
          </w:p>
          <w:p w:rsidR="00F11FE1" w:rsidRPr="00F11FE1" w:rsidRDefault="00F11FE1" w:rsidP="00F11FE1">
            <w:pPr>
              <w:spacing w:line="240" w:lineRule="auto"/>
              <w:rPr>
                <w:sz w:val="16"/>
                <w:szCs w:val="16"/>
              </w:rPr>
            </w:pPr>
            <w:r w:rsidRPr="00F11FE1">
              <w:rPr>
                <w:sz w:val="16"/>
                <w:szCs w:val="16"/>
              </w:rPr>
              <w:t>МБОУ СШ № 5 города Липецка</w:t>
            </w:r>
          </w:p>
          <w:p w:rsidR="00F11FE1" w:rsidRPr="00F11FE1" w:rsidRDefault="00F11FE1" w:rsidP="006652D1">
            <w:pPr>
              <w:spacing w:line="240" w:lineRule="auto"/>
              <w:rPr>
                <w:sz w:val="16"/>
                <w:szCs w:val="16"/>
                <w:lang w:eastAsia="en-US"/>
              </w:rPr>
            </w:pPr>
            <w:r w:rsidRPr="00F11FE1">
              <w:rPr>
                <w:sz w:val="16"/>
                <w:szCs w:val="16"/>
              </w:rPr>
              <w:t>Протокол №_1_ от _. 08._202</w:t>
            </w:r>
            <w:r w:rsidR="006652D1">
              <w:rPr>
                <w:sz w:val="16"/>
                <w:szCs w:val="16"/>
              </w:rPr>
              <w:t>3</w:t>
            </w:r>
            <w:r w:rsidRPr="00F11FE1">
              <w:rPr>
                <w:sz w:val="16"/>
                <w:szCs w:val="16"/>
              </w:rPr>
              <w:t xml:space="preserve"> г.</w:t>
            </w:r>
          </w:p>
        </w:tc>
        <w:tc>
          <w:tcPr>
            <w:tcW w:w="2618" w:type="pct"/>
            <w:vMerge/>
          </w:tcPr>
          <w:p w:rsidR="00F11FE1" w:rsidRPr="00F11FE1" w:rsidRDefault="00F11FE1" w:rsidP="00F11FE1">
            <w:pPr>
              <w:spacing w:line="240" w:lineRule="auto"/>
              <w:rPr>
                <w:b/>
                <w:sz w:val="16"/>
                <w:szCs w:val="16"/>
              </w:rPr>
            </w:pPr>
          </w:p>
        </w:tc>
      </w:tr>
    </w:tbl>
    <w:p w:rsidR="00F11FE1" w:rsidRDefault="00F11FE1" w:rsidP="00F11FE1">
      <w:pPr>
        <w:rPr>
          <w:sz w:val="72"/>
          <w:szCs w:val="72"/>
          <w:lang w:eastAsia="en-US"/>
        </w:rPr>
      </w:pPr>
    </w:p>
    <w:tbl>
      <w:tblPr>
        <w:tblW w:w="5000" w:type="pct"/>
        <w:tblLook w:val="04A0" w:firstRow="1" w:lastRow="0" w:firstColumn="1" w:lastColumn="0" w:noHBand="0" w:noVBand="1"/>
      </w:tblPr>
      <w:tblGrid>
        <w:gridCol w:w="5019"/>
        <w:gridCol w:w="5516"/>
      </w:tblGrid>
      <w:tr w:rsidR="006B4F18" w:rsidRPr="00F11FE1" w:rsidTr="003251A4">
        <w:tc>
          <w:tcPr>
            <w:tcW w:w="2382" w:type="pct"/>
            <w:shd w:val="clear" w:color="auto" w:fill="auto"/>
          </w:tcPr>
          <w:p w:rsidR="006B4F18" w:rsidRPr="00F11FE1" w:rsidRDefault="006B4F18" w:rsidP="003251A4">
            <w:pPr>
              <w:spacing w:line="240" w:lineRule="auto"/>
              <w:rPr>
                <w:sz w:val="16"/>
                <w:szCs w:val="16"/>
                <w:lang w:eastAsia="en-US"/>
              </w:rPr>
            </w:pPr>
            <w:bookmarkStart w:id="7" w:name="_GoBack" w:colFirst="0" w:colLast="1"/>
          </w:p>
        </w:tc>
        <w:tc>
          <w:tcPr>
            <w:tcW w:w="2618" w:type="pct"/>
            <w:vMerge w:val="restart"/>
          </w:tcPr>
          <w:p w:rsidR="006B4F18" w:rsidRPr="00F11FE1" w:rsidRDefault="006B4F18" w:rsidP="003251A4">
            <w:pPr>
              <w:spacing w:line="240" w:lineRule="auto"/>
              <w:jc w:val="right"/>
              <w:rPr>
                <w:sz w:val="16"/>
                <w:szCs w:val="16"/>
              </w:rPr>
            </w:pPr>
          </w:p>
          <w:p w:rsidR="006B4F18" w:rsidRPr="00F11FE1" w:rsidRDefault="006B4F18" w:rsidP="006B4F18">
            <w:pPr>
              <w:spacing w:line="240" w:lineRule="auto"/>
              <w:jc w:val="right"/>
              <w:rPr>
                <w:sz w:val="16"/>
                <w:szCs w:val="16"/>
              </w:rPr>
            </w:pPr>
            <w:proofErr w:type="gramStart"/>
            <w:r w:rsidRPr="00F11FE1">
              <w:rPr>
                <w:sz w:val="16"/>
                <w:szCs w:val="16"/>
              </w:rPr>
              <w:t xml:space="preserve">(Приказ от </w:t>
            </w:r>
            <w:r>
              <w:rPr>
                <w:sz w:val="16"/>
                <w:szCs w:val="16"/>
              </w:rPr>
              <w:t>30</w:t>
            </w:r>
            <w:r w:rsidRPr="00F11FE1">
              <w:rPr>
                <w:sz w:val="16"/>
                <w:szCs w:val="16"/>
              </w:rPr>
              <w:t>.08.202</w:t>
            </w:r>
            <w:r>
              <w:rPr>
                <w:sz w:val="16"/>
                <w:szCs w:val="16"/>
              </w:rPr>
              <w:t>4</w:t>
            </w:r>
            <w:r>
              <w:rPr>
                <w:sz w:val="16"/>
                <w:szCs w:val="16"/>
              </w:rPr>
              <w:t>3</w:t>
            </w:r>
            <w:r w:rsidRPr="00F11FE1">
              <w:rPr>
                <w:sz w:val="16"/>
                <w:szCs w:val="16"/>
              </w:rPr>
              <w:t xml:space="preserve"> №____ </w:t>
            </w:r>
            <w:r>
              <w:rPr>
                <w:sz w:val="16"/>
                <w:szCs w:val="16"/>
              </w:rPr>
              <w:t>внесены изменения</w:t>
            </w:r>
            <w:r>
              <w:rPr>
                <w:sz w:val="16"/>
                <w:szCs w:val="16"/>
              </w:rPr>
              <w:t xml:space="preserve"> </w:t>
            </w:r>
            <w:r w:rsidRPr="00F11FE1">
              <w:rPr>
                <w:sz w:val="16"/>
                <w:szCs w:val="16"/>
              </w:rPr>
              <w:t>»</w:t>
            </w:r>
            <w:proofErr w:type="gramEnd"/>
          </w:p>
        </w:tc>
      </w:tr>
      <w:tr w:rsidR="006B4F18" w:rsidRPr="00F11FE1" w:rsidTr="003251A4">
        <w:tc>
          <w:tcPr>
            <w:tcW w:w="2382" w:type="pct"/>
            <w:shd w:val="clear" w:color="auto" w:fill="auto"/>
          </w:tcPr>
          <w:p w:rsidR="006B4F18" w:rsidRPr="00F11FE1" w:rsidRDefault="006B4F18" w:rsidP="003251A4">
            <w:pPr>
              <w:spacing w:line="240" w:lineRule="auto"/>
              <w:rPr>
                <w:b/>
                <w:sz w:val="16"/>
                <w:szCs w:val="16"/>
              </w:rPr>
            </w:pPr>
          </w:p>
          <w:p w:rsidR="006B4F18" w:rsidRPr="00F11FE1" w:rsidRDefault="006B4F18" w:rsidP="003251A4">
            <w:pPr>
              <w:spacing w:line="240" w:lineRule="auto"/>
              <w:rPr>
                <w:b/>
                <w:sz w:val="16"/>
                <w:szCs w:val="16"/>
              </w:rPr>
            </w:pPr>
            <w:r>
              <w:rPr>
                <w:b/>
                <w:sz w:val="16"/>
                <w:szCs w:val="16"/>
              </w:rPr>
              <w:t>Рассмотрены  изменения</w:t>
            </w:r>
            <w:r w:rsidRPr="00F11FE1">
              <w:rPr>
                <w:b/>
                <w:sz w:val="16"/>
                <w:szCs w:val="16"/>
              </w:rPr>
              <w:t xml:space="preserve">                                                                                                      </w:t>
            </w:r>
          </w:p>
          <w:p w:rsidR="006B4F18" w:rsidRPr="00F11FE1" w:rsidRDefault="006B4F18" w:rsidP="003251A4">
            <w:pPr>
              <w:spacing w:line="240" w:lineRule="auto"/>
              <w:rPr>
                <w:sz w:val="16"/>
                <w:szCs w:val="16"/>
              </w:rPr>
            </w:pPr>
            <w:r w:rsidRPr="00F11FE1">
              <w:rPr>
                <w:sz w:val="16"/>
                <w:szCs w:val="16"/>
              </w:rPr>
              <w:t xml:space="preserve">на педагогическом совете  </w:t>
            </w:r>
          </w:p>
          <w:p w:rsidR="006B4F18" w:rsidRPr="00F11FE1" w:rsidRDefault="006B4F18" w:rsidP="003251A4">
            <w:pPr>
              <w:spacing w:line="240" w:lineRule="auto"/>
              <w:rPr>
                <w:sz w:val="16"/>
                <w:szCs w:val="16"/>
              </w:rPr>
            </w:pPr>
            <w:r w:rsidRPr="00F11FE1">
              <w:rPr>
                <w:sz w:val="16"/>
                <w:szCs w:val="16"/>
              </w:rPr>
              <w:t>МБОУ СШ № 5 города Липецка</w:t>
            </w:r>
          </w:p>
          <w:p w:rsidR="006B4F18" w:rsidRPr="00F11FE1" w:rsidRDefault="006B4F18" w:rsidP="006B4F18">
            <w:pPr>
              <w:spacing w:line="240" w:lineRule="auto"/>
              <w:rPr>
                <w:sz w:val="16"/>
                <w:szCs w:val="16"/>
                <w:lang w:eastAsia="en-US"/>
              </w:rPr>
            </w:pPr>
            <w:r>
              <w:rPr>
                <w:sz w:val="16"/>
                <w:szCs w:val="16"/>
              </w:rPr>
              <w:t>Протокол №_1_ от 29.</w:t>
            </w:r>
            <w:r w:rsidRPr="00F11FE1">
              <w:rPr>
                <w:sz w:val="16"/>
                <w:szCs w:val="16"/>
              </w:rPr>
              <w:t xml:space="preserve"> 08._202</w:t>
            </w:r>
            <w:r>
              <w:rPr>
                <w:sz w:val="16"/>
                <w:szCs w:val="16"/>
              </w:rPr>
              <w:t>4</w:t>
            </w:r>
            <w:r w:rsidRPr="00F11FE1">
              <w:rPr>
                <w:sz w:val="16"/>
                <w:szCs w:val="16"/>
              </w:rPr>
              <w:t xml:space="preserve"> г.</w:t>
            </w:r>
          </w:p>
        </w:tc>
        <w:tc>
          <w:tcPr>
            <w:tcW w:w="2618" w:type="pct"/>
            <w:vMerge/>
          </w:tcPr>
          <w:p w:rsidR="006B4F18" w:rsidRPr="00F11FE1" w:rsidRDefault="006B4F18" w:rsidP="003251A4">
            <w:pPr>
              <w:spacing w:line="240" w:lineRule="auto"/>
              <w:rPr>
                <w:b/>
                <w:sz w:val="16"/>
                <w:szCs w:val="16"/>
              </w:rPr>
            </w:pPr>
          </w:p>
        </w:tc>
      </w:tr>
      <w:bookmarkEnd w:id="7"/>
    </w:tbl>
    <w:p w:rsidR="006B4F18" w:rsidRPr="00654A40" w:rsidRDefault="006B4F18" w:rsidP="00F11FE1">
      <w:pPr>
        <w:rPr>
          <w:sz w:val="72"/>
          <w:szCs w:val="72"/>
          <w:lang w:eastAsia="en-US"/>
        </w:rPr>
      </w:pPr>
    </w:p>
    <w:p w:rsidR="00F11FE1" w:rsidRPr="00654A40" w:rsidRDefault="00F11FE1" w:rsidP="00F11FE1">
      <w:pPr>
        <w:rPr>
          <w:b/>
          <w:sz w:val="48"/>
          <w:szCs w:val="48"/>
          <w:lang w:eastAsia="en-US"/>
        </w:rPr>
      </w:pPr>
      <w:r>
        <w:rPr>
          <w:noProof/>
        </w:rPr>
        <mc:AlternateContent>
          <mc:Choice Requires="wps">
            <w:drawing>
              <wp:anchor distT="0" distB="0" distL="114300" distR="114300" simplePos="0" relativeHeight="251660288" behindDoc="0" locked="0" layoutInCell="0" allowOverlap="1" wp14:anchorId="5354E37A" wp14:editId="7AA7B0C2">
                <wp:simplePos x="0" y="0"/>
                <wp:positionH relativeFrom="page">
                  <wp:align>center</wp:align>
                </wp:positionH>
                <wp:positionV relativeFrom="page">
                  <wp:align>bottom</wp:align>
                </wp:positionV>
                <wp:extent cx="8137525" cy="307975"/>
                <wp:effectExtent l="0" t="0" r="22225" b="1714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7525" cy="30797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7" o:spid="_x0000_s1026" style="position:absolute;margin-left:0;margin-top:0;width:640.75pt;height:24.2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" o:allowincell="f" fillcolor="#4bacc6" strokecolor="#4f81bd">
                <w10:wrap anchorx="page" anchory="page"/>
              </v:rect>
            </w:pict>
          </mc:Fallback>
        </mc:AlternateContent>
      </w:r>
      <w:r>
        <w:rPr>
          <w:noProof/>
        </w:rPr>
        <mc:AlternateContent>
          <mc:Choice Requires="wps">
            <w:drawing>
              <wp:anchor distT="0" distB="0" distL="114300" distR="114300" simplePos="0" relativeHeight="251663360" behindDoc="0" locked="0" layoutInCell="0" allowOverlap="1" wp14:anchorId="0E3502D5" wp14:editId="22BA5EB3">
                <wp:simplePos x="0" y="0"/>
                <wp:positionH relativeFrom="page">
                  <wp:posOffset>123190</wp:posOffset>
                </wp:positionH>
                <wp:positionV relativeFrom="page">
                  <wp:posOffset>-267335</wp:posOffset>
                </wp:positionV>
                <wp:extent cx="90805" cy="11214100"/>
                <wp:effectExtent l="0" t="0" r="23495" b="254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410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9.7pt;margin-top:-21.05pt;width:7.15pt;height:88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" o:allowincell="f" strokecolor="#4f81bd">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62CFD124" wp14:editId="5997434B">
                <wp:simplePos x="0" y="0"/>
                <wp:positionH relativeFrom="page">
                  <wp:posOffset>7323455</wp:posOffset>
                </wp:positionH>
                <wp:positionV relativeFrom="page">
                  <wp:posOffset>-267335</wp:posOffset>
                </wp:positionV>
                <wp:extent cx="90805" cy="11214100"/>
                <wp:effectExtent l="0" t="0" r="23495" b="254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410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576.65pt;margin-top:-21.05pt;width:7.15pt;height:88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LYTA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" o:allowincell="f" strokecolor="#4f81bd">
                <w10:wrap anchorx="page" anchory="page"/>
              </v:rect>
            </w:pict>
          </mc:Fallback>
        </mc:AlternateContent>
      </w:r>
      <w:r>
        <w:rPr>
          <w:noProof/>
        </w:rPr>
        <mc:AlternateContent>
          <mc:Choice Requires="wps">
            <w:drawing>
              <wp:anchor distT="0" distB="0" distL="114300" distR="114300" simplePos="0" relativeHeight="251661312" behindDoc="0" locked="0" layoutInCell="0" allowOverlap="1" wp14:anchorId="1AFD7FB2" wp14:editId="0A189547">
                <wp:simplePos x="0" y="0"/>
                <wp:positionH relativeFrom="page">
                  <wp:posOffset>-189230</wp:posOffset>
                </wp:positionH>
                <wp:positionV relativeFrom="page">
                  <wp:posOffset>0</wp:posOffset>
                </wp:positionV>
                <wp:extent cx="7913370" cy="304800"/>
                <wp:effectExtent l="0" t="0" r="1143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3370" cy="30480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Прямоугольник 10" o:spid="_x0000_s1026" style="position:absolute;margin-left:-14.9pt;margin-top:0;width:623.1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" o:allowincell="f" fillcolor="#4bacc6" strokecolor="#4f81bd">
                <w10:wrap anchorx="page" anchory="page"/>
              </v:rect>
            </w:pict>
          </mc:Fallback>
        </mc:AlternateContent>
      </w:r>
      <w:r w:rsidRPr="00654A40">
        <w:rPr>
          <w:b/>
          <w:sz w:val="48"/>
          <w:szCs w:val="48"/>
          <w:lang w:eastAsia="en-US"/>
        </w:rPr>
        <w:t xml:space="preserve">     </w:t>
      </w:r>
    </w:p>
    <w:p w:rsidR="00F11FE1" w:rsidRPr="00F11FE1" w:rsidRDefault="00F11FE1" w:rsidP="00F11FE1">
      <w:pPr>
        <w:pStyle w:val="Zag1"/>
        <w:spacing w:after="0" w:line="240" w:lineRule="auto"/>
        <w:ind w:firstLine="540"/>
        <w:rPr>
          <w:rStyle w:val="Zag11"/>
          <w:rFonts w:eastAsia="@Arial Unicode MS"/>
          <w:sz w:val="32"/>
          <w:szCs w:val="32"/>
          <w:lang w:val="ru-RU"/>
        </w:rPr>
      </w:pPr>
      <w:r w:rsidRPr="00F11FE1">
        <w:rPr>
          <w:rStyle w:val="Zag11"/>
          <w:rFonts w:eastAsia="@Arial Unicode MS"/>
          <w:sz w:val="32"/>
          <w:szCs w:val="32"/>
          <w:lang w:val="ru-RU"/>
        </w:rPr>
        <w:t xml:space="preserve">ОСНОВНАЯ ОБРАЗОВАТЕЛЬНАЯ ПРОГРАММА </w:t>
      </w:r>
    </w:p>
    <w:p w:rsidR="00F11FE1" w:rsidRPr="00F11FE1" w:rsidRDefault="00F11FE1" w:rsidP="00F11FE1">
      <w:pPr>
        <w:pStyle w:val="Zag1"/>
        <w:spacing w:after="0" w:line="240" w:lineRule="auto"/>
        <w:ind w:firstLine="540"/>
        <w:rPr>
          <w:rStyle w:val="Zag11"/>
          <w:rFonts w:eastAsia="@Arial Unicode MS"/>
          <w:sz w:val="32"/>
          <w:szCs w:val="32"/>
          <w:lang w:val="ru-RU"/>
        </w:rPr>
      </w:pPr>
      <w:r w:rsidRPr="00F11FE1">
        <w:rPr>
          <w:rStyle w:val="Zag11"/>
          <w:rFonts w:eastAsia="@Arial Unicode MS"/>
          <w:sz w:val="32"/>
          <w:szCs w:val="32"/>
          <w:lang w:val="ru-RU"/>
        </w:rPr>
        <w:t xml:space="preserve">НАЧАЛЬНОГО ОБЩЕГО </w:t>
      </w:r>
    </w:p>
    <w:p w:rsidR="00F11FE1" w:rsidRPr="00F11FE1" w:rsidRDefault="00F11FE1" w:rsidP="00F11FE1">
      <w:pPr>
        <w:pStyle w:val="Zag1"/>
        <w:spacing w:after="0" w:line="240" w:lineRule="auto"/>
        <w:ind w:firstLine="540"/>
        <w:rPr>
          <w:rStyle w:val="Zag11"/>
          <w:rFonts w:eastAsia="@Arial Unicode MS"/>
          <w:sz w:val="32"/>
          <w:szCs w:val="32"/>
          <w:lang w:val="ru-RU"/>
        </w:rPr>
      </w:pPr>
      <w:r w:rsidRPr="00F11FE1">
        <w:rPr>
          <w:rStyle w:val="Zag11"/>
          <w:rFonts w:eastAsia="@Arial Unicode MS"/>
          <w:sz w:val="32"/>
          <w:szCs w:val="32"/>
          <w:lang w:val="ru-RU"/>
        </w:rPr>
        <w:t xml:space="preserve">ОБРАЗОВАНИЯ </w:t>
      </w:r>
    </w:p>
    <w:p w:rsidR="00F11FE1" w:rsidRDefault="00F11FE1" w:rsidP="00F11FE1">
      <w:pPr>
        <w:pStyle w:val="Zag1"/>
        <w:spacing w:after="0" w:line="240" w:lineRule="auto"/>
        <w:ind w:firstLine="540"/>
        <w:rPr>
          <w:rStyle w:val="Zag11"/>
          <w:rFonts w:eastAsia="@Arial Unicode MS"/>
          <w:sz w:val="32"/>
          <w:szCs w:val="32"/>
          <w:lang w:val="ru-RU"/>
        </w:rPr>
      </w:pPr>
      <w:r w:rsidRPr="00F11FE1">
        <w:rPr>
          <w:rStyle w:val="Zag11"/>
          <w:rFonts w:eastAsia="@Arial Unicode MS"/>
          <w:sz w:val="32"/>
          <w:szCs w:val="32"/>
          <w:lang w:val="ru-RU"/>
        </w:rPr>
        <w:t>МБОУ СШ № 5 города Липецка</w:t>
      </w:r>
    </w:p>
    <w:p w:rsidR="00F11FE1" w:rsidRPr="00F11FE1" w:rsidRDefault="00F11FE1" w:rsidP="00F11FE1">
      <w:pPr>
        <w:pStyle w:val="Zag1"/>
        <w:spacing w:after="0" w:line="240" w:lineRule="auto"/>
        <w:ind w:firstLine="540"/>
        <w:rPr>
          <w:rStyle w:val="Zag11"/>
          <w:rFonts w:eastAsia="@Arial Unicode MS"/>
          <w:sz w:val="32"/>
          <w:szCs w:val="32"/>
          <w:lang w:val="ru-RU"/>
        </w:rPr>
      </w:pPr>
      <w:r>
        <w:rPr>
          <w:rStyle w:val="Zag11"/>
          <w:rFonts w:eastAsia="@Arial Unicode MS"/>
          <w:sz w:val="32"/>
          <w:szCs w:val="32"/>
          <w:lang w:val="ru-RU"/>
        </w:rPr>
        <w:t>(</w:t>
      </w:r>
      <w:r w:rsidR="006652D1">
        <w:rPr>
          <w:rStyle w:val="Zag11"/>
          <w:rFonts w:eastAsia="@Arial Unicode MS"/>
          <w:sz w:val="32"/>
          <w:szCs w:val="32"/>
          <w:lang w:val="ru-RU"/>
        </w:rPr>
        <w:t>1-2 классы</w:t>
      </w:r>
      <w:proofErr w:type="gramStart"/>
      <w:r w:rsidR="00B92EB5">
        <w:rPr>
          <w:rStyle w:val="Zag11"/>
          <w:rFonts w:eastAsia="@Arial Unicode MS"/>
          <w:sz w:val="32"/>
          <w:szCs w:val="32"/>
          <w:lang w:val="ru-RU"/>
        </w:rPr>
        <w:t xml:space="preserve"> </w:t>
      </w:r>
      <w:r>
        <w:rPr>
          <w:rStyle w:val="Zag11"/>
          <w:rFonts w:eastAsia="@Arial Unicode MS"/>
          <w:sz w:val="32"/>
          <w:szCs w:val="32"/>
          <w:lang w:val="ru-RU"/>
        </w:rPr>
        <w:t>)</w:t>
      </w:r>
      <w:proofErr w:type="gramEnd"/>
    </w:p>
    <w:p w:rsidR="00F11FE1" w:rsidRPr="00654A40" w:rsidRDefault="00F11FE1" w:rsidP="00F11FE1">
      <w:pPr>
        <w:spacing w:line="240" w:lineRule="atLeast"/>
        <w:jc w:val="center"/>
        <w:rPr>
          <w:b/>
          <w:sz w:val="52"/>
          <w:szCs w:val="52"/>
        </w:rPr>
      </w:pPr>
    </w:p>
    <w:p w:rsidR="00F11FE1" w:rsidRDefault="00F11FE1" w:rsidP="00F11FE1"/>
    <w:p w:rsidR="00303B76" w:rsidRDefault="00303B76" w:rsidP="00F11FE1"/>
    <w:p w:rsidR="00303B76" w:rsidRDefault="00303B76" w:rsidP="00F11FE1"/>
    <w:p w:rsidR="00303B76" w:rsidRPr="00654A40" w:rsidRDefault="00303B76" w:rsidP="00F11FE1"/>
    <w:p w:rsidR="00F11FE1" w:rsidRPr="00654A40" w:rsidRDefault="00F11FE1" w:rsidP="00F11FE1"/>
    <w:p w:rsidR="00F11FE1" w:rsidRPr="00654A40" w:rsidRDefault="00F11FE1" w:rsidP="00303B76">
      <w:pPr>
        <w:jc w:val="center"/>
      </w:pPr>
    </w:p>
    <w:p w:rsidR="00F11FE1" w:rsidRPr="00654A40" w:rsidRDefault="00F11FE1" w:rsidP="00F11FE1"/>
    <w:p w:rsidR="00F11FE1" w:rsidRPr="00654A40" w:rsidRDefault="00F11FE1" w:rsidP="00F11FE1"/>
    <w:p w:rsidR="00F11FE1" w:rsidRPr="00654A40" w:rsidRDefault="00F11FE1" w:rsidP="00F11FE1"/>
    <w:p w:rsidR="00F11FE1" w:rsidRPr="00654A40" w:rsidRDefault="00F11FE1" w:rsidP="00F11FE1"/>
    <w:p w:rsidR="00F11FE1" w:rsidRPr="00654A40" w:rsidRDefault="00F11FE1" w:rsidP="00F11FE1"/>
    <w:p w:rsidR="00F11FE1" w:rsidRPr="00654A40" w:rsidRDefault="00F11FE1" w:rsidP="00F11FE1"/>
    <w:p w:rsidR="00F11FE1" w:rsidRPr="00654A40" w:rsidRDefault="00F11FE1" w:rsidP="00F11FE1"/>
    <w:p w:rsidR="00F11FE1" w:rsidRPr="00654A40" w:rsidRDefault="00F11FE1" w:rsidP="00F11FE1"/>
    <w:p w:rsidR="00F11FE1" w:rsidRPr="00654A40" w:rsidRDefault="00F11FE1" w:rsidP="00F11FE1"/>
    <w:p w:rsidR="00F11FE1" w:rsidRDefault="00F11FE1" w:rsidP="00F11FE1"/>
    <w:p w:rsidR="00303B76" w:rsidRDefault="00303B76" w:rsidP="00F11FE1"/>
    <w:p w:rsidR="00303B76" w:rsidRDefault="00303B76" w:rsidP="00F11FE1"/>
    <w:p w:rsidR="00303B76" w:rsidRDefault="00303B76" w:rsidP="00F11FE1"/>
    <w:p w:rsidR="00303B76" w:rsidRDefault="00303B76" w:rsidP="00F11FE1"/>
    <w:p w:rsidR="00303B76" w:rsidRDefault="00303B76" w:rsidP="00F11FE1"/>
    <w:p w:rsidR="00303B76" w:rsidRDefault="00303B76" w:rsidP="00F11FE1"/>
    <w:p w:rsidR="00303B76" w:rsidRDefault="00303B76" w:rsidP="00F11FE1"/>
    <w:p w:rsidR="00303B76" w:rsidRDefault="00303B76" w:rsidP="00F11FE1"/>
    <w:p w:rsidR="00303B76" w:rsidRDefault="00303B76" w:rsidP="00F11FE1"/>
    <w:p w:rsidR="00303B76" w:rsidRDefault="00303B76" w:rsidP="00F11FE1"/>
    <w:p w:rsidR="00303B76" w:rsidRDefault="00303B76" w:rsidP="00F11FE1"/>
    <w:p w:rsidR="00303B76" w:rsidRDefault="00303B76" w:rsidP="00F11FE1"/>
    <w:p w:rsidR="00303B76" w:rsidRDefault="00303B76" w:rsidP="00F11FE1"/>
    <w:p w:rsidR="00303B76" w:rsidRDefault="00303B76" w:rsidP="00F11FE1"/>
    <w:p w:rsidR="00303B76" w:rsidRDefault="00303B76" w:rsidP="00F11FE1"/>
    <w:p w:rsidR="00303B76" w:rsidRDefault="00303B76" w:rsidP="00F11FE1"/>
    <w:p w:rsidR="00303B76" w:rsidRDefault="00303B76" w:rsidP="00F11FE1"/>
    <w:p w:rsidR="00303B76" w:rsidRDefault="00303B76" w:rsidP="00F11FE1"/>
    <w:p w:rsidR="00303B76" w:rsidRPr="00654A40" w:rsidRDefault="00303B76" w:rsidP="00F11FE1"/>
    <w:p w:rsidR="00F11FE1" w:rsidRPr="00F11FE1" w:rsidRDefault="00F11FE1" w:rsidP="00F11FE1">
      <w:pPr>
        <w:jc w:val="center"/>
        <w:rPr>
          <w:szCs w:val="20"/>
        </w:rPr>
      </w:pPr>
      <w:r w:rsidRPr="00F11FE1">
        <w:rPr>
          <w:szCs w:val="20"/>
        </w:rPr>
        <w:t>Липецк -202</w:t>
      </w:r>
      <w:r w:rsidR="006652D1">
        <w:rPr>
          <w:szCs w:val="20"/>
        </w:rPr>
        <w:t>3</w:t>
      </w:r>
    </w:p>
    <w:p w:rsidR="00474F70" w:rsidRDefault="00474F70">
      <w:pPr>
        <w:pStyle w:val="h1"/>
      </w:pPr>
      <w:r>
        <w:lastRenderedPageBreak/>
        <w:t>Содержание</w:t>
      </w:r>
    </w:p>
    <w:p w:rsidR="00474F70" w:rsidRDefault="00474F70">
      <w:pPr>
        <w:pStyle w:val="TOC-1"/>
        <w:spacing w:after="85"/>
      </w:pPr>
      <w:r>
        <w:t xml:space="preserve">1. Целевой раздел </w:t>
      </w:r>
      <w:r>
        <w:tab/>
      </w:r>
      <w:r w:rsidR="00523BE8">
        <w:t>………………………………………………………………………………………..</w:t>
      </w:r>
      <w:r>
        <w:tab/>
      </w:r>
      <w:r w:rsidR="008E13D7">
        <w:t>3</w:t>
      </w:r>
    </w:p>
    <w:p w:rsidR="00474F70" w:rsidRDefault="00474F70">
      <w:pPr>
        <w:pStyle w:val="TOC-2"/>
        <w:spacing w:after="85"/>
      </w:pPr>
      <w:r>
        <w:t xml:space="preserve">1.1. Пояснительная записка </w:t>
      </w:r>
      <w:r>
        <w:tab/>
      </w:r>
      <w:r>
        <w:tab/>
      </w:r>
      <w:r w:rsidR="00891485">
        <w:t xml:space="preserve">                                     4</w:t>
      </w:r>
    </w:p>
    <w:p w:rsidR="00474F70" w:rsidRDefault="00474F70">
      <w:pPr>
        <w:pStyle w:val="TOC-2"/>
        <w:spacing w:after="85"/>
      </w:pPr>
      <w:r>
        <w:t>1.</w:t>
      </w:r>
      <w:r w:rsidR="00AC6188">
        <w:t>2</w:t>
      </w:r>
      <w:r>
        <w:t xml:space="preserve">. </w:t>
      </w:r>
      <w:r w:rsidR="00676834">
        <w:t>П</w:t>
      </w:r>
      <w:r>
        <w:t>ланируемы</w:t>
      </w:r>
      <w:r w:rsidR="00676834">
        <w:t>е</w:t>
      </w:r>
      <w:r>
        <w:t xml:space="preserve"> результат</w:t>
      </w:r>
      <w:r w:rsidR="00676834">
        <w:t>ы</w:t>
      </w:r>
      <w:r>
        <w:t xml:space="preserve"> освоения основной образовательной программы </w:t>
      </w:r>
      <w:r w:rsidR="00523BE8">
        <w:t>………..</w:t>
      </w:r>
      <w:r>
        <w:tab/>
      </w:r>
      <w:r>
        <w:tab/>
      </w:r>
      <w:r w:rsidR="00891485">
        <w:t>5</w:t>
      </w:r>
    </w:p>
    <w:p w:rsidR="00474F70" w:rsidRDefault="00474F70" w:rsidP="00523BE8">
      <w:pPr>
        <w:pStyle w:val="TOC-2"/>
        <w:tabs>
          <w:tab w:val="clear" w:pos="5670"/>
          <w:tab w:val="clear" w:pos="6350"/>
        </w:tabs>
        <w:spacing w:after="85"/>
      </w:pPr>
      <w:r>
        <w:t>1.</w:t>
      </w:r>
      <w:r w:rsidR="00D7327B">
        <w:t>3</w:t>
      </w:r>
      <w:r>
        <w:t xml:space="preserve">. Система </w:t>
      </w:r>
      <w:proofErr w:type="gramStart"/>
      <w:r>
        <w:t xml:space="preserve">оценки достижения планируемых </w:t>
      </w:r>
      <w:r>
        <w:br/>
        <w:t>результатов освоения программы начального общего</w:t>
      </w:r>
      <w:proofErr w:type="gramEnd"/>
      <w:r>
        <w:t xml:space="preserve"> образования</w:t>
      </w:r>
      <w:r w:rsidR="00523BE8">
        <w:t>…………………………..</w:t>
      </w:r>
      <w:r>
        <w:tab/>
      </w:r>
      <w:r w:rsidR="00891485">
        <w:t>15</w:t>
      </w:r>
    </w:p>
    <w:p w:rsidR="00474F70" w:rsidRDefault="00474F70" w:rsidP="007953C4">
      <w:pPr>
        <w:pStyle w:val="TOC-1"/>
        <w:tabs>
          <w:tab w:val="clear" w:pos="5670"/>
          <w:tab w:val="clear" w:pos="6350"/>
        </w:tabs>
        <w:spacing w:after="85"/>
        <w:ind w:right="-143"/>
      </w:pPr>
      <w:r>
        <w:t>2. Содержательный раздел</w:t>
      </w:r>
      <w:r w:rsidR="007953C4">
        <w:t xml:space="preserve"> …………………………………………</w:t>
      </w:r>
      <w:r w:rsidR="00891485">
        <w:t>……………………………………….1</w:t>
      </w:r>
      <w:r w:rsidR="00A216A4">
        <w:t>9</w:t>
      </w:r>
    </w:p>
    <w:p w:rsidR="00474F70" w:rsidRDefault="00474F70">
      <w:pPr>
        <w:pStyle w:val="TOC-2"/>
        <w:spacing w:after="28"/>
      </w:pPr>
      <w:r>
        <w:t xml:space="preserve">2.1. </w:t>
      </w:r>
      <w:r w:rsidR="00DF3EFC">
        <w:t>Р</w:t>
      </w:r>
      <w:r>
        <w:t>абочие программы</w:t>
      </w:r>
      <w:r w:rsidR="00DF3EFC">
        <w:t xml:space="preserve"> </w:t>
      </w:r>
      <w:r>
        <w:t xml:space="preserve">учебных предметов </w:t>
      </w:r>
      <w:r>
        <w:tab/>
      </w:r>
      <w:r w:rsidR="00891485">
        <w:t>…………………………………………………………</w:t>
      </w:r>
      <w:r w:rsidR="00523BE8">
        <w:t>.</w:t>
      </w:r>
      <w:r w:rsidR="00891485">
        <w:t xml:space="preserve"> 19</w:t>
      </w:r>
    </w:p>
    <w:p w:rsidR="00474F70" w:rsidRDefault="00474F70" w:rsidP="006B6366">
      <w:pPr>
        <w:pStyle w:val="TOC-2"/>
        <w:tabs>
          <w:tab w:val="clear" w:pos="5670"/>
          <w:tab w:val="clear" w:pos="6350"/>
          <w:tab w:val="right" w:pos="6379"/>
        </w:tabs>
        <w:spacing w:after="85"/>
        <w:ind w:right="-143"/>
      </w:pPr>
      <w:r>
        <w:t xml:space="preserve">2.2. </w:t>
      </w:r>
      <w:r w:rsidR="00DF3EFC">
        <w:t>П</w:t>
      </w:r>
      <w:r>
        <w:t>рограмма формирования универсальн</w:t>
      </w:r>
      <w:r w:rsidR="009D2A8D">
        <w:t>ых учебных действий</w:t>
      </w:r>
      <w:r w:rsidR="00891485">
        <w:t>…………………………………  20</w:t>
      </w:r>
    </w:p>
    <w:p w:rsidR="00474F70" w:rsidRDefault="00474F70">
      <w:pPr>
        <w:pStyle w:val="TOC-2"/>
        <w:spacing w:after="85"/>
      </w:pPr>
      <w:r>
        <w:t xml:space="preserve">2.3. </w:t>
      </w:r>
      <w:r w:rsidR="00865FEA">
        <w:t>Рабочая пр</w:t>
      </w:r>
      <w:r w:rsidR="009D2A8D">
        <w:t xml:space="preserve">ограмма воспитания </w:t>
      </w:r>
      <w:r w:rsidR="009D2A8D">
        <w:tab/>
      </w:r>
      <w:r w:rsidR="00523BE8">
        <w:t>………………………………………………………………..</w:t>
      </w:r>
      <w:r w:rsidR="009D2A8D">
        <w:tab/>
      </w:r>
      <w:r w:rsidR="00891485">
        <w:t>23</w:t>
      </w:r>
    </w:p>
    <w:p w:rsidR="00474F70" w:rsidRDefault="00474F70">
      <w:pPr>
        <w:pStyle w:val="TOC-1"/>
        <w:spacing w:after="85"/>
      </w:pPr>
      <w:r>
        <w:t>3. Организационный раздел</w:t>
      </w:r>
      <w:r w:rsidR="00764D1D">
        <w:t xml:space="preserve"> </w:t>
      </w:r>
      <w:r w:rsidR="00764D1D">
        <w:tab/>
      </w:r>
      <w:r w:rsidR="00523BE8">
        <w:t>………………………………………………………………………………...</w:t>
      </w:r>
      <w:r w:rsidR="00891485">
        <w:t>24</w:t>
      </w:r>
    </w:p>
    <w:p w:rsidR="00474F70" w:rsidRDefault="00474F70">
      <w:pPr>
        <w:pStyle w:val="TOC-2"/>
        <w:spacing w:after="85"/>
      </w:pPr>
      <w:r>
        <w:t xml:space="preserve">3.1. </w:t>
      </w:r>
      <w:r w:rsidR="002B6E37">
        <w:t>У</w:t>
      </w:r>
      <w:r>
        <w:t>чебный план нач</w:t>
      </w:r>
      <w:r w:rsidR="009D2A8D">
        <w:t>ального общего</w:t>
      </w:r>
      <w:r w:rsidR="002B6E37">
        <w:t xml:space="preserve"> </w:t>
      </w:r>
      <w:r w:rsidR="009D2A8D">
        <w:t xml:space="preserve">образования </w:t>
      </w:r>
      <w:r w:rsidR="009D2A8D">
        <w:tab/>
      </w:r>
      <w:r w:rsidR="00891485">
        <w:t>………………………………………………… 24</w:t>
      </w:r>
    </w:p>
    <w:p w:rsidR="00474F70" w:rsidRDefault="00474F70">
      <w:pPr>
        <w:pStyle w:val="TOC-2"/>
        <w:spacing w:after="85"/>
      </w:pPr>
      <w:r>
        <w:t xml:space="preserve">3.2. Календарный учебный график </w:t>
      </w:r>
      <w:r w:rsidR="009D2A8D">
        <w:t xml:space="preserve"> </w:t>
      </w:r>
      <w:r w:rsidR="009D2A8D">
        <w:tab/>
      </w:r>
      <w:r w:rsidR="00523BE8">
        <w:t>………………………………………………………………</w:t>
      </w:r>
      <w:r w:rsidR="00891485">
        <w:t>…… 26</w:t>
      </w:r>
    </w:p>
    <w:p w:rsidR="00891485" w:rsidRDefault="00891485">
      <w:pPr>
        <w:pStyle w:val="TOC-2"/>
        <w:spacing w:after="85"/>
      </w:pPr>
      <w:r>
        <w:t>3.3.  План внеурочной деятельности                                                                 26</w:t>
      </w:r>
    </w:p>
    <w:p w:rsidR="00474F70" w:rsidRDefault="00474F70">
      <w:pPr>
        <w:pStyle w:val="TOC-2"/>
        <w:spacing w:after="85"/>
      </w:pPr>
      <w:r>
        <w:t xml:space="preserve">3.4. Календарный </w:t>
      </w:r>
      <w:r w:rsidR="009D2A8D">
        <w:t xml:space="preserve">план воспитательной работы </w:t>
      </w:r>
      <w:r w:rsidR="009D2A8D">
        <w:tab/>
      </w:r>
      <w:r w:rsidR="00523BE8">
        <w:t>………………………………………………………</w:t>
      </w:r>
      <w:r w:rsidR="006A2B9F">
        <w:t>27</w:t>
      </w:r>
    </w:p>
    <w:p w:rsidR="00474F70" w:rsidRDefault="00474F70">
      <w:pPr>
        <w:pStyle w:val="TOC-2"/>
        <w:spacing w:after="85"/>
      </w:pPr>
      <w:r>
        <w:t>3.5. Система условий реализации программы нач</w:t>
      </w:r>
      <w:r w:rsidR="009D2A8D">
        <w:t xml:space="preserve">ального общего образования </w:t>
      </w:r>
      <w:r w:rsidR="00523BE8">
        <w:t>……………</w:t>
      </w:r>
      <w:r w:rsidR="006A2B9F">
        <w:t xml:space="preserve">        28</w:t>
      </w:r>
    </w:p>
    <w:p w:rsidR="00474F70" w:rsidRDefault="00474F70">
      <w:pPr>
        <w:pStyle w:val="h1"/>
      </w:pPr>
      <w:r>
        <w:lastRenderedPageBreak/>
        <w:t>1. ЦЕЛЕВОЙ РАЗДЕЛ</w:t>
      </w:r>
    </w:p>
    <w:p w:rsidR="0065181E" w:rsidRDefault="0065181E" w:rsidP="0065181E">
      <w:pPr>
        <w:pStyle w:val="body"/>
        <w:ind w:firstLine="0"/>
        <w:rPr>
          <w:b/>
          <w:spacing w:val="1"/>
        </w:rPr>
      </w:pPr>
      <w:r>
        <w:rPr>
          <w:b/>
          <w:spacing w:val="1"/>
        </w:rPr>
        <w:t>Общая характеристика ООП НОО</w:t>
      </w:r>
    </w:p>
    <w:p w:rsidR="0065181E" w:rsidRPr="0065181E" w:rsidRDefault="0065181E" w:rsidP="0065181E">
      <w:pPr>
        <w:pStyle w:val="body"/>
        <w:ind w:firstLine="0"/>
        <w:rPr>
          <w:spacing w:val="1"/>
        </w:rPr>
      </w:pPr>
      <w:r w:rsidRPr="0065181E">
        <w:rPr>
          <w:spacing w:val="1"/>
        </w:rPr>
        <w:t>Основная образовательная программа начального общего образования МБОУ СШ № 5 г. Липецка (ООП НОО) разр</w:t>
      </w:r>
      <w:r w:rsidRPr="0065181E">
        <w:rPr>
          <w:spacing w:val="1"/>
        </w:rPr>
        <w:t>а</w:t>
      </w:r>
      <w:r w:rsidRPr="0065181E">
        <w:rPr>
          <w:spacing w:val="1"/>
        </w:rPr>
        <w:t>ботана на основе нормативных документов:</w:t>
      </w:r>
    </w:p>
    <w:p w:rsidR="0065181E" w:rsidRPr="0065181E" w:rsidRDefault="0065181E" w:rsidP="0065181E">
      <w:pPr>
        <w:pStyle w:val="body"/>
        <w:ind w:firstLine="0"/>
        <w:rPr>
          <w:spacing w:val="1"/>
        </w:rPr>
      </w:pPr>
      <w:r w:rsidRPr="0065181E">
        <w:rPr>
          <w:spacing w:val="1"/>
        </w:rPr>
        <w:t>•</w:t>
      </w:r>
      <w:r w:rsidRPr="0065181E">
        <w:rPr>
          <w:spacing w:val="1"/>
        </w:rPr>
        <w:tab/>
        <w:t>Федеральный закон «Об образовании в Российской Федерации» от 29 декабря 2012 г. № 273 – ФЗ;</w:t>
      </w:r>
    </w:p>
    <w:p w:rsidR="0065181E" w:rsidRPr="0065181E" w:rsidRDefault="0065181E" w:rsidP="0065181E">
      <w:pPr>
        <w:pStyle w:val="body"/>
        <w:ind w:firstLine="0"/>
        <w:rPr>
          <w:spacing w:val="1"/>
        </w:rPr>
      </w:pPr>
      <w:r w:rsidRPr="0065181E">
        <w:rPr>
          <w:spacing w:val="1"/>
        </w:rPr>
        <w:t>•</w:t>
      </w:r>
      <w:r w:rsidRPr="0065181E">
        <w:rPr>
          <w:spacing w:val="1"/>
        </w:rPr>
        <w:tab/>
        <w:t>Приказ Министерства просвещения РФ от 31 мая 2021 г. № 286 “Об утверждении федерального госуда</w:t>
      </w:r>
      <w:r w:rsidRPr="0065181E">
        <w:rPr>
          <w:spacing w:val="1"/>
        </w:rPr>
        <w:t>р</w:t>
      </w:r>
      <w:r w:rsidRPr="0065181E">
        <w:rPr>
          <w:spacing w:val="1"/>
        </w:rPr>
        <w:t>ственного образовательного стандарта начального общего образования”;</w:t>
      </w:r>
    </w:p>
    <w:p w:rsidR="0065181E" w:rsidRPr="0065181E" w:rsidRDefault="0065181E" w:rsidP="00B917FC">
      <w:pPr>
        <w:pStyle w:val="body"/>
        <w:ind w:firstLine="0"/>
        <w:rPr>
          <w:spacing w:val="1"/>
        </w:rPr>
      </w:pPr>
      <w:r w:rsidRPr="0065181E">
        <w:rPr>
          <w:spacing w:val="1"/>
        </w:rPr>
        <w:t>•</w:t>
      </w:r>
      <w:r w:rsidRPr="0065181E">
        <w:rPr>
          <w:spacing w:val="1"/>
        </w:rPr>
        <w:tab/>
      </w:r>
      <w:r w:rsidR="00B917FC" w:rsidRPr="00B917FC">
        <w:rPr>
          <w:spacing w:val="1"/>
        </w:rPr>
        <w:t>Приказ Министерства просвещения Российской Федерации от 18.05.2023 № 372</w:t>
      </w:r>
      <w:r w:rsidR="00B917FC">
        <w:rPr>
          <w:spacing w:val="1"/>
        </w:rPr>
        <w:t xml:space="preserve"> </w:t>
      </w:r>
      <w:r w:rsidR="00B917FC" w:rsidRPr="00B917FC">
        <w:rPr>
          <w:spacing w:val="1"/>
        </w:rPr>
        <w:t>"Об утверждении федеральной образовательной программы начального общего образования"</w:t>
      </w:r>
      <w:r w:rsidRPr="0065181E">
        <w:rPr>
          <w:spacing w:val="1"/>
        </w:rPr>
        <w:t>;</w:t>
      </w:r>
    </w:p>
    <w:p w:rsidR="0065181E" w:rsidRPr="0065181E" w:rsidRDefault="0065181E" w:rsidP="0065181E">
      <w:pPr>
        <w:pStyle w:val="body"/>
        <w:ind w:firstLine="0"/>
        <w:rPr>
          <w:spacing w:val="1"/>
        </w:rPr>
      </w:pPr>
      <w:r w:rsidRPr="0065181E">
        <w:rPr>
          <w:spacing w:val="1"/>
        </w:rPr>
        <w:t>•</w:t>
      </w:r>
      <w:r w:rsidRPr="0065181E">
        <w:rPr>
          <w:spacing w:val="1"/>
        </w:rPr>
        <w:tab/>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w:t>
      </w:r>
      <w:r w:rsidRPr="0065181E">
        <w:rPr>
          <w:spacing w:val="1"/>
        </w:rPr>
        <w:t>е</w:t>
      </w:r>
      <w:r w:rsidRPr="0065181E">
        <w:rPr>
          <w:spacing w:val="1"/>
        </w:rPr>
        <w:t>ния, отдыха и оздоровления детей и молодежи"";</w:t>
      </w:r>
    </w:p>
    <w:p w:rsidR="0065181E" w:rsidRPr="0065181E" w:rsidRDefault="0065181E" w:rsidP="0065181E">
      <w:pPr>
        <w:pStyle w:val="body"/>
        <w:ind w:firstLine="0"/>
        <w:rPr>
          <w:spacing w:val="1"/>
        </w:rPr>
      </w:pPr>
      <w:r w:rsidRPr="0065181E">
        <w:rPr>
          <w:spacing w:val="1"/>
        </w:rPr>
        <w:t>•</w:t>
      </w:r>
      <w:r w:rsidRPr="0065181E">
        <w:rPr>
          <w:spacing w:val="1"/>
        </w:rPr>
        <w:tab/>
        <w:t>Постановление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65181E" w:rsidRPr="0065181E" w:rsidRDefault="0065181E" w:rsidP="0065181E">
      <w:pPr>
        <w:pStyle w:val="body"/>
        <w:ind w:firstLine="0"/>
        <w:rPr>
          <w:spacing w:val="1"/>
        </w:rPr>
      </w:pPr>
      <w:r w:rsidRPr="0065181E">
        <w:rPr>
          <w:b/>
          <w:spacing w:val="1"/>
        </w:rPr>
        <w:t>•</w:t>
      </w:r>
      <w:r w:rsidRPr="0065181E">
        <w:rPr>
          <w:b/>
          <w:spacing w:val="1"/>
        </w:rPr>
        <w:tab/>
      </w:r>
      <w:r w:rsidRPr="0065181E">
        <w:rPr>
          <w:spacing w:val="1"/>
        </w:rPr>
        <w:t>Устав МБОУ СШ № 5 города Липецка.</w:t>
      </w:r>
    </w:p>
    <w:p w:rsidR="0065181E" w:rsidRPr="0065181E" w:rsidRDefault="0065181E" w:rsidP="0065181E">
      <w:pPr>
        <w:pStyle w:val="body"/>
        <w:ind w:firstLine="0"/>
        <w:rPr>
          <w:spacing w:val="1"/>
        </w:rPr>
      </w:pPr>
      <w:r w:rsidRPr="0065181E">
        <w:rPr>
          <w:spacing w:val="1"/>
        </w:rPr>
        <w:tab/>
        <w:t xml:space="preserve">Содержание </w:t>
      </w:r>
      <w:r w:rsidR="00B917FC">
        <w:rPr>
          <w:spacing w:val="1"/>
        </w:rPr>
        <w:t>О</w:t>
      </w:r>
      <w:r w:rsidRPr="0065181E">
        <w:rPr>
          <w:spacing w:val="1"/>
        </w:rPr>
        <w:t>ОП НОО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w:t>
      </w:r>
      <w:r w:rsidR="00B917FC">
        <w:rPr>
          <w:spacing w:val="1"/>
        </w:rPr>
        <w:t>вательной программы</w:t>
      </w:r>
      <w:r w:rsidRPr="0065181E">
        <w:rPr>
          <w:spacing w:val="1"/>
        </w:rPr>
        <w:t>.</w:t>
      </w:r>
    </w:p>
    <w:p w:rsidR="0065181E" w:rsidRPr="0065181E" w:rsidRDefault="0065181E" w:rsidP="0065181E">
      <w:pPr>
        <w:pStyle w:val="body"/>
        <w:ind w:firstLine="0"/>
        <w:rPr>
          <w:spacing w:val="1"/>
        </w:rPr>
      </w:pPr>
      <w:r w:rsidRPr="0065181E">
        <w:rPr>
          <w:spacing w:val="1"/>
        </w:rPr>
        <w:tab/>
      </w:r>
      <w:r w:rsidR="00B917FC">
        <w:rPr>
          <w:spacing w:val="1"/>
        </w:rPr>
        <w:t>В</w:t>
      </w:r>
      <w:r w:rsidRPr="0065181E">
        <w:rPr>
          <w:spacing w:val="1"/>
        </w:rPr>
        <w:t xml:space="preserve"> ООП НОО </w:t>
      </w:r>
      <w:r w:rsidR="00B917FC">
        <w:rPr>
          <w:spacing w:val="1"/>
        </w:rPr>
        <w:t>предусмотрено</w:t>
      </w:r>
      <w:r w:rsidRPr="0065181E">
        <w:rPr>
          <w:spacing w:val="1"/>
        </w:rPr>
        <w:t xml:space="preserve">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p>
    <w:p w:rsidR="00B917FC" w:rsidRDefault="00B917FC" w:rsidP="00B917FC">
      <w:pPr>
        <w:pStyle w:val="body"/>
        <w:ind w:firstLine="720"/>
        <w:rPr>
          <w:spacing w:val="1"/>
        </w:rPr>
      </w:pPr>
      <w:r>
        <w:rPr>
          <w:spacing w:val="1"/>
        </w:rPr>
        <w:t>О</w:t>
      </w:r>
      <w:r w:rsidR="0065181E" w:rsidRPr="0065181E">
        <w:rPr>
          <w:spacing w:val="1"/>
        </w:rPr>
        <w:t>ОП НОО включает три раздела: целевой, содержательный, организаци</w:t>
      </w:r>
      <w:r>
        <w:rPr>
          <w:spacing w:val="1"/>
        </w:rPr>
        <w:t>онный</w:t>
      </w:r>
      <w:r w:rsidR="0065181E" w:rsidRPr="0065181E">
        <w:rPr>
          <w:spacing w:val="1"/>
        </w:rPr>
        <w:t>.</w:t>
      </w:r>
    </w:p>
    <w:p w:rsidR="0065181E" w:rsidRPr="0065181E" w:rsidRDefault="0065181E" w:rsidP="00B917FC">
      <w:pPr>
        <w:pStyle w:val="body"/>
        <w:ind w:firstLine="720"/>
        <w:rPr>
          <w:spacing w:val="1"/>
        </w:rPr>
      </w:pPr>
      <w:r w:rsidRPr="0065181E">
        <w:rPr>
          <w:spacing w:val="1"/>
        </w:rPr>
        <w:t xml:space="preserve">Целевой раздел определяет общее назначение, цели, задачи и планируемые результаты реализации </w:t>
      </w:r>
      <w:r w:rsidR="00B917FC">
        <w:rPr>
          <w:spacing w:val="1"/>
        </w:rPr>
        <w:t>О</w:t>
      </w:r>
      <w:r w:rsidRPr="0065181E">
        <w:rPr>
          <w:spacing w:val="1"/>
        </w:rPr>
        <w:t>ОП НОО, а также способы определения достижения этих</w:t>
      </w:r>
      <w:r w:rsidR="00B917FC">
        <w:rPr>
          <w:spacing w:val="1"/>
        </w:rPr>
        <w:t xml:space="preserve"> </w:t>
      </w:r>
      <w:r w:rsidRPr="0065181E">
        <w:rPr>
          <w:spacing w:val="1"/>
        </w:rPr>
        <w:t>целей и результатов.</w:t>
      </w:r>
    </w:p>
    <w:p w:rsidR="0065181E" w:rsidRPr="0065181E" w:rsidRDefault="0065181E" w:rsidP="0065181E">
      <w:pPr>
        <w:pStyle w:val="body"/>
        <w:ind w:firstLine="0"/>
        <w:rPr>
          <w:spacing w:val="1"/>
        </w:rPr>
      </w:pPr>
      <w:r w:rsidRPr="0065181E">
        <w:rPr>
          <w:spacing w:val="1"/>
        </w:rPr>
        <w:t xml:space="preserve">Целевой раздел </w:t>
      </w:r>
      <w:r w:rsidR="00E25C88">
        <w:rPr>
          <w:spacing w:val="1"/>
        </w:rPr>
        <w:t>О</w:t>
      </w:r>
      <w:r w:rsidRPr="0065181E">
        <w:rPr>
          <w:spacing w:val="1"/>
        </w:rPr>
        <w:t>ОП НОО включает:</w:t>
      </w:r>
    </w:p>
    <w:p w:rsidR="0065181E" w:rsidRPr="0065181E" w:rsidRDefault="0065181E" w:rsidP="00E25C88">
      <w:pPr>
        <w:pStyle w:val="body"/>
        <w:numPr>
          <w:ilvl w:val="0"/>
          <w:numId w:val="30"/>
        </w:numPr>
        <w:ind w:left="0" w:firstLine="0"/>
        <w:rPr>
          <w:spacing w:val="1"/>
        </w:rPr>
      </w:pPr>
      <w:r w:rsidRPr="0065181E">
        <w:rPr>
          <w:spacing w:val="1"/>
        </w:rPr>
        <w:t>пояснительную записку;</w:t>
      </w:r>
    </w:p>
    <w:p w:rsidR="0065181E" w:rsidRPr="0065181E" w:rsidRDefault="0065181E" w:rsidP="00E25C88">
      <w:pPr>
        <w:pStyle w:val="body"/>
        <w:numPr>
          <w:ilvl w:val="0"/>
          <w:numId w:val="30"/>
        </w:numPr>
        <w:ind w:left="0" w:firstLine="0"/>
        <w:rPr>
          <w:spacing w:val="1"/>
        </w:rPr>
      </w:pPr>
      <w:r w:rsidRPr="0065181E">
        <w:rPr>
          <w:spacing w:val="1"/>
        </w:rPr>
        <w:t xml:space="preserve">планируемые результаты освоения </w:t>
      </w:r>
      <w:proofErr w:type="gramStart"/>
      <w:r w:rsidRPr="0065181E">
        <w:rPr>
          <w:spacing w:val="1"/>
        </w:rPr>
        <w:t>обучающимися</w:t>
      </w:r>
      <w:proofErr w:type="gramEnd"/>
      <w:r w:rsidRPr="0065181E">
        <w:rPr>
          <w:spacing w:val="1"/>
        </w:rPr>
        <w:t xml:space="preserve"> </w:t>
      </w:r>
      <w:r w:rsidR="00E25C88">
        <w:rPr>
          <w:spacing w:val="1"/>
        </w:rPr>
        <w:t>О</w:t>
      </w:r>
      <w:r w:rsidRPr="0065181E">
        <w:rPr>
          <w:spacing w:val="1"/>
        </w:rPr>
        <w:t>ОП НОО;</w:t>
      </w:r>
    </w:p>
    <w:p w:rsidR="0065181E" w:rsidRPr="0065181E" w:rsidRDefault="0065181E" w:rsidP="00E25C88">
      <w:pPr>
        <w:pStyle w:val="body"/>
        <w:numPr>
          <w:ilvl w:val="0"/>
          <w:numId w:val="30"/>
        </w:numPr>
        <w:ind w:left="0" w:firstLine="0"/>
        <w:rPr>
          <w:spacing w:val="1"/>
        </w:rPr>
      </w:pPr>
      <w:r w:rsidRPr="0065181E">
        <w:rPr>
          <w:spacing w:val="1"/>
        </w:rPr>
        <w:t xml:space="preserve">систему оценки достижения планируемых результатов освоения </w:t>
      </w:r>
      <w:r w:rsidR="00E25C88">
        <w:rPr>
          <w:spacing w:val="1"/>
        </w:rPr>
        <w:t>ООП НОО</w:t>
      </w:r>
      <w:r w:rsidRPr="0065181E">
        <w:rPr>
          <w:spacing w:val="1"/>
        </w:rPr>
        <w:t>.</w:t>
      </w:r>
    </w:p>
    <w:p w:rsidR="0065181E" w:rsidRPr="0065181E" w:rsidRDefault="0065181E" w:rsidP="0065181E">
      <w:pPr>
        <w:pStyle w:val="body"/>
        <w:ind w:firstLine="0"/>
        <w:rPr>
          <w:spacing w:val="1"/>
        </w:rPr>
      </w:pPr>
      <w:r w:rsidRPr="0065181E">
        <w:rPr>
          <w:spacing w:val="1"/>
        </w:rPr>
        <w:t xml:space="preserve">Пояснительная записка целевого раздела </w:t>
      </w:r>
      <w:r w:rsidR="00E25C88">
        <w:rPr>
          <w:spacing w:val="1"/>
        </w:rPr>
        <w:t>О</w:t>
      </w:r>
      <w:r w:rsidRPr="0065181E">
        <w:rPr>
          <w:spacing w:val="1"/>
        </w:rPr>
        <w:t>ОП НОО раскрывает:</w:t>
      </w:r>
    </w:p>
    <w:p w:rsidR="0065181E" w:rsidRPr="0065181E" w:rsidRDefault="0065181E" w:rsidP="00E25C88">
      <w:pPr>
        <w:pStyle w:val="body"/>
        <w:numPr>
          <w:ilvl w:val="0"/>
          <w:numId w:val="30"/>
        </w:numPr>
        <w:ind w:left="0" w:firstLine="0"/>
        <w:rPr>
          <w:spacing w:val="1"/>
        </w:rPr>
      </w:pPr>
      <w:r w:rsidRPr="0065181E">
        <w:rPr>
          <w:spacing w:val="1"/>
        </w:rPr>
        <w:t xml:space="preserve">цели реализации </w:t>
      </w:r>
      <w:r w:rsidR="00E25C88">
        <w:rPr>
          <w:spacing w:val="1"/>
        </w:rPr>
        <w:t>О</w:t>
      </w:r>
      <w:r w:rsidRPr="0065181E">
        <w:rPr>
          <w:spacing w:val="1"/>
        </w:rPr>
        <w:t>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65181E" w:rsidRPr="0065181E" w:rsidRDefault="0065181E" w:rsidP="00E25C88">
      <w:pPr>
        <w:pStyle w:val="body"/>
        <w:numPr>
          <w:ilvl w:val="0"/>
          <w:numId w:val="30"/>
        </w:numPr>
        <w:ind w:left="0" w:firstLine="0"/>
        <w:rPr>
          <w:spacing w:val="1"/>
        </w:rPr>
      </w:pPr>
      <w:r w:rsidRPr="0065181E">
        <w:rPr>
          <w:spacing w:val="1"/>
        </w:rPr>
        <w:t xml:space="preserve">принципы формирования и механизмы реализации </w:t>
      </w:r>
      <w:r w:rsidR="00E25C88">
        <w:rPr>
          <w:spacing w:val="1"/>
        </w:rPr>
        <w:t>О</w:t>
      </w:r>
      <w:r w:rsidRPr="0065181E">
        <w:rPr>
          <w:spacing w:val="1"/>
        </w:rPr>
        <w:t>ОП НОО, в том числе посредством реализации индив</w:t>
      </w:r>
      <w:r w:rsidRPr="0065181E">
        <w:rPr>
          <w:spacing w:val="1"/>
        </w:rPr>
        <w:t>и</w:t>
      </w:r>
      <w:r w:rsidRPr="0065181E">
        <w:rPr>
          <w:spacing w:val="1"/>
        </w:rPr>
        <w:t>дуальных учебных планов;</w:t>
      </w:r>
    </w:p>
    <w:p w:rsidR="0065181E" w:rsidRPr="0065181E" w:rsidRDefault="0065181E" w:rsidP="00E25C88">
      <w:pPr>
        <w:pStyle w:val="body"/>
        <w:numPr>
          <w:ilvl w:val="0"/>
          <w:numId w:val="30"/>
        </w:numPr>
        <w:ind w:left="0" w:firstLine="0"/>
        <w:rPr>
          <w:spacing w:val="1"/>
        </w:rPr>
      </w:pPr>
      <w:r w:rsidRPr="0065181E">
        <w:rPr>
          <w:spacing w:val="1"/>
        </w:rPr>
        <w:t xml:space="preserve">общую характеристику </w:t>
      </w:r>
      <w:r w:rsidR="00E25C88">
        <w:rPr>
          <w:spacing w:val="1"/>
        </w:rPr>
        <w:t>О</w:t>
      </w:r>
      <w:r w:rsidRPr="0065181E">
        <w:rPr>
          <w:spacing w:val="1"/>
        </w:rPr>
        <w:t>ОП НОО.</w:t>
      </w:r>
    </w:p>
    <w:p w:rsidR="0065181E" w:rsidRPr="0065181E" w:rsidRDefault="0065181E" w:rsidP="00E25C88">
      <w:pPr>
        <w:pStyle w:val="body"/>
        <w:ind w:firstLine="720"/>
        <w:rPr>
          <w:spacing w:val="1"/>
        </w:rPr>
      </w:pPr>
      <w:r w:rsidRPr="0065181E">
        <w:rPr>
          <w:spacing w:val="1"/>
        </w:rPr>
        <w:t xml:space="preserve">Содержательный раздел </w:t>
      </w:r>
      <w:r w:rsidR="00E25C88">
        <w:rPr>
          <w:spacing w:val="1"/>
        </w:rPr>
        <w:t>О</w:t>
      </w:r>
      <w:r w:rsidRPr="0065181E">
        <w:rPr>
          <w:spacing w:val="1"/>
        </w:rPr>
        <w:t>ОП НОО включает следующие программы, ориентированные на достижение пре</w:t>
      </w:r>
      <w:r w:rsidRPr="0065181E">
        <w:rPr>
          <w:spacing w:val="1"/>
        </w:rPr>
        <w:t>д</w:t>
      </w:r>
      <w:r w:rsidRPr="0065181E">
        <w:rPr>
          <w:spacing w:val="1"/>
        </w:rPr>
        <w:t xml:space="preserve">метных, </w:t>
      </w:r>
      <w:proofErr w:type="spellStart"/>
      <w:r w:rsidRPr="0065181E">
        <w:rPr>
          <w:spacing w:val="1"/>
        </w:rPr>
        <w:t>метапредметных</w:t>
      </w:r>
      <w:proofErr w:type="spellEnd"/>
      <w:r w:rsidRPr="0065181E">
        <w:rPr>
          <w:spacing w:val="1"/>
        </w:rPr>
        <w:t xml:space="preserve"> и личностных результатов:</w:t>
      </w:r>
    </w:p>
    <w:p w:rsidR="0065181E" w:rsidRPr="0065181E" w:rsidRDefault="0065181E" w:rsidP="00E25C88">
      <w:pPr>
        <w:pStyle w:val="body"/>
        <w:numPr>
          <w:ilvl w:val="0"/>
          <w:numId w:val="30"/>
        </w:numPr>
        <w:ind w:left="0" w:firstLine="0"/>
        <w:rPr>
          <w:spacing w:val="1"/>
        </w:rPr>
      </w:pPr>
      <w:r w:rsidRPr="0065181E">
        <w:rPr>
          <w:spacing w:val="1"/>
        </w:rPr>
        <w:t>рабочие программы учебных предметов;</w:t>
      </w:r>
    </w:p>
    <w:p w:rsidR="00E25C88" w:rsidRDefault="0065181E" w:rsidP="00E25C88">
      <w:pPr>
        <w:pStyle w:val="body"/>
        <w:numPr>
          <w:ilvl w:val="0"/>
          <w:numId w:val="30"/>
        </w:numPr>
        <w:ind w:left="0" w:firstLine="0"/>
        <w:rPr>
          <w:spacing w:val="1"/>
        </w:rPr>
      </w:pPr>
      <w:r w:rsidRPr="0065181E">
        <w:rPr>
          <w:spacing w:val="1"/>
        </w:rPr>
        <w:t xml:space="preserve">программу формирования универсальных учебных действий </w:t>
      </w:r>
      <w:proofErr w:type="gramStart"/>
      <w:r w:rsidRPr="0065181E">
        <w:rPr>
          <w:spacing w:val="1"/>
        </w:rPr>
        <w:t>у</w:t>
      </w:r>
      <w:proofErr w:type="gramEnd"/>
      <w:r w:rsidRPr="0065181E">
        <w:rPr>
          <w:spacing w:val="1"/>
        </w:rPr>
        <w:t xml:space="preserve"> обуча</w:t>
      </w:r>
      <w:r w:rsidR="00E25C88">
        <w:rPr>
          <w:spacing w:val="1"/>
        </w:rPr>
        <w:t>ющихся</w:t>
      </w:r>
      <w:r w:rsidRPr="0065181E">
        <w:rPr>
          <w:spacing w:val="1"/>
        </w:rPr>
        <w:t xml:space="preserve">; </w:t>
      </w:r>
    </w:p>
    <w:p w:rsidR="0065181E" w:rsidRPr="0065181E" w:rsidRDefault="0065181E" w:rsidP="00E25C88">
      <w:pPr>
        <w:pStyle w:val="body"/>
        <w:numPr>
          <w:ilvl w:val="0"/>
          <w:numId w:val="30"/>
        </w:numPr>
        <w:ind w:left="0" w:firstLine="0"/>
        <w:rPr>
          <w:spacing w:val="1"/>
        </w:rPr>
      </w:pPr>
      <w:r w:rsidRPr="0065181E">
        <w:rPr>
          <w:spacing w:val="1"/>
        </w:rPr>
        <w:t>рабочую программу воспитания.</w:t>
      </w:r>
    </w:p>
    <w:p w:rsidR="0065181E" w:rsidRPr="0065181E" w:rsidRDefault="00E25C88" w:rsidP="0065181E">
      <w:pPr>
        <w:pStyle w:val="body"/>
        <w:ind w:firstLine="0"/>
        <w:rPr>
          <w:spacing w:val="1"/>
        </w:rPr>
      </w:pPr>
      <w:r>
        <w:rPr>
          <w:spacing w:val="1"/>
        </w:rPr>
        <w:t>Р</w:t>
      </w:r>
      <w:r w:rsidR="0065181E" w:rsidRPr="0065181E">
        <w:rPr>
          <w:spacing w:val="1"/>
        </w:rPr>
        <w:t xml:space="preserve">абочие программы учебных предметов обеспечивают достижение планируемых результатов освоения </w:t>
      </w:r>
      <w:r>
        <w:rPr>
          <w:spacing w:val="1"/>
        </w:rPr>
        <w:t>О</w:t>
      </w:r>
      <w:r w:rsidR="0065181E" w:rsidRPr="0065181E">
        <w:rPr>
          <w:spacing w:val="1"/>
        </w:rPr>
        <w:t>ОП НОО и разработаны на основе требований ФГОС НОО</w:t>
      </w:r>
      <w:r>
        <w:rPr>
          <w:spacing w:val="1"/>
        </w:rPr>
        <w:t xml:space="preserve"> и ФОП НОО</w:t>
      </w:r>
      <w:r w:rsidR="0065181E" w:rsidRPr="0065181E">
        <w:rPr>
          <w:spacing w:val="1"/>
        </w:rPr>
        <w:t xml:space="preserve"> к результатам освоения программы начального общего образования.</w:t>
      </w:r>
    </w:p>
    <w:p w:rsidR="0065181E" w:rsidRPr="0065181E" w:rsidRDefault="0065181E" w:rsidP="00E25C88">
      <w:pPr>
        <w:pStyle w:val="body"/>
        <w:ind w:firstLine="720"/>
        <w:rPr>
          <w:spacing w:val="1"/>
        </w:rPr>
      </w:pPr>
      <w:r w:rsidRPr="0065181E">
        <w:rPr>
          <w:spacing w:val="1"/>
        </w:rPr>
        <w:t xml:space="preserve">Программа формирования универсальных учебных действий </w:t>
      </w:r>
      <w:proofErr w:type="gramStart"/>
      <w:r w:rsidRPr="0065181E">
        <w:rPr>
          <w:spacing w:val="1"/>
        </w:rPr>
        <w:t>у</w:t>
      </w:r>
      <w:proofErr w:type="gramEnd"/>
      <w:r w:rsidRPr="0065181E">
        <w:rPr>
          <w:spacing w:val="1"/>
        </w:rPr>
        <w:t xml:space="preserve"> обучающихся содержит:</w:t>
      </w:r>
    </w:p>
    <w:p w:rsidR="0065181E" w:rsidRPr="0065181E" w:rsidRDefault="0065181E" w:rsidP="00E25C88">
      <w:pPr>
        <w:pStyle w:val="body"/>
        <w:numPr>
          <w:ilvl w:val="0"/>
          <w:numId w:val="30"/>
        </w:numPr>
        <w:ind w:left="0" w:firstLine="0"/>
        <w:rPr>
          <w:spacing w:val="1"/>
        </w:rPr>
      </w:pPr>
      <w:r w:rsidRPr="0065181E">
        <w:rPr>
          <w:spacing w:val="1"/>
        </w:rPr>
        <w:t>описание взаимосвязи универсальных учебных действий с содержанием учебных предметов;</w:t>
      </w:r>
    </w:p>
    <w:p w:rsidR="0065181E" w:rsidRPr="0065181E" w:rsidRDefault="0065181E" w:rsidP="00E25C88">
      <w:pPr>
        <w:pStyle w:val="body"/>
        <w:numPr>
          <w:ilvl w:val="0"/>
          <w:numId w:val="30"/>
        </w:numPr>
        <w:ind w:left="0" w:firstLine="0"/>
        <w:rPr>
          <w:spacing w:val="1"/>
        </w:rPr>
      </w:pPr>
      <w:r w:rsidRPr="0065181E">
        <w:rPr>
          <w:spacing w:val="1"/>
        </w:rPr>
        <w:t>характеристики регулятивных, познавательных, коммуникативных универсальных учебных действий обуч</w:t>
      </w:r>
      <w:r w:rsidRPr="0065181E">
        <w:rPr>
          <w:spacing w:val="1"/>
        </w:rPr>
        <w:t>а</w:t>
      </w:r>
      <w:r w:rsidRPr="0065181E">
        <w:rPr>
          <w:spacing w:val="1"/>
        </w:rPr>
        <w:t>ющихся.</w:t>
      </w:r>
    </w:p>
    <w:p w:rsidR="0065181E" w:rsidRPr="0065181E" w:rsidRDefault="0065181E" w:rsidP="00E25C88">
      <w:pPr>
        <w:pStyle w:val="body"/>
        <w:ind w:firstLine="720"/>
        <w:rPr>
          <w:spacing w:val="1"/>
        </w:rPr>
      </w:pPr>
      <w:proofErr w:type="spellStart"/>
      <w:proofErr w:type="gramStart"/>
      <w:r w:rsidRPr="0065181E">
        <w:rPr>
          <w:spacing w:val="1"/>
        </w:rPr>
        <w:t>Сформированно</w:t>
      </w:r>
      <w:r w:rsidR="00E25C88">
        <w:rPr>
          <w:spacing w:val="1"/>
        </w:rPr>
        <w:t>сть</w:t>
      </w:r>
      <w:proofErr w:type="spellEnd"/>
      <w:r w:rsidRPr="0065181E">
        <w:rPr>
          <w:spacing w:val="1"/>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roofErr w:type="gramEnd"/>
    </w:p>
    <w:p w:rsidR="0065181E" w:rsidRPr="0065181E" w:rsidRDefault="00E25C88" w:rsidP="00E25C88">
      <w:pPr>
        <w:pStyle w:val="body"/>
        <w:ind w:firstLine="720"/>
        <w:rPr>
          <w:spacing w:val="1"/>
        </w:rPr>
      </w:pPr>
      <w:proofErr w:type="gramStart"/>
      <w:r>
        <w:rPr>
          <w:spacing w:val="1"/>
        </w:rPr>
        <w:t>Р</w:t>
      </w:r>
      <w:r w:rsidR="0065181E" w:rsidRPr="0065181E">
        <w:rPr>
          <w:spacing w:val="1"/>
        </w:rPr>
        <w:t>абочая программа воспитания направлена на сохранение и укрепление традиционных российских духо</w:t>
      </w:r>
      <w:r w:rsidR="0065181E" w:rsidRPr="0065181E">
        <w:rPr>
          <w:spacing w:val="1"/>
        </w:rPr>
        <w:t>в</w:t>
      </w:r>
      <w:r w:rsidR="0065181E" w:rsidRPr="0065181E">
        <w:rPr>
          <w:spacing w:val="1"/>
        </w:rPr>
        <w:t>но-нравственных ценностей, к которым относятся жизнь, достоинство, права и свободы человека, патриотизм, гра</w:t>
      </w:r>
      <w:r w:rsidR="0065181E" w:rsidRPr="0065181E">
        <w:rPr>
          <w:spacing w:val="1"/>
        </w:rPr>
        <w:t>ж</w:t>
      </w:r>
      <w:r w:rsidR="0065181E" w:rsidRPr="0065181E">
        <w:rPr>
          <w:spacing w:val="1"/>
        </w:rPr>
        <w:t xml:space="preserve">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65181E" w:rsidRPr="0065181E" w:rsidRDefault="00E25C88" w:rsidP="00E25C88">
      <w:pPr>
        <w:pStyle w:val="body"/>
        <w:ind w:firstLine="720"/>
        <w:rPr>
          <w:spacing w:val="1"/>
        </w:rPr>
      </w:pPr>
      <w:r>
        <w:rPr>
          <w:spacing w:val="1"/>
        </w:rPr>
        <w:t>Р</w:t>
      </w:r>
      <w:r w:rsidR="0065181E" w:rsidRPr="0065181E">
        <w:rPr>
          <w:spacing w:val="1"/>
        </w:rPr>
        <w:t>абочая программа воспитания направлена на развитие личности обучающихся, в том числе укрепление пс</w:t>
      </w:r>
      <w:r w:rsidR="0065181E" w:rsidRPr="0065181E">
        <w:rPr>
          <w:spacing w:val="1"/>
        </w:rPr>
        <w:t>и</w:t>
      </w:r>
      <w:r w:rsidR="0065181E" w:rsidRPr="0065181E">
        <w:rPr>
          <w:spacing w:val="1"/>
        </w:rPr>
        <w:t>хического здоровья и физическое воспитание, достижение ими результатов освоения программы начального общего образования.</w:t>
      </w:r>
    </w:p>
    <w:p w:rsidR="0065181E" w:rsidRPr="0065181E" w:rsidRDefault="00E25C88" w:rsidP="0065181E">
      <w:pPr>
        <w:pStyle w:val="body"/>
        <w:ind w:firstLine="0"/>
        <w:rPr>
          <w:spacing w:val="1"/>
        </w:rPr>
      </w:pPr>
      <w:r>
        <w:rPr>
          <w:spacing w:val="1"/>
        </w:rPr>
        <w:lastRenderedPageBreak/>
        <w:t>Р</w:t>
      </w:r>
      <w:r w:rsidR="0065181E" w:rsidRPr="0065181E">
        <w:rPr>
          <w:spacing w:val="1"/>
        </w:rPr>
        <w:t>абочая программа воспитания реализуется в единстве урочной и внеурочной деятельности, осуществляемой образ</w:t>
      </w:r>
      <w:r w:rsidR="0065181E" w:rsidRPr="0065181E">
        <w:rPr>
          <w:spacing w:val="1"/>
        </w:rPr>
        <w:t>о</w:t>
      </w:r>
      <w:r w:rsidR="0065181E" w:rsidRPr="0065181E">
        <w:rPr>
          <w:spacing w:val="1"/>
        </w:rPr>
        <w:t>вательной</w:t>
      </w:r>
      <w:r>
        <w:rPr>
          <w:spacing w:val="1"/>
        </w:rPr>
        <w:t xml:space="preserve"> </w:t>
      </w:r>
      <w:r w:rsidR="0065181E" w:rsidRPr="0065181E">
        <w:rPr>
          <w:spacing w:val="1"/>
        </w:rPr>
        <w:t>организацией совместно с семьей и другими институтами воспитания.</w:t>
      </w:r>
    </w:p>
    <w:p w:rsidR="0065181E" w:rsidRPr="0065181E" w:rsidRDefault="0065181E" w:rsidP="008E13D7">
      <w:pPr>
        <w:pStyle w:val="body"/>
        <w:ind w:firstLine="720"/>
        <w:rPr>
          <w:spacing w:val="1"/>
        </w:rPr>
      </w:pPr>
      <w:r w:rsidRPr="0065181E">
        <w:rPr>
          <w:spacing w:val="1"/>
        </w:rPr>
        <w:t xml:space="preserve">Организационный раздел </w:t>
      </w:r>
      <w:r w:rsidR="00E25C88">
        <w:rPr>
          <w:spacing w:val="1"/>
        </w:rPr>
        <w:t>О</w:t>
      </w:r>
      <w:r w:rsidRPr="0065181E">
        <w:rPr>
          <w:spacing w:val="1"/>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65181E" w:rsidRPr="0065181E" w:rsidRDefault="0065181E" w:rsidP="008E13D7">
      <w:pPr>
        <w:pStyle w:val="body"/>
        <w:numPr>
          <w:ilvl w:val="0"/>
          <w:numId w:val="30"/>
        </w:numPr>
        <w:ind w:left="0" w:hanging="11"/>
        <w:rPr>
          <w:spacing w:val="1"/>
        </w:rPr>
      </w:pPr>
      <w:r w:rsidRPr="0065181E">
        <w:rPr>
          <w:spacing w:val="1"/>
        </w:rPr>
        <w:t>учебный план;</w:t>
      </w:r>
    </w:p>
    <w:p w:rsidR="0065181E" w:rsidRPr="0065181E" w:rsidRDefault="0065181E" w:rsidP="008E13D7">
      <w:pPr>
        <w:pStyle w:val="body"/>
        <w:numPr>
          <w:ilvl w:val="0"/>
          <w:numId w:val="30"/>
        </w:numPr>
        <w:ind w:left="0" w:hanging="11"/>
        <w:rPr>
          <w:spacing w:val="1"/>
        </w:rPr>
      </w:pPr>
      <w:r w:rsidRPr="0065181E">
        <w:rPr>
          <w:spacing w:val="1"/>
        </w:rPr>
        <w:t>календарный учебный график;</w:t>
      </w:r>
    </w:p>
    <w:p w:rsidR="0065181E" w:rsidRPr="0065181E" w:rsidRDefault="0065181E" w:rsidP="008E13D7">
      <w:pPr>
        <w:pStyle w:val="body"/>
        <w:numPr>
          <w:ilvl w:val="0"/>
          <w:numId w:val="30"/>
        </w:numPr>
        <w:ind w:left="0" w:hanging="11"/>
        <w:rPr>
          <w:spacing w:val="1"/>
        </w:rPr>
      </w:pPr>
      <w:r w:rsidRPr="0065181E">
        <w:rPr>
          <w:spacing w:val="1"/>
        </w:rPr>
        <w:t xml:space="preserve">план внеурочной деятельности; </w:t>
      </w:r>
    </w:p>
    <w:p w:rsidR="0065181E" w:rsidRPr="0065181E" w:rsidRDefault="0065181E" w:rsidP="008E13D7">
      <w:pPr>
        <w:pStyle w:val="body"/>
        <w:numPr>
          <w:ilvl w:val="0"/>
          <w:numId w:val="30"/>
        </w:numPr>
        <w:ind w:left="0" w:hanging="11"/>
        <w:rPr>
          <w:spacing w:val="1"/>
        </w:rPr>
      </w:pPr>
      <w:r w:rsidRPr="0065181E">
        <w:rPr>
          <w:spacing w:val="1"/>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474F70" w:rsidRDefault="008E13D7">
      <w:pPr>
        <w:pStyle w:val="h2-first"/>
      </w:pPr>
      <w:r>
        <w:t xml:space="preserve">1.1. </w:t>
      </w:r>
      <w:r w:rsidR="00474F70">
        <w:t>Пояснительная записка</w:t>
      </w:r>
    </w:p>
    <w:p w:rsidR="00474F70" w:rsidRDefault="00783D4D">
      <w:pPr>
        <w:pStyle w:val="body"/>
      </w:pPr>
      <w:proofErr w:type="gramStart"/>
      <w:r>
        <w:t xml:space="preserve">Основная образовательная </w:t>
      </w:r>
      <w:proofErr w:type="spellStart"/>
      <w:r>
        <w:t>прогамма</w:t>
      </w:r>
      <w:proofErr w:type="spellEnd"/>
      <w:r w:rsidR="00474F70">
        <w:t xml:space="preserve"> начального общего образования</w:t>
      </w:r>
      <w:r>
        <w:t xml:space="preserve"> (далее ООП НОО) МБОУ СШ № 5 города Л</w:t>
      </w:r>
      <w:r>
        <w:t>и</w:t>
      </w:r>
      <w:r>
        <w:t xml:space="preserve">пецка - </w:t>
      </w:r>
      <w:r w:rsidR="00474F70">
        <w:t>основн</w:t>
      </w:r>
      <w:r>
        <w:t>ой</w:t>
      </w:r>
      <w:r w:rsidR="00474F70">
        <w:t xml:space="preserve"> документ, регламентирующи</w:t>
      </w:r>
      <w:r>
        <w:t>й</w:t>
      </w:r>
      <w:r w:rsidR="00474F70">
        <w:t xml:space="preserve"> образовательную деятельность образовательной организации в единстве урочной и внеурочной деятельности</w:t>
      </w:r>
      <w:r>
        <w:t>.</w:t>
      </w:r>
      <w:proofErr w:type="gramEnd"/>
    </w:p>
    <w:p w:rsidR="00474F70" w:rsidRPr="00783D4D" w:rsidRDefault="00474F70">
      <w:pPr>
        <w:pStyle w:val="body"/>
        <w:rPr>
          <w:b/>
        </w:rPr>
      </w:pPr>
      <w:r w:rsidRPr="00783D4D">
        <w:rPr>
          <w:b/>
        </w:rPr>
        <w:t>Целями реализации программы начального общего образования являются:</w:t>
      </w:r>
    </w:p>
    <w:p w:rsidR="00735FEC" w:rsidRDefault="00735FEC" w:rsidP="00735FEC">
      <w:pPr>
        <w:pStyle w:val="body"/>
        <w:numPr>
          <w:ilvl w:val="0"/>
          <w:numId w:val="30"/>
        </w:numPr>
        <w:ind w:left="0" w:firstLine="0"/>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735FEC" w:rsidRDefault="00735FEC" w:rsidP="00735FEC">
      <w:pPr>
        <w:pStyle w:val="body"/>
        <w:numPr>
          <w:ilvl w:val="0"/>
          <w:numId w:val="30"/>
        </w:numPr>
        <w:ind w:left="0" w:firstLine="0"/>
      </w:pPr>
      <w:r>
        <w:t>развитие единого образовательного пространства Российской Федерации на основе общих принципов форм</w:t>
      </w:r>
      <w:r>
        <w:t>и</w:t>
      </w:r>
      <w:r>
        <w:t>рования содержания обучения и воспитания, организации образовательного процесса;</w:t>
      </w:r>
    </w:p>
    <w:p w:rsidR="00735FEC" w:rsidRDefault="00735FEC" w:rsidP="00735FEC">
      <w:pPr>
        <w:pStyle w:val="body"/>
        <w:numPr>
          <w:ilvl w:val="0"/>
          <w:numId w:val="30"/>
        </w:numPr>
        <w:ind w:left="0" w:firstLine="0"/>
      </w:pPr>
      <w: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735FEC" w:rsidRDefault="00735FEC" w:rsidP="00735FEC">
      <w:pPr>
        <w:pStyle w:val="body"/>
        <w:numPr>
          <w:ilvl w:val="0"/>
          <w:numId w:val="30"/>
        </w:numPr>
        <w:ind w:left="0" w:firstLine="0"/>
      </w:pPr>
      <w:r>
        <w:t>создание условий для свободного развития каждого обучающегося с учётом его потребностей, возможностей и стремления к самореализации;</w:t>
      </w:r>
    </w:p>
    <w:p w:rsidR="00735FEC" w:rsidRDefault="00735FEC" w:rsidP="00735FEC">
      <w:pPr>
        <w:pStyle w:val="body"/>
        <w:numPr>
          <w:ilvl w:val="0"/>
          <w:numId w:val="30"/>
        </w:numPr>
        <w:ind w:left="0" w:firstLine="0"/>
      </w:pPr>
      <w:proofErr w:type="gramStart"/>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roofErr w:type="gramEnd"/>
    </w:p>
    <w:p w:rsidR="00783D4D" w:rsidRDefault="00474F70" w:rsidP="00735FEC">
      <w:pPr>
        <w:pStyle w:val="body"/>
      </w:pPr>
      <w:r w:rsidRPr="00783D4D">
        <w:rPr>
          <w:b/>
        </w:rPr>
        <w:t>Достижение поставленных целей предусматривает решение следующих основных задач:</w:t>
      </w:r>
    </w:p>
    <w:p w:rsidR="00735FEC" w:rsidRDefault="00735FEC" w:rsidP="00735FEC">
      <w:pPr>
        <w:pStyle w:val="body"/>
        <w:numPr>
          <w:ilvl w:val="0"/>
          <w:numId w:val="30"/>
        </w:numPr>
        <w:ind w:left="0" w:firstLine="0"/>
      </w:pPr>
      <w:r>
        <w:t>формирование общей культуры, гражданско-патриотическое, духовно-нравственное воспитание, интеллект</w:t>
      </w:r>
      <w:r>
        <w:t>у</w:t>
      </w:r>
      <w:r>
        <w:t>альное развитие, становление творческих способностей, сохранение и укрепление здоровья;</w:t>
      </w:r>
    </w:p>
    <w:p w:rsidR="00735FEC" w:rsidRDefault="00735FEC" w:rsidP="00735FEC">
      <w:pPr>
        <w:pStyle w:val="body"/>
        <w:numPr>
          <w:ilvl w:val="0"/>
          <w:numId w:val="30"/>
        </w:numPr>
        <w:ind w:left="0" w:firstLine="0"/>
      </w:pPr>
      <w: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w:t>
      </w:r>
      <w:r>
        <w:t>з</w:t>
      </w:r>
      <w:r>
        <w:t>можностями обучающегося, индивидуальными особенностями его развития и состояния здоровья;</w:t>
      </w:r>
    </w:p>
    <w:p w:rsidR="00735FEC" w:rsidRDefault="00735FEC" w:rsidP="00735FEC">
      <w:pPr>
        <w:pStyle w:val="body"/>
        <w:numPr>
          <w:ilvl w:val="0"/>
          <w:numId w:val="30"/>
        </w:numPr>
        <w:ind w:left="0" w:firstLine="0"/>
      </w:pPr>
      <w:r>
        <w:t>становление и развитие личности в ее индивидуальности, самобытности, уникальности и неповторимости;</w:t>
      </w:r>
    </w:p>
    <w:p w:rsidR="00735FEC" w:rsidRDefault="00735FEC" w:rsidP="00735FEC">
      <w:pPr>
        <w:pStyle w:val="body"/>
        <w:numPr>
          <w:ilvl w:val="0"/>
          <w:numId w:val="30"/>
        </w:numPr>
        <w:ind w:left="0" w:firstLine="0"/>
      </w:pPr>
      <w:r>
        <w:t>обеспечение преемственности начального общего и основного общего образования;</w:t>
      </w:r>
    </w:p>
    <w:p w:rsidR="00735FEC" w:rsidRDefault="00735FEC" w:rsidP="00735FEC">
      <w:pPr>
        <w:pStyle w:val="body"/>
        <w:numPr>
          <w:ilvl w:val="0"/>
          <w:numId w:val="30"/>
        </w:numPr>
        <w:ind w:left="0" w:firstLine="0"/>
      </w:pPr>
      <w: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735FEC" w:rsidRDefault="00735FEC" w:rsidP="00735FEC">
      <w:pPr>
        <w:pStyle w:val="body"/>
        <w:numPr>
          <w:ilvl w:val="0"/>
          <w:numId w:val="30"/>
        </w:numPr>
        <w:ind w:left="0" w:firstLine="0"/>
      </w:pPr>
      <w:r>
        <w:t>обеспечение доступности получения качественного начального общего образования;</w:t>
      </w:r>
    </w:p>
    <w:p w:rsidR="00735FEC" w:rsidRDefault="00735FEC" w:rsidP="00735FEC">
      <w:pPr>
        <w:pStyle w:val="body"/>
        <w:numPr>
          <w:ilvl w:val="0"/>
          <w:numId w:val="30"/>
        </w:numPr>
        <w:ind w:left="0" w:firstLine="0"/>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735FEC" w:rsidRDefault="00735FEC" w:rsidP="00735FEC">
      <w:pPr>
        <w:pStyle w:val="body"/>
        <w:numPr>
          <w:ilvl w:val="0"/>
          <w:numId w:val="30"/>
        </w:numPr>
        <w:ind w:left="0" w:firstLine="0"/>
      </w:pPr>
      <w:r>
        <w:t>организация интеллектуальных и творческих соревнований, научно- технического творчества и проек</w:t>
      </w:r>
      <w:r>
        <w:t>т</w:t>
      </w:r>
      <w:r>
        <w:t>но-исследовательской деятельности;</w:t>
      </w:r>
    </w:p>
    <w:p w:rsidR="00735FEC" w:rsidRDefault="00735FEC" w:rsidP="00735FEC">
      <w:pPr>
        <w:pStyle w:val="body"/>
        <w:numPr>
          <w:ilvl w:val="0"/>
          <w:numId w:val="30"/>
        </w:numPr>
        <w:ind w:left="0" w:firstLine="0"/>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474F70" w:rsidRDefault="00474F70" w:rsidP="00735FEC">
      <w:pPr>
        <w:pStyle w:val="body"/>
      </w:pPr>
      <w:r>
        <w:t xml:space="preserve">Создавая программу начального общего образования, образовательная организация учитывает следующие </w:t>
      </w:r>
      <w:r w:rsidRPr="00C81AEF">
        <w:rPr>
          <w:b/>
        </w:rPr>
        <w:t>принципы её формирования</w:t>
      </w:r>
      <w:r>
        <w:t>.</w:t>
      </w:r>
    </w:p>
    <w:p w:rsidR="00735FEC" w:rsidRPr="00735FEC" w:rsidRDefault="00735FEC" w:rsidP="00735FEC">
      <w:pPr>
        <w:pStyle w:val="body"/>
        <w:rPr>
          <w:rStyle w:val="Italic"/>
          <w:i w:val="0"/>
        </w:rPr>
      </w:pPr>
      <w:r w:rsidRPr="00735FEC">
        <w:rPr>
          <w:rStyle w:val="Italic"/>
          <w:i w:val="0"/>
        </w:rPr>
        <w:t>1)</w:t>
      </w:r>
      <w:r w:rsidRPr="00735FEC">
        <w:rPr>
          <w:rStyle w:val="Italic"/>
          <w:i w:val="0"/>
        </w:rPr>
        <w:tab/>
        <w:t xml:space="preserve">принцип учёта ФГОС НОО: </w:t>
      </w:r>
      <w:proofErr w:type="gramStart"/>
      <w:r w:rsidRPr="00735FEC">
        <w:rPr>
          <w:rStyle w:val="Italic"/>
          <w:i w:val="0"/>
        </w:rPr>
        <w:t>ООП НОО базируется на требованиях, предъявляемых ФГОС НОО к целям, с</w:t>
      </w:r>
      <w:r w:rsidRPr="00735FEC">
        <w:rPr>
          <w:rStyle w:val="Italic"/>
          <w:i w:val="0"/>
        </w:rPr>
        <w:t>о</w:t>
      </w:r>
      <w:r w:rsidRPr="00735FEC">
        <w:rPr>
          <w:rStyle w:val="Italic"/>
          <w:i w:val="0"/>
        </w:rPr>
        <w:t>держанию, планируемым результатам и условиям обучения на уровне начального общего образования;</w:t>
      </w:r>
      <w:proofErr w:type="gramEnd"/>
    </w:p>
    <w:p w:rsidR="00735FEC" w:rsidRPr="00735FEC" w:rsidRDefault="00735FEC" w:rsidP="00735FEC">
      <w:pPr>
        <w:pStyle w:val="body"/>
        <w:rPr>
          <w:rStyle w:val="Italic"/>
          <w:i w:val="0"/>
        </w:rPr>
      </w:pPr>
      <w:r w:rsidRPr="00735FEC">
        <w:rPr>
          <w:rStyle w:val="Italic"/>
          <w:i w:val="0"/>
        </w:rPr>
        <w:t>2)</w:t>
      </w:r>
      <w:r w:rsidRPr="00735FEC">
        <w:rPr>
          <w:rStyle w:val="Italic"/>
          <w:i w:val="0"/>
        </w:rPr>
        <w:tab/>
        <w:t>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w:t>
      </w:r>
      <w:r w:rsidRPr="00735FEC">
        <w:rPr>
          <w:rStyle w:val="Italic"/>
          <w:i w:val="0"/>
        </w:rPr>
        <w:t>а</w:t>
      </w:r>
      <w:r w:rsidRPr="00735FEC">
        <w:rPr>
          <w:rStyle w:val="Italic"/>
          <w:i w:val="0"/>
        </w:rPr>
        <w:t>жает механизмы реализации данного принципа в учебных планах, планах внеурочной деятельности;</w:t>
      </w:r>
    </w:p>
    <w:p w:rsidR="00735FEC" w:rsidRPr="00735FEC" w:rsidRDefault="00735FEC" w:rsidP="00735FEC">
      <w:pPr>
        <w:pStyle w:val="body"/>
        <w:rPr>
          <w:rStyle w:val="Italic"/>
          <w:i w:val="0"/>
        </w:rPr>
      </w:pPr>
      <w:r w:rsidRPr="00735FEC">
        <w:rPr>
          <w:rStyle w:val="Italic"/>
          <w:i w:val="0"/>
        </w:rPr>
        <w:t>3)</w:t>
      </w:r>
      <w:r w:rsidRPr="00735FEC">
        <w:rPr>
          <w:rStyle w:val="Italic"/>
          <w:i w:val="0"/>
        </w:rPr>
        <w:tab/>
        <w:t>принцип учёта ведущей деятельности обучающегося: программа обеспечивает конструирование учебного пр</w:t>
      </w:r>
      <w:r w:rsidRPr="00735FEC">
        <w:rPr>
          <w:rStyle w:val="Italic"/>
          <w:i w:val="0"/>
        </w:rPr>
        <w:t>о</w:t>
      </w:r>
      <w:r w:rsidRPr="00735FEC">
        <w:rPr>
          <w:rStyle w:val="Italic"/>
          <w:i w:val="0"/>
        </w:rPr>
        <w:t>цесса в структуре учебной деятельности, предусматривает механизмы формирования всех компонентов учебной де</w:t>
      </w:r>
      <w:r w:rsidRPr="00735FEC">
        <w:rPr>
          <w:rStyle w:val="Italic"/>
          <w:i w:val="0"/>
        </w:rPr>
        <w:t>я</w:t>
      </w:r>
      <w:r w:rsidRPr="00735FEC">
        <w:rPr>
          <w:rStyle w:val="Italic"/>
          <w:i w:val="0"/>
        </w:rPr>
        <w:t>тельности (мотив, цель, учебная задача, учебные операции, контроль и самоконтроль);</w:t>
      </w:r>
    </w:p>
    <w:p w:rsidR="00735FEC" w:rsidRPr="00735FEC" w:rsidRDefault="00735FEC" w:rsidP="00735FEC">
      <w:pPr>
        <w:pStyle w:val="body"/>
        <w:rPr>
          <w:rStyle w:val="Italic"/>
          <w:i w:val="0"/>
        </w:rPr>
      </w:pPr>
      <w:r w:rsidRPr="00735FEC">
        <w:rPr>
          <w:rStyle w:val="Italic"/>
          <w:i w:val="0"/>
        </w:rPr>
        <w:t>4)</w:t>
      </w:r>
      <w:r w:rsidRPr="00735FEC">
        <w:rPr>
          <w:rStyle w:val="Italic"/>
          <w:i w:val="0"/>
        </w:rPr>
        <w:tab/>
        <w:t>принцип индивидуализации обучения: программа предусматривает возможность и механизмы разработки и</w:t>
      </w:r>
      <w:r w:rsidRPr="00735FEC">
        <w:rPr>
          <w:rStyle w:val="Italic"/>
          <w:i w:val="0"/>
        </w:rPr>
        <w:t>н</w:t>
      </w:r>
      <w:r w:rsidRPr="00735FEC">
        <w:rPr>
          <w:rStyle w:val="Italic"/>
          <w:i w:val="0"/>
        </w:rPr>
        <w:t>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735FEC" w:rsidRPr="00735FEC" w:rsidRDefault="00735FEC" w:rsidP="00735FEC">
      <w:pPr>
        <w:pStyle w:val="body"/>
        <w:rPr>
          <w:rStyle w:val="Italic"/>
          <w:i w:val="0"/>
        </w:rPr>
      </w:pPr>
      <w:r w:rsidRPr="00735FEC">
        <w:rPr>
          <w:rStyle w:val="Italic"/>
          <w:i w:val="0"/>
        </w:rPr>
        <w:t>5)</w:t>
      </w:r>
      <w:r w:rsidRPr="00735FEC">
        <w:rPr>
          <w:rStyle w:val="Italic"/>
          <w:i w:val="0"/>
        </w:rPr>
        <w:tab/>
        <w:t xml:space="preserve">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w:t>
      </w:r>
      <w:proofErr w:type="gramStart"/>
      <w:r w:rsidRPr="00735FEC">
        <w:rPr>
          <w:rStyle w:val="Italic"/>
          <w:i w:val="0"/>
        </w:rPr>
        <w:t>обучению по</w:t>
      </w:r>
      <w:proofErr w:type="gramEnd"/>
      <w:r w:rsidRPr="00735FEC">
        <w:rPr>
          <w:rStyle w:val="Italic"/>
          <w:i w:val="0"/>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735FEC" w:rsidRPr="00735FEC" w:rsidRDefault="00735FEC" w:rsidP="00735FEC">
      <w:pPr>
        <w:pStyle w:val="body"/>
        <w:rPr>
          <w:rStyle w:val="Italic"/>
          <w:i w:val="0"/>
        </w:rPr>
      </w:pPr>
      <w:r w:rsidRPr="00735FEC">
        <w:rPr>
          <w:rStyle w:val="Italic"/>
          <w:i w:val="0"/>
        </w:rPr>
        <w:lastRenderedPageBreak/>
        <w:t>6)</w:t>
      </w:r>
      <w:r w:rsidRPr="00735FEC">
        <w:rPr>
          <w:rStyle w:val="Italic"/>
          <w:i w:val="0"/>
        </w:rPr>
        <w:tab/>
        <w:t>принцип интеграции обучения и воспитания: программа предусматривает связь урочной и внеурочной де</w:t>
      </w:r>
      <w:r w:rsidRPr="00735FEC">
        <w:rPr>
          <w:rStyle w:val="Italic"/>
          <w:i w:val="0"/>
        </w:rPr>
        <w:t>я</w:t>
      </w:r>
      <w:r w:rsidRPr="00735FEC">
        <w:rPr>
          <w:rStyle w:val="Italic"/>
          <w:i w:val="0"/>
        </w:rPr>
        <w:t>тельности, разработку мероприятий, направленных на обогащение знаний, воспитание чувств и познавательных инт</w:t>
      </w:r>
      <w:r w:rsidRPr="00735FEC">
        <w:rPr>
          <w:rStyle w:val="Italic"/>
          <w:i w:val="0"/>
        </w:rPr>
        <w:t>е</w:t>
      </w:r>
      <w:r w:rsidRPr="00735FEC">
        <w:rPr>
          <w:rStyle w:val="Italic"/>
          <w:i w:val="0"/>
        </w:rPr>
        <w:t>ресов обучающихся, нравственно-ценностного отношения к действительности;</w:t>
      </w:r>
    </w:p>
    <w:p w:rsidR="00735FEC" w:rsidRDefault="00735FEC" w:rsidP="00735FEC">
      <w:pPr>
        <w:pStyle w:val="body"/>
        <w:rPr>
          <w:rStyle w:val="Italic"/>
          <w:i w:val="0"/>
        </w:rPr>
      </w:pPr>
      <w:r w:rsidRPr="00735FEC">
        <w:rPr>
          <w:rStyle w:val="Italic"/>
          <w:i w:val="0"/>
        </w:rPr>
        <w:t>7)</w:t>
      </w:r>
      <w:r w:rsidRPr="00735FEC">
        <w:rPr>
          <w:rStyle w:val="Italic"/>
          <w:i w:val="0"/>
        </w:rPr>
        <w:tab/>
        <w:t xml:space="preserve">принцип </w:t>
      </w:r>
      <w:proofErr w:type="spellStart"/>
      <w:r w:rsidRPr="00735FEC">
        <w:rPr>
          <w:rStyle w:val="Italic"/>
          <w:i w:val="0"/>
        </w:rPr>
        <w:t>здоровьесбережения</w:t>
      </w:r>
      <w:proofErr w:type="spellEnd"/>
      <w:r w:rsidRPr="00735FEC">
        <w:rPr>
          <w:rStyle w:val="Italic"/>
          <w:i w:val="0"/>
        </w:rPr>
        <w:t>: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w:t>
      </w:r>
      <w:r w:rsidRPr="00735FEC">
        <w:rPr>
          <w:rStyle w:val="Italic"/>
          <w:i w:val="0"/>
        </w:rPr>
        <w:t>с</w:t>
      </w:r>
      <w:r w:rsidRPr="00735FEC">
        <w:rPr>
          <w:rStyle w:val="Italic"/>
          <w:i w:val="0"/>
        </w:rPr>
        <w:t xml:space="preserve">пользования </w:t>
      </w:r>
      <w:proofErr w:type="spellStart"/>
      <w:r w:rsidRPr="00735FEC">
        <w:rPr>
          <w:rStyle w:val="Italic"/>
          <w:i w:val="0"/>
        </w:rPr>
        <w:t>здоровьесберегающих</w:t>
      </w:r>
      <w:proofErr w:type="spellEnd"/>
      <w:r w:rsidRPr="00735FEC">
        <w:rPr>
          <w:rStyle w:val="Italic"/>
          <w:i w:val="0"/>
        </w:rPr>
        <w:t xml:space="preserve"> педагогических технологий. </w:t>
      </w:r>
      <w:proofErr w:type="gramStart"/>
      <w:r w:rsidRPr="00735FEC">
        <w:rPr>
          <w:rStyle w:val="Italic"/>
          <w:i w:val="0"/>
        </w:rPr>
        <w:t>Объём учебной нагрузки, организация учебных и вн</w:t>
      </w:r>
      <w:r w:rsidRPr="00735FEC">
        <w:rPr>
          <w:rStyle w:val="Italic"/>
          <w:i w:val="0"/>
        </w:rPr>
        <w:t>е</w:t>
      </w:r>
      <w:r w:rsidRPr="00735FEC">
        <w:rPr>
          <w:rStyle w:val="Italic"/>
          <w:i w:val="0"/>
        </w:rPr>
        <w:t>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r>
        <w:rPr>
          <w:rStyle w:val="Italic"/>
          <w:i w:val="0"/>
        </w:rPr>
        <w:t xml:space="preserve"> </w:t>
      </w:r>
      <w:r w:rsidRPr="00735FEC">
        <w:rPr>
          <w:rStyle w:val="Italic"/>
          <w:i w:val="0"/>
        </w:rPr>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w:t>
      </w:r>
      <w:proofErr w:type="gramEnd"/>
      <w:r w:rsidRPr="00735FEC">
        <w:rPr>
          <w:rStyle w:val="Italic"/>
          <w:i w:val="0"/>
        </w:rPr>
        <w:t xml:space="preserve"> </w:t>
      </w:r>
      <w:proofErr w:type="gramStart"/>
      <w:r w:rsidRPr="00735FEC">
        <w:rPr>
          <w:rStyle w:val="Italic"/>
          <w:i w:val="0"/>
        </w:rPr>
        <w:t>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w:t>
      </w:r>
      <w:r w:rsidRPr="00735FEC">
        <w:rPr>
          <w:rStyle w:val="Italic"/>
          <w:i w:val="0"/>
        </w:rPr>
        <w:t>с</w:t>
      </w:r>
      <w:r w:rsidRPr="00735FEC">
        <w:rPr>
          <w:rStyle w:val="Italic"/>
          <w:i w:val="0"/>
        </w:rPr>
        <w:t>сийской Федерации 9 марта 2023 г., регистрационный №</w:t>
      </w:r>
      <w:r w:rsidRPr="00735FEC">
        <w:rPr>
          <w:rStyle w:val="Italic"/>
          <w:i w:val="0"/>
        </w:rPr>
        <w:tab/>
        <w:t>72558), действующими до 1 марта 2027 г.</w:t>
      </w:r>
      <w:r>
        <w:rPr>
          <w:rStyle w:val="Italic"/>
          <w:i w:val="0"/>
        </w:rPr>
        <w:t xml:space="preserve"> </w:t>
      </w:r>
      <w:r w:rsidRPr="00735FEC">
        <w:rPr>
          <w:rStyle w:val="Italic"/>
          <w:i w:val="0"/>
        </w:rPr>
        <w:t>(далее - Гигиен</w:t>
      </w:r>
      <w:r w:rsidRPr="00735FEC">
        <w:rPr>
          <w:rStyle w:val="Italic"/>
          <w:i w:val="0"/>
        </w:rPr>
        <w:t>и</w:t>
      </w:r>
      <w:r w:rsidRPr="00735FEC">
        <w:rPr>
          <w:rStyle w:val="Italic"/>
          <w:i w:val="0"/>
        </w:rPr>
        <w:t>ческие нормативы), и санитарными правилами СП 2.4.3648-20 «Санитарно-эпидемиологические требования к орган</w:t>
      </w:r>
      <w:r w:rsidRPr="00735FEC">
        <w:rPr>
          <w:rStyle w:val="Italic"/>
          <w:i w:val="0"/>
        </w:rPr>
        <w:t>и</w:t>
      </w:r>
      <w:r w:rsidRPr="00735FEC">
        <w:rPr>
          <w:rStyle w:val="Italic"/>
          <w:i w:val="0"/>
        </w:rPr>
        <w:t>зациям воспитания и обучения, отдыха и оздоровления детей и молодежи», утверждёнными постановлением Главного государственного санитарного врача</w:t>
      </w:r>
      <w:proofErr w:type="gramEnd"/>
      <w:r w:rsidRPr="00735FEC">
        <w:rPr>
          <w:rStyle w:val="Italic"/>
          <w:i w:val="0"/>
        </w:rPr>
        <w:t xml:space="preserve"> </w:t>
      </w:r>
      <w:proofErr w:type="gramStart"/>
      <w:r w:rsidRPr="00735FEC">
        <w:rPr>
          <w:rStyle w:val="Italic"/>
          <w:i w:val="0"/>
        </w:rPr>
        <w:t>Российской Федерации от 28 сентября 2020 г. № 28 (зарегистрировано Министе</w:t>
      </w:r>
      <w:r w:rsidRPr="00735FEC">
        <w:rPr>
          <w:rStyle w:val="Italic"/>
          <w:i w:val="0"/>
        </w:rPr>
        <w:t>р</w:t>
      </w:r>
      <w:r w:rsidRPr="00735FEC">
        <w:rPr>
          <w:rStyle w:val="Italic"/>
          <w:i w:val="0"/>
        </w:rPr>
        <w:t>ством юстиции Российской Федерации 18 декабря 2020 г., регистрационный № 61573), действующими до 1 января 2027 г. (далее - Санитарно-эпидемиологические требования).</w:t>
      </w:r>
      <w:proofErr w:type="gramEnd"/>
    </w:p>
    <w:p w:rsidR="00735FEC" w:rsidRPr="00735FEC" w:rsidRDefault="00735FEC" w:rsidP="00735FEC">
      <w:pPr>
        <w:pStyle w:val="body"/>
        <w:rPr>
          <w:rStyle w:val="Italic"/>
          <w:i w:val="0"/>
        </w:rPr>
      </w:pPr>
      <w:r>
        <w:rPr>
          <w:rStyle w:val="Italic"/>
          <w:i w:val="0"/>
        </w:rPr>
        <w:t>О</w:t>
      </w:r>
      <w:r w:rsidRPr="00735FEC">
        <w:rPr>
          <w:rStyle w:val="Italic"/>
          <w:i w:val="0"/>
        </w:rPr>
        <w:t xml:space="preserve">ОП НОО учитывает возрастные и психологические особенности </w:t>
      </w:r>
      <w:proofErr w:type="gramStart"/>
      <w:r w:rsidRPr="00735FEC">
        <w:rPr>
          <w:rStyle w:val="Italic"/>
          <w:i w:val="0"/>
        </w:rPr>
        <w:t>обучающихся</w:t>
      </w:r>
      <w:proofErr w:type="gramEnd"/>
      <w:r w:rsidRPr="00735FEC">
        <w:rPr>
          <w:rStyle w:val="Italic"/>
          <w:i w:val="0"/>
        </w:rPr>
        <w:t xml:space="preserve">. Наиболее адаптивным сроком освоения ООП НОО является четыре года. Общий объём аудиторной работы обучающихся за четыре учебных года </w:t>
      </w:r>
      <w:r w:rsidRPr="00735FEC">
        <w:rPr>
          <w:rStyle w:val="Italic"/>
          <w:b/>
          <w:i w:val="0"/>
        </w:rPr>
        <w:t xml:space="preserve">не может составлять менее 2954 академических часов и более 3345 академических часов </w:t>
      </w:r>
      <w:r w:rsidRPr="00735FEC">
        <w:rPr>
          <w:rStyle w:val="Italic"/>
          <w:i w:val="0"/>
        </w:rPr>
        <w:t>в соответствии с требов</w:t>
      </w:r>
      <w:r w:rsidRPr="00735FEC">
        <w:rPr>
          <w:rStyle w:val="Italic"/>
          <w:i w:val="0"/>
        </w:rPr>
        <w:t>а</w:t>
      </w:r>
      <w:r w:rsidRPr="00735FEC">
        <w:rPr>
          <w:rStyle w:val="Italic"/>
          <w:i w:val="0"/>
        </w:rPr>
        <w:t>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735FEC" w:rsidRPr="00735FEC" w:rsidRDefault="00735FEC" w:rsidP="00735FEC">
      <w:pPr>
        <w:pStyle w:val="body"/>
        <w:rPr>
          <w:rStyle w:val="Italic"/>
          <w:i w:val="0"/>
        </w:rPr>
      </w:pPr>
      <w:r w:rsidRPr="00735FEC">
        <w:rPr>
          <w:rStyle w:val="Italic"/>
          <w:i w:val="0"/>
        </w:rPr>
        <w:t>В целях удовлетворения образовательных потребностей и интересов обучающихся могут разрабатываться индив</w:t>
      </w:r>
      <w:r w:rsidRPr="00735FEC">
        <w:rPr>
          <w:rStyle w:val="Italic"/>
          <w:i w:val="0"/>
        </w:rPr>
        <w:t>и</w:t>
      </w:r>
      <w:r w:rsidRPr="00735FEC">
        <w:rPr>
          <w:rStyle w:val="Italic"/>
          <w:i w:val="0"/>
        </w:rPr>
        <w:t>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w:t>
      </w:r>
      <w:r w:rsidRPr="00735FEC">
        <w:rPr>
          <w:rStyle w:val="Italic"/>
          <w:i w:val="0"/>
        </w:rPr>
        <w:t>и</w:t>
      </w:r>
      <w:r w:rsidRPr="00735FEC">
        <w:rPr>
          <w:rStyle w:val="Italic"/>
          <w:i w:val="0"/>
        </w:rPr>
        <w:t>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2774C4" w:rsidRDefault="003A60D0" w:rsidP="00735FEC">
      <w:pPr>
        <w:pStyle w:val="body"/>
        <w:rPr>
          <w:b/>
          <w:spacing w:val="1"/>
        </w:rPr>
      </w:pPr>
      <w:r w:rsidRPr="00BC4CB5">
        <w:rPr>
          <w:b/>
          <w:spacing w:val="1"/>
        </w:rPr>
        <w:t>М</w:t>
      </w:r>
      <w:r w:rsidR="00474F70" w:rsidRPr="00BC4CB5">
        <w:rPr>
          <w:b/>
          <w:spacing w:val="1"/>
        </w:rPr>
        <w:t>еханизмы реализации</w:t>
      </w:r>
      <w:r w:rsidRPr="00BC4CB5">
        <w:rPr>
          <w:b/>
          <w:spacing w:val="1"/>
        </w:rPr>
        <w:t xml:space="preserve"> ООП НОО</w:t>
      </w:r>
      <w:r w:rsidR="00BC4CB5" w:rsidRPr="00BC4CB5">
        <w:rPr>
          <w:b/>
          <w:spacing w:val="1"/>
        </w:rPr>
        <w:t>.</w:t>
      </w:r>
      <w:r w:rsidR="00474F70" w:rsidRPr="00BC4CB5">
        <w:rPr>
          <w:b/>
          <w:spacing w:val="1"/>
        </w:rPr>
        <w:t xml:space="preserve"> </w:t>
      </w:r>
    </w:p>
    <w:p w:rsidR="00BC4CB5" w:rsidRPr="002774C4" w:rsidRDefault="00BC4CB5" w:rsidP="002774C4">
      <w:pPr>
        <w:pStyle w:val="body"/>
        <w:numPr>
          <w:ilvl w:val="0"/>
          <w:numId w:val="12"/>
        </w:numPr>
        <w:ind w:left="0" w:firstLine="0"/>
        <w:rPr>
          <w:b/>
          <w:spacing w:val="1"/>
        </w:rPr>
      </w:pPr>
      <w:r w:rsidRPr="00BC4CB5">
        <w:rPr>
          <w:spacing w:val="1"/>
        </w:rPr>
        <w:t>О</w:t>
      </w:r>
      <w:r w:rsidR="00474F70" w:rsidRPr="00BC4CB5">
        <w:rPr>
          <w:spacing w:val="1"/>
        </w:rPr>
        <w:t>рганизаци</w:t>
      </w:r>
      <w:r w:rsidRPr="00BC4CB5">
        <w:rPr>
          <w:spacing w:val="1"/>
        </w:rPr>
        <w:t>я</w:t>
      </w:r>
      <w:r w:rsidR="00474F70" w:rsidRPr="00BC4CB5">
        <w:rPr>
          <w:spacing w:val="1"/>
        </w:rPr>
        <w:t xml:space="preserve"> внеурочной деятельности</w:t>
      </w:r>
      <w:r w:rsidRPr="00BC4CB5">
        <w:rPr>
          <w:spacing w:val="1"/>
        </w:rPr>
        <w:t xml:space="preserve"> в МБОУ СШ № 5 основывается на богатых традициях ОУ и </w:t>
      </w:r>
      <w:proofErr w:type="spellStart"/>
      <w:r w:rsidRPr="00BC4CB5">
        <w:rPr>
          <w:spacing w:val="1"/>
        </w:rPr>
        <w:t>имеющ</w:t>
      </w:r>
      <w:r w:rsidRPr="00BC4CB5">
        <w:rPr>
          <w:spacing w:val="1"/>
        </w:rPr>
        <w:t>и</w:t>
      </w:r>
      <w:r w:rsidRPr="00BC4CB5">
        <w:rPr>
          <w:spacing w:val="1"/>
        </w:rPr>
        <w:t>михся</w:t>
      </w:r>
      <w:proofErr w:type="spellEnd"/>
      <w:r w:rsidRPr="00BC4CB5">
        <w:rPr>
          <w:spacing w:val="1"/>
        </w:rPr>
        <w:t xml:space="preserve"> ресурс</w:t>
      </w:r>
      <w:r w:rsidR="00042A20">
        <w:rPr>
          <w:spacing w:val="1"/>
        </w:rPr>
        <w:t>ах</w:t>
      </w:r>
      <w:r w:rsidRPr="00BC4CB5">
        <w:rPr>
          <w:spacing w:val="1"/>
        </w:rPr>
        <w:t xml:space="preserve">: спортивный зал, спортивная площадка и стадион, кабинеты информатики, два музея: </w:t>
      </w:r>
      <w:proofErr w:type="gramStart"/>
      <w:r w:rsidRPr="00BC4CB5">
        <w:rPr>
          <w:spacing w:val="1"/>
        </w:rPr>
        <w:t xml:space="preserve">«Музей школы» и «Музей Героя Советского Союза С.Г. </w:t>
      </w:r>
      <w:proofErr w:type="spellStart"/>
      <w:r w:rsidRPr="00BC4CB5">
        <w:rPr>
          <w:spacing w:val="1"/>
        </w:rPr>
        <w:t>Литаврина</w:t>
      </w:r>
      <w:proofErr w:type="spellEnd"/>
      <w:r w:rsidRPr="00BC4CB5">
        <w:rPr>
          <w:spacing w:val="1"/>
        </w:rPr>
        <w:t>», актовый зал и др.</w:t>
      </w:r>
      <w:r w:rsidR="00042A20">
        <w:rPr>
          <w:spacing w:val="1"/>
        </w:rPr>
        <w:t xml:space="preserve"> Разработаны программы внеурочной деятельности различной направленности, широкий спектр познавательных и воспитательных мероприятий, применяются </w:t>
      </w:r>
      <w:r w:rsidR="00042A20" w:rsidRPr="00042A20">
        <w:rPr>
          <w:spacing w:val="1"/>
        </w:rPr>
        <w:t>различны</w:t>
      </w:r>
      <w:r w:rsidR="00042A20">
        <w:rPr>
          <w:spacing w:val="1"/>
        </w:rPr>
        <w:t>е</w:t>
      </w:r>
      <w:r w:rsidR="00042A20" w:rsidRPr="00042A20">
        <w:rPr>
          <w:spacing w:val="1"/>
        </w:rPr>
        <w:t xml:space="preserve"> форм совместной познавательной деятельности</w:t>
      </w:r>
      <w:r w:rsidR="00042A20">
        <w:rPr>
          <w:spacing w:val="1"/>
        </w:rPr>
        <w:t xml:space="preserve">: </w:t>
      </w:r>
      <w:r w:rsidR="00042A20" w:rsidRPr="00042A20">
        <w:rPr>
          <w:spacing w:val="1"/>
        </w:rPr>
        <w:t>конкурсы, диспуты, интеллектуальные марафоны</w:t>
      </w:r>
      <w:r w:rsidR="00042A20">
        <w:rPr>
          <w:spacing w:val="1"/>
        </w:rPr>
        <w:t>, ученические ко</w:t>
      </w:r>
      <w:r w:rsidR="00042A20">
        <w:rPr>
          <w:spacing w:val="1"/>
        </w:rPr>
        <w:t>н</w:t>
      </w:r>
      <w:r w:rsidR="00042A20">
        <w:rPr>
          <w:spacing w:val="1"/>
        </w:rPr>
        <w:t>ференции и др.</w:t>
      </w:r>
      <w:r w:rsidRPr="00BC4CB5">
        <w:rPr>
          <w:spacing w:val="1"/>
        </w:rPr>
        <w:t xml:space="preserve"> Большую роль для реализации обновленных ФГОС играют программы дополнительного </w:t>
      </w:r>
      <w:proofErr w:type="spellStart"/>
      <w:r w:rsidRPr="00BC4CB5">
        <w:rPr>
          <w:spacing w:val="1"/>
        </w:rPr>
        <w:t>образовнаия</w:t>
      </w:r>
      <w:proofErr w:type="spellEnd"/>
      <w:r w:rsidRPr="00BC4CB5">
        <w:rPr>
          <w:spacing w:val="1"/>
        </w:rPr>
        <w:t xml:space="preserve"> наших партнеров и соседей</w:t>
      </w:r>
      <w:r w:rsidR="00042A20">
        <w:rPr>
          <w:spacing w:val="1"/>
        </w:rPr>
        <w:t xml:space="preserve"> -</w:t>
      </w:r>
      <w:r w:rsidRPr="00BC4CB5">
        <w:rPr>
          <w:spacing w:val="1"/>
        </w:rPr>
        <w:t xml:space="preserve"> МБУ ДО ЭЦ </w:t>
      </w:r>
      <w:proofErr w:type="spellStart"/>
      <w:r w:rsidRPr="00BC4CB5">
        <w:rPr>
          <w:spacing w:val="1"/>
        </w:rPr>
        <w:t>ЭкоСфера</w:t>
      </w:r>
      <w:proofErr w:type="spellEnd"/>
      <w:r w:rsidRPr="00BC4CB5">
        <w:rPr>
          <w:spacing w:val="1"/>
        </w:rPr>
        <w:t xml:space="preserve"> и дома</w:t>
      </w:r>
      <w:proofErr w:type="gramEnd"/>
      <w:r w:rsidRPr="00BC4CB5">
        <w:rPr>
          <w:spacing w:val="1"/>
        </w:rPr>
        <w:t xml:space="preserve"> детского творчества "Городской" им. С.А. Шмакова.</w:t>
      </w:r>
      <w:r w:rsidR="00FD5BD0">
        <w:rPr>
          <w:spacing w:val="1"/>
        </w:rPr>
        <w:t xml:space="preserve"> Для учащихся </w:t>
      </w:r>
      <w:proofErr w:type="spellStart"/>
      <w:r w:rsidR="00FD5BD0">
        <w:rPr>
          <w:spacing w:val="1"/>
        </w:rPr>
        <w:t>наччальной</w:t>
      </w:r>
      <w:proofErr w:type="spellEnd"/>
      <w:r w:rsidR="00FD5BD0">
        <w:rPr>
          <w:spacing w:val="1"/>
        </w:rPr>
        <w:t xml:space="preserve"> школы при выборе направлений внеурочной деятельности используются индивидуальные планы.</w:t>
      </w:r>
    </w:p>
    <w:p w:rsidR="00F66465" w:rsidRPr="00FD5BD0" w:rsidRDefault="00042A20" w:rsidP="002774C4">
      <w:pPr>
        <w:pStyle w:val="body"/>
        <w:numPr>
          <w:ilvl w:val="0"/>
          <w:numId w:val="12"/>
        </w:numPr>
        <w:ind w:left="0" w:firstLine="0"/>
        <w:jc w:val="left"/>
        <w:rPr>
          <w:spacing w:val="1"/>
        </w:rPr>
      </w:pPr>
      <w:proofErr w:type="gramStart"/>
      <w:r w:rsidRPr="008F1605">
        <w:rPr>
          <w:spacing w:val="1"/>
        </w:rPr>
        <w:t xml:space="preserve">Расположение МБОУ СШ № 5 города Липецка в центре города позволяет привлекать </w:t>
      </w:r>
      <w:r w:rsidR="00474F70" w:rsidRPr="008F1605">
        <w:rPr>
          <w:spacing w:val="1"/>
        </w:rPr>
        <w:t>к образовательной де</w:t>
      </w:r>
      <w:r w:rsidR="00474F70" w:rsidRPr="008F1605">
        <w:rPr>
          <w:spacing w:val="1"/>
        </w:rPr>
        <w:t>я</w:t>
      </w:r>
      <w:r w:rsidR="00474F70" w:rsidRPr="008F1605">
        <w:rPr>
          <w:spacing w:val="1"/>
        </w:rPr>
        <w:t xml:space="preserve">тельности </w:t>
      </w:r>
      <w:r w:rsidRPr="008F1605">
        <w:rPr>
          <w:spacing w:val="1"/>
        </w:rPr>
        <w:t>ОУ</w:t>
      </w:r>
      <w:r w:rsidR="00474F70" w:rsidRPr="008F1605">
        <w:rPr>
          <w:spacing w:val="1"/>
        </w:rPr>
        <w:t xml:space="preserve"> организаци</w:t>
      </w:r>
      <w:r w:rsidRPr="008F1605">
        <w:rPr>
          <w:spacing w:val="1"/>
        </w:rPr>
        <w:t>и</w:t>
      </w:r>
      <w:r w:rsidR="00474F70" w:rsidRPr="008F1605">
        <w:rPr>
          <w:spacing w:val="1"/>
        </w:rPr>
        <w:t xml:space="preserve"> культуры</w:t>
      </w:r>
      <w:r w:rsidRPr="008F1605">
        <w:rPr>
          <w:spacing w:val="1"/>
        </w:rPr>
        <w:t xml:space="preserve"> и спорта: </w:t>
      </w:r>
      <w:r w:rsidR="008570B0">
        <w:rPr>
          <w:spacing w:val="1"/>
        </w:rPr>
        <w:t>л</w:t>
      </w:r>
      <w:r w:rsidRPr="008F1605">
        <w:rPr>
          <w:spacing w:val="1"/>
        </w:rPr>
        <w:t xml:space="preserve">ипецкий областной краеведческий музей, </w:t>
      </w:r>
      <w:r w:rsidR="008570B0">
        <w:rPr>
          <w:spacing w:val="1"/>
        </w:rPr>
        <w:t>л</w:t>
      </w:r>
      <w:r w:rsidRPr="008F1605">
        <w:rPr>
          <w:spacing w:val="1"/>
        </w:rPr>
        <w:t xml:space="preserve">ипецкий музей народного и декоративно-прикладного искусства, </w:t>
      </w:r>
      <w:r w:rsidR="008570B0">
        <w:rPr>
          <w:spacing w:val="1"/>
        </w:rPr>
        <w:t>Д</w:t>
      </w:r>
      <w:r w:rsidRPr="008F1605">
        <w:rPr>
          <w:spacing w:val="1"/>
        </w:rPr>
        <w:t xml:space="preserve">ом-Музей им. Плеханова Г.В., </w:t>
      </w:r>
      <w:r w:rsidR="008570B0">
        <w:rPr>
          <w:spacing w:val="1"/>
        </w:rPr>
        <w:t>л</w:t>
      </w:r>
      <w:r w:rsidRPr="008F1605">
        <w:rPr>
          <w:spacing w:val="1"/>
        </w:rPr>
        <w:t xml:space="preserve">ипецкий областной выставочный зал, </w:t>
      </w:r>
      <w:r w:rsidR="008570B0">
        <w:rPr>
          <w:spacing w:val="1"/>
        </w:rPr>
        <w:t>л</w:t>
      </w:r>
      <w:r w:rsidRPr="008F1605">
        <w:rPr>
          <w:spacing w:val="1"/>
        </w:rPr>
        <w:t xml:space="preserve">ипецкий областной художественный музей, </w:t>
      </w:r>
      <w:r w:rsidR="008570B0">
        <w:rPr>
          <w:spacing w:val="1"/>
        </w:rPr>
        <w:t>л</w:t>
      </w:r>
      <w:r w:rsidRPr="008F1605">
        <w:rPr>
          <w:spacing w:val="1"/>
        </w:rPr>
        <w:t xml:space="preserve">ипецкий государственный театр кукол, </w:t>
      </w:r>
      <w:r w:rsidR="008570B0">
        <w:rPr>
          <w:spacing w:val="1"/>
        </w:rPr>
        <w:t>л</w:t>
      </w:r>
      <w:r w:rsidRPr="008F1605">
        <w:rPr>
          <w:spacing w:val="1"/>
        </w:rPr>
        <w:t>ипецкий драматический театр,</w:t>
      </w:r>
      <w:r w:rsidR="008F1605" w:rsidRPr="008F1605">
        <w:rPr>
          <w:spacing w:val="1"/>
        </w:rPr>
        <w:t xml:space="preserve"> липецкий областной </w:t>
      </w:r>
      <w:proofErr w:type="spellStart"/>
      <w:r w:rsidR="008F1605" w:rsidRPr="008F1605">
        <w:rPr>
          <w:spacing w:val="1"/>
        </w:rPr>
        <w:t>драммати</w:t>
      </w:r>
      <w:r w:rsidR="008F1605" w:rsidRPr="00FD5BD0">
        <w:rPr>
          <w:spacing w:val="1"/>
        </w:rPr>
        <w:t>ческий</w:t>
      </w:r>
      <w:proofErr w:type="spellEnd"/>
      <w:r w:rsidR="008F1605" w:rsidRPr="00FD5BD0">
        <w:rPr>
          <w:spacing w:val="1"/>
        </w:rPr>
        <w:t xml:space="preserve"> театр им. Л.Н. Толстого, ДС «Звездный», ДС</w:t>
      </w:r>
      <w:proofErr w:type="gramEnd"/>
      <w:r w:rsidR="008F1605" w:rsidRPr="00FD5BD0">
        <w:rPr>
          <w:spacing w:val="1"/>
        </w:rPr>
        <w:t xml:space="preserve"> «Спартак» и др.</w:t>
      </w:r>
      <w:r w:rsidR="00474F70" w:rsidRPr="00FD5BD0">
        <w:rPr>
          <w:spacing w:val="1"/>
        </w:rPr>
        <w:t xml:space="preserve"> </w:t>
      </w:r>
    </w:p>
    <w:p w:rsidR="00474F70" w:rsidRDefault="00FD5BD0" w:rsidP="002774C4">
      <w:pPr>
        <w:pStyle w:val="body"/>
        <w:numPr>
          <w:ilvl w:val="0"/>
          <w:numId w:val="12"/>
        </w:numPr>
        <w:ind w:left="0" w:firstLine="0"/>
        <w:rPr>
          <w:spacing w:val="1"/>
        </w:rPr>
      </w:pPr>
      <w:r w:rsidRPr="00FD5BD0">
        <w:rPr>
          <w:spacing w:val="1"/>
        </w:rPr>
        <w:t>МБОУ СШ № 5 города Липецка и</w:t>
      </w:r>
      <w:r w:rsidR="00474F70" w:rsidRPr="00FD5BD0">
        <w:rPr>
          <w:spacing w:val="1"/>
        </w:rPr>
        <w:t>спольз</w:t>
      </w:r>
      <w:r w:rsidR="002774C4">
        <w:rPr>
          <w:spacing w:val="1"/>
        </w:rPr>
        <w:t>ует</w:t>
      </w:r>
      <w:r w:rsidR="00474F70" w:rsidRPr="00FD5BD0">
        <w:rPr>
          <w:spacing w:val="1"/>
        </w:rPr>
        <w:t xml:space="preserve"> индивидуальны</w:t>
      </w:r>
      <w:r w:rsidRPr="00FD5BD0">
        <w:rPr>
          <w:spacing w:val="1"/>
        </w:rPr>
        <w:t>е</w:t>
      </w:r>
      <w:r w:rsidR="00474F70" w:rsidRPr="00FD5BD0">
        <w:rPr>
          <w:spacing w:val="1"/>
        </w:rPr>
        <w:t xml:space="preserve"> учебны</w:t>
      </w:r>
      <w:r w:rsidR="002774C4">
        <w:rPr>
          <w:spacing w:val="1"/>
        </w:rPr>
        <w:t>е</w:t>
      </w:r>
      <w:r w:rsidR="00474F70" w:rsidRPr="00FD5BD0">
        <w:rPr>
          <w:spacing w:val="1"/>
        </w:rPr>
        <w:t xml:space="preserve"> план</w:t>
      </w:r>
      <w:r w:rsidR="002774C4">
        <w:rPr>
          <w:spacing w:val="1"/>
        </w:rPr>
        <w:t>ы</w:t>
      </w:r>
      <w:r w:rsidR="008570B0">
        <w:rPr>
          <w:spacing w:val="1"/>
        </w:rPr>
        <w:t xml:space="preserve"> на уровне начального общего образования</w:t>
      </w:r>
      <w:r w:rsidR="00474F70" w:rsidRPr="00FD5BD0">
        <w:rPr>
          <w:spacing w:val="1"/>
        </w:rPr>
        <w:t xml:space="preserve"> для </w:t>
      </w:r>
      <w:r w:rsidR="003A60D0" w:rsidRPr="00FD5BD0">
        <w:rPr>
          <w:spacing w:val="1"/>
        </w:rPr>
        <w:t>обучающихся</w:t>
      </w:r>
      <w:r w:rsidRPr="00FD5BD0">
        <w:rPr>
          <w:spacing w:val="1"/>
        </w:rPr>
        <w:t xml:space="preserve"> на дому по состоянию здоровья</w:t>
      </w:r>
      <w:r w:rsidR="008570B0">
        <w:rPr>
          <w:spacing w:val="1"/>
        </w:rPr>
        <w:t>, спортсме</w:t>
      </w:r>
      <w:r w:rsidRPr="00FD5BD0">
        <w:rPr>
          <w:spacing w:val="1"/>
        </w:rPr>
        <w:t>нов</w:t>
      </w:r>
      <w:r w:rsidR="008570B0">
        <w:rPr>
          <w:spacing w:val="1"/>
        </w:rPr>
        <w:t xml:space="preserve"> (</w:t>
      </w:r>
      <w:r w:rsidR="0007170D">
        <w:rPr>
          <w:spacing w:val="1"/>
        </w:rPr>
        <w:t>по согласованию с ДЮСШ, федерацией спорта или управлением физической культуры и спорта Липецкой области</w:t>
      </w:r>
      <w:r w:rsidR="008570B0">
        <w:rPr>
          <w:spacing w:val="1"/>
        </w:rPr>
        <w:t>)</w:t>
      </w:r>
      <w:r w:rsidR="00F44C11">
        <w:rPr>
          <w:spacing w:val="1"/>
        </w:rPr>
        <w:t xml:space="preserve"> в период подготовки к соревнованиям.</w:t>
      </w:r>
    </w:p>
    <w:p w:rsidR="00C5497D" w:rsidRDefault="00C5497D" w:rsidP="00C5497D">
      <w:pPr>
        <w:pStyle w:val="body"/>
        <w:ind w:firstLine="0"/>
        <w:rPr>
          <w:b/>
          <w:spacing w:val="1"/>
        </w:rPr>
      </w:pPr>
    </w:p>
    <w:p w:rsidR="00474F70" w:rsidRDefault="00474F70">
      <w:pPr>
        <w:pStyle w:val="h2"/>
      </w:pPr>
      <w:r w:rsidRPr="00090F09">
        <w:t>1.</w:t>
      </w:r>
      <w:r w:rsidR="009E1101" w:rsidRPr="00090F09">
        <w:t>2</w:t>
      </w:r>
      <w:r w:rsidRPr="00090F09">
        <w:t>. планируемы</w:t>
      </w:r>
      <w:r w:rsidR="00676834">
        <w:t>е</w:t>
      </w:r>
      <w:r w:rsidRPr="00090F09">
        <w:t xml:space="preserve"> результат</w:t>
      </w:r>
      <w:r w:rsidR="00676834">
        <w:t>ы</w:t>
      </w:r>
      <w:r w:rsidRPr="00090F09">
        <w:t xml:space="preserve"> освоения основной образовательной программы</w:t>
      </w:r>
    </w:p>
    <w:p w:rsidR="00FF6062" w:rsidRPr="00FF6062" w:rsidRDefault="00FF6062" w:rsidP="00FF6062">
      <w:pPr>
        <w:rPr>
          <w:b/>
        </w:rPr>
      </w:pPr>
      <w:r w:rsidRPr="00FF6062">
        <w:rPr>
          <w:b/>
        </w:rPr>
        <w:t xml:space="preserve">1.2.1. </w:t>
      </w:r>
      <w:r>
        <w:rPr>
          <w:b/>
        </w:rPr>
        <w:t>Общая характеристика</w:t>
      </w:r>
    </w:p>
    <w:p w:rsidR="00474F70" w:rsidRDefault="00474F70">
      <w:pPr>
        <w:pStyle w:val="body"/>
      </w:pPr>
      <w: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w:t>
      </w:r>
      <w:proofErr w:type="spellStart"/>
      <w:r>
        <w:t>метапредметных</w:t>
      </w:r>
      <w:proofErr w:type="spellEnd"/>
      <w:r>
        <w:t xml:space="preserve"> и предметных достижений обучающегося. </w:t>
      </w:r>
      <w:r w:rsidRPr="00090F09">
        <w:rPr>
          <w:b/>
        </w:rPr>
        <w:t>Ли</w:t>
      </w:r>
      <w:r w:rsidRPr="00090F09">
        <w:rPr>
          <w:b/>
        </w:rPr>
        <w:t>ч</w:t>
      </w:r>
      <w:r w:rsidRPr="00090F09">
        <w:rPr>
          <w:b/>
        </w:rPr>
        <w:t>ностные результаты</w:t>
      </w:r>
      <w:r>
        <w:t xml:space="preserve">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w:t>
      </w:r>
      <w:proofErr w:type="spellStart"/>
      <w:r w:rsidRPr="00090F09">
        <w:rPr>
          <w:b/>
        </w:rPr>
        <w:t>Метапредметные</w:t>
      </w:r>
      <w:proofErr w:type="spellEnd"/>
      <w:r>
        <w:t xml:space="preserve">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w:t>
      </w:r>
      <w:r>
        <w:t>у</w:t>
      </w:r>
      <w:r>
        <w:t xml:space="preserve">чения учебных предметов, а также становление способности к самообразованию и саморазвитию. В результате освоения </w:t>
      </w:r>
      <w:r>
        <w:lastRenderedPageBreak/>
        <w:t xml:space="preserve">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t>знания</w:t>
      </w:r>
      <w:proofErr w:type="gramEnd"/>
      <w:r>
        <w:t xml:space="preserve"> как в типовых, так и в новых, нестандартных учебных ситуациях.</w:t>
      </w:r>
    </w:p>
    <w:p w:rsidR="00474F70" w:rsidRDefault="00474F70">
      <w:pPr>
        <w:pStyle w:val="body"/>
      </w:pPr>
      <w:r>
        <w:t xml:space="preserve">В специальном разделе программы начального общего образования характеризуется система </w:t>
      </w:r>
      <w:proofErr w:type="gramStart"/>
      <w:r>
        <w:t>оценки достижений планируемых результатов освоения основной образовательной программы</w:t>
      </w:r>
      <w:proofErr w:type="gramEnd"/>
      <w:r>
        <w:t>. При определении подходов к контрол</w:t>
      </w:r>
      <w:r>
        <w:t>ь</w:t>
      </w:r>
      <w:r>
        <w:t>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w:t>
      </w:r>
      <w:r>
        <w:t>е</w:t>
      </w:r>
      <w:r>
        <w:t>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474F70" w:rsidRDefault="00474F70">
      <w:pPr>
        <w:pStyle w:val="body"/>
      </w:pPr>
      <w:r>
        <w:t xml:space="preserve">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rsidR="00FF6062" w:rsidRDefault="00FF6062">
      <w:pPr>
        <w:pStyle w:val="body"/>
        <w:rPr>
          <w:b/>
        </w:rPr>
      </w:pPr>
      <w:r w:rsidRPr="00FF6062">
        <w:rPr>
          <w:b/>
        </w:rPr>
        <w:t>1.2.2.</w:t>
      </w:r>
      <w:r>
        <w:rPr>
          <w:b/>
        </w:rPr>
        <w:t xml:space="preserve"> Планируемые результаты</w:t>
      </w:r>
    </w:p>
    <w:p w:rsidR="00FF6062" w:rsidRPr="00FF6062" w:rsidRDefault="00FF6062">
      <w:pPr>
        <w:pStyle w:val="body"/>
        <w:rPr>
          <w:b/>
        </w:rPr>
      </w:pPr>
      <w:r>
        <w:rPr>
          <w:b/>
        </w:rPr>
        <w:t>Личностные результаты</w:t>
      </w:r>
    </w:p>
    <w:p w:rsidR="00676834" w:rsidRDefault="00676834" w:rsidP="00676834">
      <w:pPr>
        <w:pStyle w:val="body"/>
      </w:pPr>
      <w:r>
        <w:t xml:space="preserve">Личностные результаты освоения программы начального общего образования достигаются в единстве учебной и воспитательной деятельности </w:t>
      </w:r>
      <w:r w:rsidR="00FF6062">
        <w:t>МБОУ СШ № 5 города Липецка</w:t>
      </w:r>
      <w:r>
        <w:t xml:space="preserve"> в соответствии с традиционными российскими соци</w:t>
      </w:r>
      <w:r>
        <w:t>о</w:t>
      </w:r>
      <w:r>
        <w:t>культурными и духовно-нравственными ценностями, принятыми в обществе правилами и нормами поведения и сп</w:t>
      </w:r>
      <w:r>
        <w:t>о</w:t>
      </w:r>
      <w:r>
        <w:t>собствуют процессам самопознания, самовоспитания и саморазвития, формирования внутренней позиции личности.</w:t>
      </w:r>
    </w:p>
    <w:p w:rsidR="00676834" w:rsidRDefault="00676834" w:rsidP="00FF6062">
      <w:pPr>
        <w:pStyle w:val="body"/>
        <w:ind w:firstLine="0"/>
      </w:pPr>
      <w:r>
        <w:t xml:space="preserve">Личностные результаты освоения программы начального общего образования </w:t>
      </w:r>
      <w:r w:rsidR="00FF6062">
        <w:t>отражают</w:t>
      </w:r>
      <w:r>
        <w:t xml:space="preserve"> готовность </w:t>
      </w:r>
      <w:proofErr w:type="gramStart"/>
      <w:r>
        <w:t>обучающихся</w:t>
      </w:r>
      <w:proofErr w:type="gramEnd"/>
      <w:r>
        <w:t xml:space="preserve"> р</w:t>
      </w:r>
      <w:r>
        <w:t>у</w:t>
      </w:r>
      <w:r>
        <w:t>ководствоваться ценностями и приобретение первоначального опыта деятельности на их основе, в том числе в части:</w:t>
      </w:r>
    </w:p>
    <w:p w:rsidR="00676834" w:rsidRPr="00FF6062" w:rsidRDefault="00676834" w:rsidP="00FF6062">
      <w:pPr>
        <w:pStyle w:val="body"/>
        <w:ind w:firstLine="0"/>
        <w:rPr>
          <w:b/>
          <w:i/>
        </w:rPr>
      </w:pPr>
      <w:r w:rsidRPr="00FF6062">
        <w:rPr>
          <w:b/>
          <w:i/>
        </w:rPr>
        <w:t>Гражданско-патриотического воспитания:</w:t>
      </w:r>
    </w:p>
    <w:p w:rsidR="00676834" w:rsidRDefault="00676834" w:rsidP="00FF6062">
      <w:pPr>
        <w:pStyle w:val="body"/>
        <w:numPr>
          <w:ilvl w:val="0"/>
          <w:numId w:val="12"/>
        </w:numPr>
        <w:ind w:left="0" w:firstLine="0"/>
      </w:pPr>
      <w:r>
        <w:t>становление ценностного отношения к своей Родине - России;</w:t>
      </w:r>
    </w:p>
    <w:p w:rsidR="00676834" w:rsidRDefault="00676834" w:rsidP="00FF6062">
      <w:pPr>
        <w:pStyle w:val="body"/>
        <w:numPr>
          <w:ilvl w:val="0"/>
          <w:numId w:val="12"/>
        </w:numPr>
        <w:ind w:left="0" w:firstLine="0"/>
      </w:pPr>
      <w:r>
        <w:t>осознание своей этнокультурной и российской гражданской идентичности;</w:t>
      </w:r>
    </w:p>
    <w:p w:rsidR="00676834" w:rsidRDefault="00676834" w:rsidP="00FF6062">
      <w:pPr>
        <w:pStyle w:val="body"/>
        <w:numPr>
          <w:ilvl w:val="0"/>
          <w:numId w:val="12"/>
        </w:numPr>
        <w:ind w:left="0" w:firstLine="0"/>
      </w:pPr>
      <w:r>
        <w:t>сопричастность к прошлому, настоящему и будущему своей страны и родного края;</w:t>
      </w:r>
    </w:p>
    <w:p w:rsidR="00676834" w:rsidRDefault="00676834" w:rsidP="00FF6062">
      <w:pPr>
        <w:pStyle w:val="body"/>
        <w:numPr>
          <w:ilvl w:val="0"/>
          <w:numId w:val="12"/>
        </w:numPr>
        <w:ind w:left="0" w:firstLine="0"/>
      </w:pPr>
      <w:r>
        <w:t>уважение к своему и другим народам;</w:t>
      </w:r>
    </w:p>
    <w:p w:rsidR="00676834" w:rsidRDefault="00676834" w:rsidP="00FF6062">
      <w:pPr>
        <w:pStyle w:val="body"/>
        <w:numPr>
          <w:ilvl w:val="0"/>
          <w:numId w:val="12"/>
        </w:numPr>
        <w:ind w:left="0" w:firstLine="0"/>
      </w:pPr>
      <w:r>
        <w:t>первоначальные представления о человеке как члене общества, о правах и ответственности, уважении и д</w:t>
      </w:r>
      <w:r>
        <w:t>о</w:t>
      </w:r>
      <w:r>
        <w:t>стоинстве человека, о нравственно-этических нормах поведения и правилах межличностных отношений.</w:t>
      </w:r>
    </w:p>
    <w:p w:rsidR="00676834" w:rsidRPr="00FF6062" w:rsidRDefault="00FF6062" w:rsidP="00FF6062">
      <w:pPr>
        <w:pStyle w:val="body"/>
        <w:ind w:firstLine="0"/>
        <w:rPr>
          <w:b/>
          <w:i/>
        </w:rPr>
      </w:pPr>
      <w:r w:rsidRPr="00FF6062">
        <w:rPr>
          <w:b/>
          <w:i/>
        </w:rPr>
        <w:t>Духовно-</w:t>
      </w:r>
      <w:proofErr w:type="spellStart"/>
      <w:r w:rsidRPr="00FF6062">
        <w:rPr>
          <w:b/>
          <w:i/>
        </w:rPr>
        <w:t>нравственн</w:t>
      </w:r>
      <w:r w:rsidR="00676834" w:rsidRPr="00FF6062">
        <w:rPr>
          <w:b/>
          <w:i/>
        </w:rPr>
        <w:t>го</w:t>
      </w:r>
      <w:proofErr w:type="spellEnd"/>
      <w:r w:rsidR="00676834" w:rsidRPr="00FF6062">
        <w:rPr>
          <w:b/>
          <w:i/>
        </w:rPr>
        <w:t xml:space="preserve"> воспитания:</w:t>
      </w:r>
    </w:p>
    <w:p w:rsidR="00676834" w:rsidRDefault="00676834" w:rsidP="00FF6062">
      <w:pPr>
        <w:pStyle w:val="body"/>
        <w:numPr>
          <w:ilvl w:val="0"/>
          <w:numId w:val="12"/>
        </w:numPr>
        <w:ind w:left="0" w:firstLine="0"/>
      </w:pPr>
      <w:r>
        <w:t>признание индивидуальности каждого человека;</w:t>
      </w:r>
    </w:p>
    <w:p w:rsidR="00676834" w:rsidRDefault="00676834" w:rsidP="00FF6062">
      <w:pPr>
        <w:pStyle w:val="body"/>
        <w:numPr>
          <w:ilvl w:val="0"/>
          <w:numId w:val="12"/>
        </w:numPr>
        <w:ind w:left="0" w:firstLine="0"/>
      </w:pPr>
      <w:r>
        <w:t>проявление сопереживания, уважения и доброжелательности;</w:t>
      </w:r>
    </w:p>
    <w:p w:rsidR="00676834" w:rsidRDefault="00676834" w:rsidP="00FF6062">
      <w:pPr>
        <w:pStyle w:val="body"/>
        <w:numPr>
          <w:ilvl w:val="0"/>
          <w:numId w:val="12"/>
        </w:numPr>
        <w:ind w:left="0" w:firstLine="0"/>
      </w:pPr>
      <w:r>
        <w:t>неприятие любых форм поведения, направленных на причинение физического и морального вреда другим л</w:t>
      </w:r>
      <w:r>
        <w:t>ю</w:t>
      </w:r>
      <w:r>
        <w:t>дям.</w:t>
      </w:r>
    </w:p>
    <w:p w:rsidR="00676834" w:rsidRPr="00FF6062" w:rsidRDefault="00676834" w:rsidP="00FF6062">
      <w:pPr>
        <w:pStyle w:val="body"/>
        <w:ind w:firstLine="0"/>
        <w:rPr>
          <w:b/>
          <w:i/>
        </w:rPr>
      </w:pPr>
      <w:r w:rsidRPr="00FF6062">
        <w:rPr>
          <w:b/>
          <w:i/>
        </w:rPr>
        <w:t>Эстетического воспитания:</w:t>
      </w:r>
    </w:p>
    <w:p w:rsidR="00676834" w:rsidRDefault="00676834" w:rsidP="00FF6062">
      <w:pPr>
        <w:pStyle w:val="body"/>
        <w:numPr>
          <w:ilvl w:val="0"/>
          <w:numId w:val="12"/>
        </w:numPr>
        <w:ind w:left="0" w:firstLine="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76834" w:rsidRDefault="00676834" w:rsidP="00FF6062">
      <w:pPr>
        <w:pStyle w:val="body"/>
        <w:numPr>
          <w:ilvl w:val="0"/>
          <w:numId w:val="12"/>
        </w:numPr>
        <w:ind w:left="0" w:firstLine="0"/>
      </w:pPr>
      <w:r>
        <w:t>стремление к самовыражению в разных видах художественной деятельности.</w:t>
      </w:r>
    </w:p>
    <w:p w:rsidR="00676834" w:rsidRPr="00FF6062" w:rsidRDefault="00676834" w:rsidP="00FF6062">
      <w:pPr>
        <w:pStyle w:val="body"/>
        <w:ind w:firstLine="0"/>
        <w:rPr>
          <w:b/>
          <w:i/>
        </w:rPr>
      </w:pPr>
      <w:r w:rsidRPr="00FF6062">
        <w:rPr>
          <w:b/>
          <w:i/>
        </w:rPr>
        <w:t>Физического воспитания, формирования культуры здоровья и эмоционального благополучия:</w:t>
      </w:r>
    </w:p>
    <w:p w:rsidR="00676834" w:rsidRDefault="00676834" w:rsidP="00FF6062">
      <w:pPr>
        <w:pStyle w:val="body"/>
        <w:numPr>
          <w:ilvl w:val="0"/>
          <w:numId w:val="12"/>
        </w:numPr>
        <w:ind w:left="0" w:hanging="11"/>
      </w:pPr>
      <w:r>
        <w:t>соблюдение правил здорового и безопасного (для себя и других людей) образа жизни в окружающей среде (в том числе информационной);</w:t>
      </w:r>
    </w:p>
    <w:p w:rsidR="00676834" w:rsidRDefault="00676834" w:rsidP="00FF6062">
      <w:pPr>
        <w:pStyle w:val="body"/>
        <w:numPr>
          <w:ilvl w:val="0"/>
          <w:numId w:val="12"/>
        </w:numPr>
        <w:ind w:left="0" w:hanging="11"/>
      </w:pPr>
      <w:r>
        <w:t>бережное отношение к физическому и психическому здоровью.</w:t>
      </w:r>
    </w:p>
    <w:p w:rsidR="00676834" w:rsidRPr="00FF6062" w:rsidRDefault="00676834" w:rsidP="00FF6062">
      <w:pPr>
        <w:pStyle w:val="body"/>
        <w:ind w:firstLine="0"/>
        <w:rPr>
          <w:b/>
          <w:i/>
        </w:rPr>
      </w:pPr>
      <w:r w:rsidRPr="00FF6062">
        <w:rPr>
          <w:b/>
          <w:i/>
        </w:rPr>
        <w:t>Трудового воспитания:</w:t>
      </w:r>
    </w:p>
    <w:p w:rsidR="00676834" w:rsidRDefault="00676834" w:rsidP="00FF6062">
      <w:pPr>
        <w:pStyle w:val="body"/>
        <w:numPr>
          <w:ilvl w:val="0"/>
          <w:numId w:val="12"/>
        </w:numPr>
        <w:ind w:left="0" w:firstLine="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76834" w:rsidRPr="00FF6062" w:rsidRDefault="00676834" w:rsidP="00FF6062">
      <w:pPr>
        <w:pStyle w:val="body"/>
        <w:ind w:firstLine="0"/>
        <w:rPr>
          <w:b/>
          <w:i/>
        </w:rPr>
      </w:pPr>
      <w:r w:rsidRPr="00FF6062">
        <w:rPr>
          <w:b/>
          <w:i/>
        </w:rPr>
        <w:t>Экологического воспитания:</w:t>
      </w:r>
    </w:p>
    <w:p w:rsidR="00676834" w:rsidRDefault="00676834" w:rsidP="00FF6062">
      <w:pPr>
        <w:pStyle w:val="body"/>
        <w:numPr>
          <w:ilvl w:val="0"/>
          <w:numId w:val="12"/>
        </w:numPr>
        <w:ind w:left="0" w:firstLine="0"/>
      </w:pPr>
      <w:r>
        <w:t>бережное отношение к природе;</w:t>
      </w:r>
    </w:p>
    <w:p w:rsidR="00676834" w:rsidRDefault="00676834" w:rsidP="00FF6062">
      <w:pPr>
        <w:pStyle w:val="body"/>
        <w:numPr>
          <w:ilvl w:val="0"/>
          <w:numId w:val="12"/>
        </w:numPr>
        <w:ind w:left="0" w:firstLine="0"/>
      </w:pPr>
      <w:r>
        <w:t>неприятие действий, приносящих ей вред.</w:t>
      </w:r>
    </w:p>
    <w:p w:rsidR="00676834" w:rsidRPr="00FF6062" w:rsidRDefault="00676834" w:rsidP="00FF6062">
      <w:pPr>
        <w:pStyle w:val="body"/>
        <w:ind w:firstLine="0"/>
        <w:rPr>
          <w:b/>
          <w:i/>
        </w:rPr>
      </w:pPr>
      <w:r w:rsidRPr="00FF6062">
        <w:rPr>
          <w:b/>
          <w:i/>
        </w:rPr>
        <w:t>Ценности научного познания:</w:t>
      </w:r>
    </w:p>
    <w:p w:rsidR="00676834" w:rsidRDefault="00676834" w:rsidP="00FF6062">
      <w:pPr>
        <w:pStyle w:val="body"/>
        <w:numPr>
          <w:ilvl w:val="0"/>
          <w:numId w:val="12"/>
        </w:numPr>
        <w:ind w:left="0" w:firstLine="0"/>
      </w:pPr>
      <w:r>
        <w:t>первоначальные представления о научной картине мира;</w:t>
      </w:r>
    </w:p>
    <w:p w:rsidR="00676834" w:rsidRDefault="00676834" w:rsidP="00FF6062">
      <w:pPr>
        <w:pStyle w:val="body"/>
        <w:numPr>
          <w:ilvl w:val="0"/>
          <w:numId w:val="12"/>
        </w:numPr>
        <w:ind w:left="0" w:firstLine="0"/>
      </w:pPr>
      <w:r>
        <w:t>познавательные интересы, активность, инициативность, любознательность и самостоятельность в познании.</w:t>
      </w:r>
    </w:p>
    <w:p w:rsidR="00676834" w:rsidRPr="00FF6062" w:rsidRDefault="00676834" w:rsidP="00FF6062">
      <w:pPr>
        <w:pStyle w:val="body"/>
        <w:ind w:firstLine="0"/>
        <w:rPr>
          <w:b/>
        </w:rPr>
      </w:pPr>
      <w:proofErr w:type="spellStart"/>
      <w:r w:rsidRPr="00FF6062">
        <w:rPr>
          <w:b/>
        </w:rPr>
        <w:t>Метапредметные</w:t>
      </w:r>
      <w:proofErr w:type="spellEnd"/>
      <w:r w:rsidRPr="00FF6062">
        <w:rPr>
          <w:b/>
        </w:rPr>
        <w:t xml:space="preserve"> результаты освоения программы начального общего образования </w:t>
      </w:r>
      <w:r w:rsidR="00FF6062">
        <w:rPr>
          <w:b/>
        </w:rPr>
        <w:t>отражают</w:t>
      </w:r>
      <w:r w:rsidRPr="00FF6062">
        <w:rPr>
          <w:b/>
        </w:rPr>
        <w:t>:</w:t>
      </w:r>
    </w:p>
    <w:p w:rsidR="00676834" w:rsidRPr="00FF6062" w:rsidRDefault="00676834" w:rsidP="00FF6062">
      <w:pPr>
        <w:pStyle w:val="body"/>
        <w:ind w:firstLine="0"/>
        <w:rPr>
          <w:b/>
          <w:i/>
        </w:rPr>
      </w:pPr>
      <w:r w:rsidRPr="00FF6062">
        <w:rPr>
          <w:b/>
          <w:i/>
        </w:rPr>
        <w:t>Овладение универсальными учебными познавательными действиями:</w:t>
      </w:r>
    </w:p>
    <w:p w:rsidR="00676834" w:rsidRDefault="00676834" w:rsidP="00FF6062">
      <w:pPr>
        <w:pStyle w:val="body"/>
        <w:ind w:firstLine="0"/>
      </w:pPr>
      <w:r>
        <w:t>1) базовые логические действия:</w:t>
      </w:r>
    </w:p>
    <w:p w:rsidR="00676834" w:rsidRDefault="00676834" w:rsidP="00FF6062">
      <w:pPr>
        <w:pStyle w:val="body"/>
        <w:numPr>
          <w:ilvl w:val="0"/>
          <w:numId w:val="12"/>
        </w:numPr>
        <w:ind w:left="0" w:firstLine="0"/>
      </w:pPr>
      <w:r>
        <w:t>сравнивать объекты, устанавливать основания для сравнения, устанавливать аналогии;</w:t>
      </w:r>
    </w:p>
    <w:p w:rsidR="00676834" w:rsidRDefault="00676834" w:rsidP="00FF6062">
      <w:pPr>
        <w:pStyle w:val="body"/>
        <w:numPr>
          <w:ilvl w:val="0"/>
          <w:numId w:val="12"/>
        </w:numPr>
        <w:ind w:left="0" w:firstLine="0"/>
      </w:pPr>
      <w:r>
        <w:t>объединять части объекта (объекты) по определенному признаку;</w:t>
      </w:r>
    </w:p>
    <w:p w:rsidR="00676834" w:rsidRDefault="00676834" w:rsidP="00FF6062">
      <w:pPr>
        <w:pStyle w:val="body"/>
        <w:numPr>
          <w:ilvl w:val="0"/>
          <w:numId w:val="12"/>
        </w:numPr>
        <w:ind w:left="0" w:firstLine="0"/>
      </w:pPr>
      <w:r>
        <w:t>определять существенный признак для классификации, классифицировать предложенные объекты;</w:t>
      </w:r>
    </w:p>
    <w:p w:rsidR="00676834" w:rsidRDefault="00676834" w:rsidP="00FF6062">
      <w:pPr>
        <w:pStyle w:val="body"/>
        <w:numPr>
          <w:ilvl w:val="0"/>
          <w:numId w:val="12"/>
        </w:numPr>
        <w:ind w:left="0" w:firstLine="0"/>
      </w:pPr>
      <w:r>
        <w:t>находить закономерности и противоречия в рассматриваемых фактах, данных и наблюдениях на основе пре</w:t>
      </w:r>
      <w:r>
        <w:t>д</w:t>
      </w:r>
      <w:r>
        <w:t>ложенного педагогическим работником алгоритма;</w:t>
      </w:r>
    </w:p>
    <w:p w:rsidR="00676834" w:rsidRDefault="00676834" w:rsidP="00FF6062">
      <w:pPr>
        <w:pStyle w:val="body"/>
        <w:numPr>
          <w:ilvl w:val="0"/>
          <w:numId w:val="12"/>
        </w:numPr>
        <w:ind w:left="0" w:firstLine="0"/>
      </w:pPr>
      <w:r>
        <w:t>выявлять недостаток информации для решения учебной (практической) задачи на основе предложенного алг</w:t>
      </w:r>
      <w:r>
        <w:t>о</w:t>
      </w:r>
      <w:r>
        <w:t>ритма;</w:t>
      </w:r>
    </w:p>
    <w:p w:rsidR="00676834" w:rsidRDefault="00676834" w:rsidP="00FF6062">
      <w:pPr>
        <w:pStyle w:val="body"/>
        <w:numPr>
          <w:ilvl w:val="0"/>
          <w:numId w:val="12"/>
        </w:numPr>
        <w:ind w:left="0" w:firstLine="0"/>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676834" w:rsidRDefault="00676834" w:rsidP="00FF6062">
      <w:pPr>
        <w:pStyle w:val="body"/>
        <w:ind w:firstLine="0"/>
      </w:pPr>
      <w:r>
        <w:t>2) базовые исследовательские действия:</w:t>
      </w:r>
    </w:p>
    <w:p w:rsidR="00676834" w:rsidRDefault="00676834" w:rsidP="00FF6062">
      <w:pPr>
        <w:pStyle w:val="body"/>
        <w:numPr>
          <w:ilvl w:val="0"/>
          <w:numId w:val="12"/>
        </w:numPr>
        <w:ind w:left="0" w:firstLine="0"/>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676834" w:rsidRDefault="00676834" w:rsidP="00FF6062">
      <w:pPr>
        <w:pStyle w:val="body"/>
        <w:numPr>
          <w:ilvl w:val="0"/>
          <w:numId w:val="12"/>
        </w:numPr>
        <w:ind w:left="0" w:firstLine="0"/>
      </w:pPr>
      <w:r>
        <w:t>с помощью педагогического работника формулировать цель, планировать изменения объекта, ситуации;</w:t>
      </w:r>
    </w:p>
    <w:p w:rsidR="00676834" w:rsidRDefault="00676834" w:rsidP="00FF6062">
      <w:pPr>
        <w:pStyle w:val="body"/>
        <w:numPr>
          <w:ilvl w:val="0"/>
          <w:numId w:val="12"/>
        </w:numPr>
        <w:ind w:left="0" w:firstLine="0"/>
      </w:pPr>
      <w:r>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w:t>
      </w:r>
    </w:p>
    <w:p w:rsidR="00676834" w:rsidRDefault="00676834" w:rsidP="00FF6062">
      <w:pPr>
        <w:pStyle w:val="body"/>
        <w:numPr>
          <w:ilvl w:val="0"/>
          <w:numId w:val="12"/>
        </w:numPr>
        <w:ind w:left="0" w:firstLine="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76834" w:rsidRDefault="00676834" w:rsidP="00FF6062">
      <w:pPr>
        <w:pStyle w:val="body"/>
        <w:numPr>
          <w:ilvl w:val="0"/>
          <w:numId w:val="12"/>
        </w:numPr>
        <w:ind w:left="0" w:firstLine="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76834" w:rsidRDefault="00676834" w:rsidP="00FF6062">
      <w:pPr>
        <w:pStyle w:val="body"/>
        <w:numPr>
          <w:ilvl w:val="0"/>
          <w:numId w:val="12"/>
        </w:numPr>
        <w:ind w:left="0" w:firstLine="0"/>
      </w:pPr>
      <w:r>
        <w:t>прогнозировать возможное развитие процессов, событий и их последствия в аналогичных или сходных ситу</w:t>
      </w:r>
      <w:r>
        <w:t>а</w:t>
      </w:r>
      <w:r>
        <w:t>циях;</w:t>
      </w:r>
    </w:p>
    <w:p w:rsidR="00676834" w:rsidRDefault="00676834" w:rsidP="00FF6062">
      <w:pPr>
        <w:pStyle w:val="body"/>
        <w:ind w:firstLine="0"/>
      </w:pPr>
      <w:r>
        <w:t>3) работа с информацией:</w:t>
      </w:r>
    </w:p>
    <w:p w:rsidR="00676834" w:rsidRDefault="00676834" w:rsidP="00FF6062">
      <w:pPr>
        <w:pStyle w:val="body"/>
        <w:numPr>
          <w:ilvl w:val="0"/>
          <w:numId w:val="12"/>
        </w:numPr>
        <w:ind w:left="0" w:firstLine="0"/>
      </w:pPr>
      <w:r>
        <w:t>выбирать источник получения информации;</w:t>
      </w:r>
    </w:p>
    <w:p w:rsidR="00676834" w:rsidRDefault="00676834" w:rsidP="00FF6062">
      <w:pPr>
        <w:pStyle w:val="body"/>
        <w:numPr>
          <w:ilvl w:val="0"/>
          <w:numId w:val="12"/>
        </w:numPr>
        <w:ind w:left="0" w:firstLine="0"/>
      </w:pPr>
      <w:r>
        <w:t>согласно заданному алгоритму находить в предложенном источнике информацию, представленную в явном виде;</w:t>
      </w:r>
    </w:p>
    <w:p w:rsidR="00676834" w:rsidRDefault="00676834" w:rsidP="00FF6062">
      <w:pPr>
        <w:pStyle w:val="body"/>
        <w:numPr>
          <w:ilvl w:val="0"/>
          <w:numId w:val="12"/>
        </w:numPr>
        <w:ind w:left="0" w:firstLine="0"/>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676834" w:rsidRDefault="00676834" w:rsidP="00FF6062">
      <w:pPr>
        <w:pStyle w:val="body"/>
        <w:numPr>
          <w:ilvl w:val="0"/>
          <w:numId w:val="12"/>
        </w:numPr>
        <w:ind w:left="0" w:firstLine="0"/>
      </w:pPr>
      <w:r>
        <w:t>соблюдать с помощью взрослых (педагогических работников, родителей (законных представителей) несове</w:t>
      </w:r>
      <w:r>
        <w:t>р</w:t>
      </w:r>
      <w:r>
        <w:t>шеннолетних обучающихся) правила информационной безопасности при поиске информации в сети Интернет;</w:t>
      </w:r>
    </w:p>
    <w:p w:rsidR="00676834" w:rsidRDefault="00676834" w:rsidP="00FF6062">
      <w:pPr>
        <w:pStyle w:val="body"/>
        <w:numPr>
          <w:ilvl w:val="0"/>
          <w:numId w:val="12"/>
        </w:numPr>
        <w:ind w:left="0" w:firstLine="0"/>
      </w:pPr>
      <w:r>
        <w:t>анализировать и создавать текстовую, видео, графическую, звуковую, информацию в соответствии с учебной задачей;</w:t>
      </w:r>
    </w:p>
    <w:p w:rsidR="00676834" w:rsidRDefault="00676834" w:rsidP="00FF6062">
      <w:pPr>
        <w:pStyle w:val="body"/>
        <w:numPr>
          <w:ilvl w:val="0"/>
          <w:numId w:val="12"/>
        </w:numPr>
        <w:ind w:left="0" w:firstLine="0"/>
      </w:pPr>
      <w:r>
        <w:t>самостоятельно создавать схемы, таблицы для представления информации.</w:t>
      </w:r>
    </w:p>
    <w:p w:rsidR="00676834" w:rsidRPr="00FF6062" w:rsidRDefault="00676834" w:rsidP="00FF6062">
      <w:pPr>
        <w:pStyle w:val="body"/>
        <w:ind w:firstLine="0"/>
        <w:rPr>
          <w:b/>
          <w:i/>
        </w:rPr>
      </w:pPr>
      <w:r w:rsidRPr="00FF6062">
        <w:rPr>
          <w:b/>
          <w:i/>
        </w:rPr>
        <w:t>Овладение универсальными учебными коммуникативными действиями:</w:t>
      </w:r>
    </w:p>
    <w:p w:rsidR="00676834" w:rsidRDefault="00676834" w:rsidP="00FF6062">
      <w:pPr>
        <w:pStyle w:val="body"/>
        <w:ind w:firstLine="0"/>
      </w:pPr>
      <w:r>
        <w:t>1) общение:</w:t>
      </w:r>
    </w:p>
    <w:p w:rsidR="00676834" w:rsidRDefault="00676834" w:rsidP="00FF6062">
      <w:pPr>
        <w:pStyle w:val="body"/>
        <w:numPr>
          <w:ilvl w:val="0"/>
          <w:numId w:val="12"/>
        </w:numPr>
        <w:ind w:left="0" w:firstLine="0"/>
      </w:pPr>
      <w:r>
        <w:t>воспринимать и формулировать суждения, выражать эмоции в соответствии с целями и условиями общения в знакомой среде;</w:t>
      </w:r>
    </w:p>
    <w:p w:rsidR="00676834" w:rsidRDefault="00676834" w:rsidP="00FF6062">
      <w:pPr>
        <w:pStyle w:val="body"/>
        <w:numPr>
          <w:ilvl w:val="0"/>
          <w:numId w:val="12"/>
        </w:numPr>
        <w:ind w:left="0" w:firstLine="0"/>
      </w:pPr>
      <w:r>
        <w:t>проявлять уважительное отношение к собеседнику, соблюдать правила ведения диалога и дискуссии;</w:t>
      </w:r>
    </w:p>
    <w:p w:rsidR="00676834" w:rsidRDefault="00676834" w:rsidP="00FF6062">
      <w:pPr>
        <w:pStyle w:val="body"/>
        <w:numPr>
          <w:ilvl w:val="0"/>
          <w:numId w:val="12"/>
        </w:numPr>
        <w:ind w:left="0" w:firstLine="0"/>
      </w:pPr>
      <w:r>
        <w:t>признавать возможность существования разных точек зрения;</w:t>
      </w:r>
    </w:p>
    <w:p w:rsidR="00676834" w:rsidRDefault="00676834" w:rsidP="00FF6062">
      <w:pPr>
        <w:pStyle w:val="body"/>
        <w:numPr>
          <w:ilvl w:val="0"/>
          <w:numId w:val="12"/>
        </w:numPr>
        <w:ind w:left="0" w:firstLine="0"/>
      </w:pPr>
      <w:r>
        <w:t>корректно и аргументированно высказывать свое мнение;</w:t>
      </w:r>
    </w:p>
    <w:p w:rsidR="00676834" w:rsidRDefault="00676834" w:rsidP="00FF6062">
      <w:pPr>
        <w:pStyle w:val="body"/>
        <w:numPr>
          <w:ilvl w:val="0"/>
          <w:numId w:val="12"/>
        </w:numPr>
        <w:ind w:left="0" w:firstLine="0"/>
      </w:pPr>
      <w:r>
        <w:t>строить речевое высказывание в соответствии с поставленной задачей;</w:t>
      </w:r>
    </w:p>
    <w:p w:rsidR="00676834" w:rsidRDefault="00676834" w:rsidP="00FF6062">
      <w:pPr>
        <w:pStyle w:val="body"/>
        <w:numPr>
          <w:ilvl w:val="0"/>
          <w:numId w:val="12"/>
        </w:numPr>
        <w:ind w:left="0" w:firstLine="0"/>
      </w:pPr>
      <w:r>
        <w:t>создавать устные и письменные тексты (описание, рассуждение, повествование);</w:t>
      </w:r>
    </w:p>
    <w:p w:rsidR="00676834" w:rsidRDefault="00676834" w:rsidP="00FF6062">
      <w:pPr>
        <w:pStyle w:val="body"/>
        <w:numPr>
          <w:ilvl w:val="0"/>
          <w:numId w:val="12"/>
        </w:numPr>
        <w:ind w:left="0" w:firstLine="0"/>
      </w:pPr>
      <w:r>
        <w:t>готовить небольшие публичные выступления;</w:t>
      </w:r>
    </w:p>
    <w:p w:rsidR="00676834" w:rsidRDefault="00676834" w:rsidP="00FF6062">
      <w:pPr>
        <w:pStyle w:val="body"/>
        <w:numPr>
          <w:ilvl w:val="0"/>
          <w:numId w:val="12"/>
        </w:numPr>
        <w:ind w:left="0" w:firstLine="0"/>
      </w:pPr>
      <w:r>
        <w:t>подбирать иллюстративный материал (рисунки, фото, плакаты) к тексту выступления;</w:t>
      </w:r>
    </w:p>
    <w:p w:rsidR="00676834" w:rsidRDefault="00676834" w:rsidP="00FF6062">
      <w:pPr>
        <w:pStyle w:val="body"/>
        <w:ind w:firstLine="0"/>
      </w:pPr>
      <w:r>
        <w:t>2) совместная деятельность:</w:t>
      </w:r>
    </w:p>
    <w:p w:rsidR="00676834" w:rsidRDefault="00676834" w:rsidP="00FF6062">
      <w:pPr>
        <w:pStyle w:val="body"/>
        <w:numPr>
          <w:ilvl w:val="0"/>
          <w:numId w:val="12"/>
        </w:numPr>
        <w:ind w:left="0" w:firstLine="0"/>
      </w:pPr>
      <w:r>
        <w:t>формулировать краткосрочные и долгосрочные цели (индивидуальные с учетом участия в коллективных зад</w:t>
      </w:r>
      <w:r>
        <w:t>а</w:t>
      </w:r>
      <w:r>
        <w:t>чах) в стандартной (типовой) ситуации на основе предложенного формата планирования, распределения промежуточных шагов и сроков;</w:t>
      </w:r>
    </w:p>
    <w:p w:rsidR="00676834" w:rsidRDefault="00676834" w:rsidP="00FF6062">
      <w:pPr>
        <w:pStyle w:val="body"/>
        <w:numPr>
          <w:ilvl w:val="0"/>
          <w:numId w:val="12"/>
        </w:numPr>
        <w:ind w:left="0" w:firstLine="0"/>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76834" w:rsidRDefault="00676834" w:rsidP="00FF6062">
      <w:pPr>
        <w:pStyle w:val="body"/>
        <w:numPr>
          <w:ilvl w:val="0"/>
          <w:numId w:val="12"/>
        </w:numPr>
        <w:ind w:left="0" w:firstLine="0"/>
      </w:pPr>
      <w:r>
        <w:t>проявлять готовность руководить, выполнять поручения, подчиняться;</w:t>
      </w:r>
    </w:p>
    <w:p w:rsidR="00676834" w:rsidRDefault="00676834" w:rsidP="00FF6062">
      <w:pPr>
        <w:pStyle w:val="body"/>
        <w:numPr>
          <w:ilvl w:val="0"/>
          <w:numId w:val="12"/>
        </w:numPr>
        <w:ind w:left="0" w:firstLine="0"/>
      </w:pPr>
      <w:r>
        <w:t>ответственно выполнять свою часть работы;</w:t>
      </w:r>
    </w:p>
    <w:p w:rsidR="00676834" w:rsidRDefault="00676834" w:rsidP="00FF6062">
      <w:pPr>
        <w:pStyle w:val="body"/>
        <w:numPr>
          <w:ilvl w:val="0"/>
          <w:numId w:val="12"/>
        </w:numPr>
        <w:ind w:left="0" w:firstLine="0"/>
      </w:pPr>
      <w:r>
        <w:t>оценивать свой вклад в общий результат;</w:t>
      </w:r>
    </w:p>
    <w:p w:rsidR="00676834" w:rsidRDefault="00676834" w:rsidP="00FF6062">
      <w:pPr>
        <w:pStyle w:val="body"/>
        <w:numPr>
          <w:ilvl w:val="0"/>
          <w:numId w:val="12"/>
        </w:numPr>
        <w:ind w:left="0" w:firstLine="0"/>
      </w:pPr>
      <w:r>
        <w:t>выполнять совместные проектные задания с опорой на предложенные образцы.</w:t>
      </w:r>
    </w:p>
    <w:p w:rsidR="00676834" w:rsidRPr="00980AF2" w:rsidRDefault="00676834" w:rsidP="00980AF2">
      <w:pPr>
        <w:pStyle w:val="body"/>
        <w:ind w:firstLine="0"/>
        <w:rPr>
          <w:b/>
          <w:i/>
        </w:rPr>
      </w:pPr>
      <w:r w:rsidRPr="00980AF2">
        <w:rPr>
          <w:b/>
          <w:i/>
        </w:rPr>
        <w:t>Овладение универсальными учебными регулятивными действиями:</w:t>
      </w:r>
    </w:p>
    <w:p w:rsidR="00676834" w:rsidRDefault="00676834" w:rsidP="00980AF2">
      <w:pPr>
        <w:pStyle w:val="body"/>
        <w:ind w:firstLine="0"/>
      </w:pPr>
      <w:r>
        <w:t>1) самоорганизация:</w:t>
      </w:r>
    </w:p>
    <w:p w:rsidR="00676834" w:rsidRDefault="00676834" w:rsidP="00980AF2">
      <w:pPr>
        <w:pStyle w:val="body"/>
        <w:numPr>
          <w:ilvl w:val="0"/>
          <w:numId w:val="12"/>
        </w:numPr>
        <w:ind w:left="0" w:hanging="11"/>
      </w:pPr>
      <w:r>
        <w:t>планировать действия по решению учебной задачи для получения результата;</w:t>
      </w:r>
    </w:p>
    <w:p w:rsidR="00676834" w:rsidRDefault="00676834" w:rsidP="00980AF2">
      <w:pPr>
        <w:pStyle w:val="body"/>
        <w:numPr>
          <w:ilvl w:val="0"/>
          <w:numId w:val="12"/>
        </w:numPr>
        <w:ind w:left="0" w:hanging="11"/>
      </w:pPr>
      <w:r>
        <w:t>выстраивать последовательность выбранных действий;</w:t>
      </w:r>
    </w:p>
    <w:p w:rsidR="00676834" w:rsidRDefault="00676834" w:rsidP="00980AF2">
      <w:pPr>
        <w:pStyle w:val="body"/>
        <w:ind w:firstLine="0"/>
      </w:pPr>
      <w:r>
        <w:t>2) самоконтроль:</w:t>
      </w:r>
    </w:p>
    <w:p w:rsidR="00676834" w:rsidRDefault="00676834" w:rsidP="00980AF2">
      <w:pPr>
        <w:pStyle w:val="body"/>
        <w:numPr>
          <w:ilvl w:val="0"/>
          <w:numId w:val="12"/>
        </w:numPr>
        <w:ind w:left="0" w:firstLine="0"/>
      </w:pPr>
      <w:r>
        <w:t>устанавливать причины успеха/неудач учебной деятельности;</w:t>
      </w:r>
    </w:p>
    <w:p w:rsidR="00676834" w:rsidRDefault="00676834" w:rsidP="00980AF2">
      <w:pPr>
        <w:pStyle w:val="body"/>
        <w:numPr>
          <w:ilvl w:val="0"/>
          <w:numId w:val="12"/>
        </w:numPr>
        <w:ind w:left="0" w:firstLine="0"/>
      </w:pPr>
      <w:r>
        <w:t>корректировать свои учебные действия для преодоления ошибок.</w:t>
      </w:r>
    </w:p>
    <w:p w:rsidR="00980AF2" w:rsidRDefault="00980AF2" w:rsidP="00980AF2">
      <w:pPr>
        <w:pStyle w:val="body"/>
        <w:ind w:firstLine="0"/>
      </w:pPr>
    </w:p>
    <w:p w:rsidR="00980AF2" w:rsidRPr="00980AF2" w:rsidRDefault="00980AF2" w:rsidP="00980AF2">
      <w:pPr>
        <w:pStyle w:val="body"/>
        <w:ind w:firstLine="0"/>
        <w:rPr>
          <w:b/>
        </w:rPr>
      </w:pPr>
      <w:r>
        <w:rPr>
          <w:b/>
        </w:rPr>
        <w:t>Предметные результаты</w:t>
      </w:r>
    </w:p>
    <w:p w:rsidR="00676834" w:rsidRDefault="00676834" w:rsidP="00980AF2">
      <w:pPr>
        <w:pStyle w:val="body"/>
        <w:ind w:firstLine="0"/>
      </w:pPr>
      <w:r>
        <w:t>Предметные результаты освоения программы начального общего образования с учетом специфики содержания пре</w:t>
      </w:r>
      <w:r>
        <w:t>д</w:t>
      </w:r>
      <w:r>
        <w:t>метных областей, включающих конкретные учебные предметы (учебные модули), ориентированы на применение зн</w:t>
      </w:r>
      <w:r>
        <w:t>а</w:t>
      </w:r>
      <w:r>
        <w:t xml:space="preserve">ний, умений и навыков </w:t>
      </w:r>
      <w:proofErr w:type="gramStart"/>
      <w:r>
        <w:t>обучающимися</w:t>
      </w:r>
      <w:proofErr w:type="gramEnd"/>
      <w:r>
        <w:t xml:space="preserve"> в учебных ситуациях и реальных жизненных условиях, а также на успешное обучение на уровне начального общего образования, и включают:</w:t>
      </w:r>
    </w:p>
    <w:p w:rsidR="00676834" w:rsidRPr="00980AF2" w:rsidRDefault="00676834" w:rsidP="00980AF2">
      <w:pPr>
        <w:pStyle w:val="body"/>
        <w:ind w:firstLine="0"/>
        <w:rPr>
          <w:b/>
          <w:i/>
        </w:rPr>
      </w:pPr>
      <w:r w:rsidRPr="00980AF2">
        <w:rPr>
          <w:b/>
          <w:i/>
        </w:rPr>
        <w:t xml:space="preserve">Предметные результаты по предметной области "Русский язык и литературное чтение" </w:t>
      </w:r>
      <w:r w:rsidR="00980AF2">
        <w:rPr>
          <w:b/>
          <w:i/>
        </w:rPr>
        <w:t>обеспечивают</w:t>
      </w:r>
      <w:r w:rsidRPr="00980AF2">
        <w:rPr>
          <w:b/>
          <w:i/>
        </w:rPr>
        <w:t>:</w:t>
      </w:r>
    </w:p>
    <w:p w:rsidR="00676834" w:rsidRPr="00980AF2" w:rsidRDefault="00676834" w:rsidP="00980AF2">
      <w:pPr>
        <w:pStyle w:val="body"/>
        <w:ind w:firstLine="0"/>
        <w:rPr>
          <w:b/>
          <w:i/>
        </w:rPr>
      </w:pPr>
      <w:r w:rsidRPr="00980AF2">
        <w:rPr>
          <w:b/>
          <w:i/>
        </w:rPr>
        <w:t>По учебному предмету "Русский язык":</w:t>
      </w:r>
    </w:p>
    <w:p w:rsidR="00676834" w:rsidRDefault="00676834" w:rsidP="00980AF2">
      <w:pPr>
        <w:pStyle w:val="body"/>
        <w:ind w:firstLine="0"/>
      </w:pPr>
      <w:r>
        <w:lastRenderedPageBreak/>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676834" w:rsidRDefault="00676834" w:rsidP="00980AF2">
      <w:pPr>
        <w:pStyle w:val="body"/>
        <w:ind w:firstLine="0"/>
      </w:pPr>
      <w: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676834" w:rsidRDefault="00676834" w:rsidP="00980AF2">
      <w:pPr>
        <w:pStyle w:val="body"/>
        <w:ind w:firstLine="0"/>
      </w:pPr>
      <w:r>
        <w:t>3) осознание правильной устной и письменной речи как показателя общей культуры человека;</w:t>
      </w:r>
    </w:p>
    <w:p w:rsidR="00676834" w:rsidRDefault="00676834" w:rsidP="00980AF2">
      <w:pPr>
        <w:pStyle w:val="body"/>
        <w:ind w:firstLine="0"/>
      </w:pPr>
      <w: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676834" w:rsidRDefault="00676834" w:rsidP="00980AF2">
      <w:pPr>
        <w:pStyle w:val="body"/>
        <w:ind w:firstLine="0"/>
      </w:pPr>
      <w:proofErr w:type="spellStart"/>
      <w:r w:rsidRPr="00980AF2">
        <w:rPr>
          <w:b/>
          <w:i/>
        </w:rPr>
        <w:t>аудирование</w:t>
      </w:r>
      <w:proofErr w:type="spellEnd"/>
      <w:r w:rsidRPr="00980AF2">
        <w:rPr>
          <w:b/>
          <w:i/>
        </w:rPr>
        <w:t xml:space="preserve"> (слушание):</w:t>
      </w:r>
      <w:r>
        <w:t xml:space="preserve"> адекватно воспринимать звучащую речь; понимать воспринимаемую информацию, соде</w:t>
      </w:r>
      <w:r>
        <w:t>р</w:t>
      </w:r>
      <w:r>
        <w:t>жащуюся в предложенном тексте; определять основную мысль воспринимаемого текста; передавать содержание во</w:t>
      </w:r>
      <w:r>
        <w:t>с</w:t>
      </w:r>
      <w:r>
        <w:t>принимаемого текста путем ответа на предложенные вопросы; задавать вопросы по услышанному тексту;</w:t>
      </w:r>
    </w:p>
    <w:p w:rsidR="00676834" w:rsidRDefault="00676834" w:rsidP="00980AF2">
      <w:pPr>
        <w:pStyle w:val="body"/>
        <w:ind w:firstLine="0"/>
      </w:pPr>
      <w:proofErr w:type="gramStart"/>
      <w:r w:rsidRPr="00980AF2">
        <w:rPr>
          <w:b/>
          <w:i/>
        </w:rPr>
        <w:t>говорение:</w:t>
      </w:r>
      <w:r>
        <w:t xml:space="preserve">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w:t>
      </w:r>
      <w:proofErr w:type="gramEnd"/>
      <w:r>
        <w:t xml:space="preserve">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676834" w:rsidRDefault="00676834" w:rsidP="00980AF2">
      <w:pPr>
        <w:pStyle w:val="body"/>
        <w:ind w:firstLine="0"/>
      </w:pPr>
      <w:r w:rsidRPr="00980AF2">
        <w:rPr>
          <w:b/>
          <w:i/>
        </w:rPr>
        <w:t>чтение:</w:t>
      </w:r>
      <w:r>
        <w:t xml:space="preserve">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w:t>
      </w:r>
      <w:r>
        <w:t>и</w:t>
      </w:r>
      <w:r>
        <w:t>ровать содержание, языковые особенности и структуру текста;</w:t>
      </w:r>
    </w:p>
    <w:p w:rsidR="00676834" w:rsidRDefault="00676834" w:rsidP="00980AF2">
      <w:pPr>
        <w:pStyle w:val="body"/>
        <w:ind w:firstLine="0"/>
      </w:pPr>
      <w:proofErr w:type="gramStart"/>
      <w:r w:rsidRPr="00980AF2">
        <w:rPr>
          <w:b/>
          <w:i/>
        </w:rPr>
        <w:t>письмо:</w:t>
      </w:r>
      <w:r>
        <w:t xml:space="preserve"> осознавать цели и ситуации (с кем и где происходит общение) письменного общения; списывать текст с пре</w:t>
      </w:r>
      <w:r>
        <w:t>д</w:t>
      </w:r>
      <w:r>
        <w:t>ставленного образца, писать под диктовку в соответствии с изученными правилами; писать подробное изложение; с</w:t>
      </w:r>
      <w:r>
        <w:t>о</w:t>
      </w:r>
      <w:r>
        <w:t>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roofErr w:type="gramEnd"/>
    </w:p>
    <w:p w:rsidR="00676834" w:rsidRDefault="00676834" w:rsidP="00980AF2">
      <w:pPr>
        <w:pStyle w:val="body"/>
        <w:ind w:firstLine="0"/>
      </w:pPr>
      <w:r>
        <w:t xml:space="preserve">5) </w:t>
      </w:r>
      <w:proofErr w:type="spellStart"/>
      <w:r>
        <w:t>сформированность</w:t>
      </w:r>
      <w:proofErr w:type="spellEnd"/>
      <w:r>
        <w:t xml:space="preserve"> первоначальных научных представлений о системе русского языка: фонетике, графике, лексике, </w:t>
      </w:r>
      <w:proofErr w:type="spellStart"/>
      <w:r>
        <w:t>морфемике</w:t>
      </w:r>
      <w:proofErr w:type="spellEnd"/>
      <w:r>
        <w:t>, морфологии и синтаксисе; об основных единицах языка, их признаках и особенностях употребления в речи;</w:t>
      </w:r>
    </w:p>
    <w:p w:rsidR="00676834" w:rsidRDefault="00676834" w:rsidP="00980AF2">
      <w:pPr>
        <w:pStyle w:val="body"/>
        <w:ind w:firstLine="0"/>
      </w:pPr>
      <w:r>
        <w:t>6) использование в речевой деятельности норм современного русского литературного языка (орфоэпических, лексич</w:t>
      </w:r>
      <w:r>
        <w:t>е</w:t>
      </w:r>
      <w:r>
        <w:t>ских, грамматических, орфографических, пунктуационных) и речевого этикета.</w:t>
      </w:r>
    </w:p>
    <w:p w:rsidR="00676834" w:rsidRPr="00980AF2" w:rsidRDefault="00676834" w:rsidP="00980AF2">
      <w:pPr>
        <w:pStyle w:val="body"/>
        <w:ind w:firstLine="0"/>
        <w:rPr>
          <w:b/>
          <w:i/>
        </w:rPr>
      </w:pPr>
      <w:r w:rsidRPr="00980AF2">
        <w:rPr>
          <w:b/>
          <w:i/>
        </w:rPr>
        <w:t>По учебному предмету "Литературное чтение":</w:t>
      </w:r>
    </w:p>
    <w:p w:rsidR="00676834" w:rsidRDefault="00676834" w:rsidP="00980AF2">
      <w:pPr>
        <w:pStyle w:val="body"/>
        <w:ind w:firstLine="0"/>
      </w:pPr>
      <w:r>
        <w:t xml:space="preserve">1) </w:t>
      </w:r>
      <w:proofErr w:type="spellStart"/>
      <w:r>
        <w:t>сформированность</w:t>
      </w:r>
      <w:proofErr w:type="spellEnd"/>
      <w: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676834" w:rsidRDefault="00676834" w:rsidP="00980AF2">
      <w:pPr>
        <w:pStyle w:val="body"/>
        <w:ind w:firstLine="0"/>
      </w:pPr>
      <w:r>
        <w:t>2) достижение необходимого для продолжения образования уровня общего речевого развития;</w:t>
      </w:r>
    </w:p>
    <w:p w:rsidR="00676834" w:rsidRDefault="00676834" w:rsidP="00980AF2">
      <w:pPr>
        <w:pStyle w:val="body"/>
        <w:ind w:firstLine="0"/>
      </w:pPr>
      <w: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676834" w:rsidRDefault="00676834" w:rsidP="00980AF2">
      <w:pPr>
        <w:pStyle w:val="body"/>
        <w:ind w:firstLine="0"/>
      </w:pPr>
      <w:r>
        <w:t>4) первоначальное представление о многообразии жанров художественных произведений и произведений устного народного творчества;</w:t>
      </w:r>
    </w:p>
    <w:p w:rsidR="00676834" w:rsidRDefault="00676834" w:rsidP="00980AF2">
      <w:pPr>
        <w:pStyle w:val="body"/>
        <w:ind w:firstLine="0"/>
      </w:pPr>
      <w:proofErr w:type="gramStart"/>
      <w: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w:t>
      </w:r>
      <w:r>
        <w:t>а</w:t>
      </w:r>
      <w:r>
        <w:t>гадки, фольклорная сказка); басня (мораль, идея, персонажи); литературная сказка, рассказ; автор; литературный герой; образ;</w:t>
      </w:r>
      <w:proofErr w:type="gramEnd"/>
      <w:r>
        <w:t xml:space="preserve"> </w:t>
      </w:r>
      <w:proofErr w:type="gramStart"/>
      <w:r>
        <w:t>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676834" w:rsidRDefault="00676834" w:rsidP="00980AF2">
      <w:pPr>
        <w:pStyle w:val="body"/>
        <w:ind w:firstLine="0"/>
      </w:pPr>
      <w: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676834" w:rsidRDefault="00676834" w:rsidP="00980AF2">
      <w:pPr>
        <w:pStyle w:val="body"/>
        <w:ind w:firstLine="0"/>
      </w:pPr>
      <w:r w:rsidRPr="00980AF2">
        <w:rPr>
          <w:b/>
          <w:i/>
        </w:rPr>
        <w:t xml:space="preserve">Предметная область "Родной язык и литературное чтение на родном языке" </w:t>
      </w:r>
      <w:r>
        <w:t>предусматривает изучение госуда</w:t>
      </w:r>
      <w:r>
        <w:t>р</w:t>
      </w:r>
      <w:r>
        <w:t>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w:t>
      </w:r>
      <w:r>
        <w:t>у</w:t>
      </w:r>
      <w:r>
        <w:t xml:space="preserve">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w:t>
      </w:r>
      <w:proofErr w:type="gramStart"/>
      <w:r>
        <w:t>предмету</w:t>
      </w:r>
      <w:proofErr w:type="gramEnd"/>
      <w:r>
        <w:t xml:space="preserve"> и утверждается Организацией самосто</w:t>
      </w:r>
      <w:r>
        <w:t>я</w:t>
      </w:r>
      <w:r>
        <w:t>тельно.</w:t>
      </w:r>
    </w:p>
    <w:p w:rsidR="00676834" w:rsidRDefault="00676834" w:rsidP="00980AF2">
      <w:pPr>
        <w:pStyle w:val="body"/>
        <w:ind w:firstLine="0"/>
      </w:pPr>
      <w:r w:rsidRPr="00980AF2">
        <w:rPr>
          <w:b/>
          <w:i/>
        </w:rPr>
        <w:t xml:space="preserve">Предметные результаты по предметной области "Родной язык и литературное чтение на родном языке" </w:t>
      </w:r>
      <w:r w:rsidR="00980AF2">
        <w:rPr>
          <w:b/>
          <w:i/>
        </w:rPr>
        <w:t>обе</w:t>
      </w:r>
      <w:r w:rsidR="00980AF2">
        <w:rPr>
          <w:b/>
          <w:i/>
        </w:rPr>
        <w:t>с</w:t>
      </w:r>
      <w:r w:rsidR="00980AF2">
        <w:rPr>
          <w:b/>
          <w:i/>
        </w:rPr>
        <w:t>печивают</w:t>
      </w:r>
      <w:r>
        <w:t>:</w:t>
      </w:r>
    </w:p>
    <w:p w:rsidR="00676834" w:rsidRDefault="00676834" w:rsidP="00980AF2">
      <w:pPr>
        <w:pStyle w:val="body"/>
        <w:ind w:firstLine="0"/>
      </w:pPr>
      <w:r w:rsidRPr="00980AF2">
        <w:rPr>
          <w:b/>
          <w:i/>
        </w:rPr>
        <w:t>По учебному предмету "Родной язык и (или) государственный язык республики Российской Федерации"</w:t>
      </w:r>
      <w:r>
        <w:t>:</w:t>
      </w:r>
    </w:p>
    <w:p w:rsidR="00676834" w:rsidRDefault="00676834" w:rsidP="00980AF2">
      <w:pPr>
        <w:pStyle w:val="body"/>
        <w:ind w:firstLine="0"/>
      </w:pPr>
      <w:r>
        <w:t>1) понимание роли языка как основного средства человеческого общения; осознание языка как одной из главных д</w:t>
      </w:r>
      <w:r>
        <w:t>у</w:t>
      </w:r>
      <w:r>
        <w:t>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676834" w:rsidRDefault="00676834" w:rsidP="00980AF2">
      <w:pPr>
        <w:pStyle w:val="body"/>
        <w:ind w:firstLine="0"/>
      </w:pPr>
      <w:r>
        <w:t xml:space="preserve">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w:t>
      </w:r>
      <w:r>
        <w:lastRenderedPageBreak/>
        <w:t>Российской Федерации; понимать необходимость овладения государственным языком республики Российской Фед</w:t>
      </w:r>
      <w:r>
        <w:t>е</w:t>
      </w:r>
      <w:r>
        <w:t>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676834" w:rsidRDefault="00676834" w:rsidP="00980AF2">
      <w:pPr>
        <w:pStyle w:val="body"/>
        <w:ind w:firstLine="0"/>
      </w:pPr>
      <w:proofErr w:type="gramStart"/>
      <w:r>
        <w:t xml:space="preserve">2) </w:t>
      </w:r>
      <w:proofErr w:type="spellStart"/>
      <w:r>
        <w:t>сформированность</w:t>
      </w:r>
      <w:proofErr w:type="spellEnd"/>
      <w: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w:t>
      </w:r>
      <w:proofErr w:type="gramEnd"/>
      <w:r>
        <w:t xml:space="preserve">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676834" w:rsidRDefault="00676834" w:rsidP="00980AF2">
      <w:pPr>
        <w:pStyle w:val="body"/>
        <w:ind w:firstLine="0"/>
      </w:pPr>
      <w:proofErr w:type="spellStart"/>
      <w:proofErr w:type="gramStart"/>
      <w:r>
        <w:t>сформированность</w:t>
      </w:r>
      <w:proofErr w:type="spellEnd"/>
      <w:r>
        <w:t xml:space="preserve">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w:t>
      </w:r>
      <w:proofErr w:type="gramEnd"/>
      <w:r>
        <w:t xml:space="preserve">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676834" w:rsidRDefault="00676834" w:rsidP="00980AF2">
      <w:pPr>
        <w:pStyle w:val="body"/>
        <w:ind w:firstLine="0"/>
      </w:pPr>
      <w:r>
        <w:t xml:space="preserve">3) </w:t>
      </w:r>
      <w:proofErr w:type="spellStart"/>
      <w:r>
        <w:t>сформированность</w:t>
      </w:r>
      <w:proofErr w:type="spellEnd"/>
      <w:r>
        <w:t xml:space="preserve"> и развитие всех видов речевой деятельности на изучаемом языке:</w:t>
      </w:r>
    </w:p>
    <w:p w:rsidR="00676834" w:rsidRDefault="00676834" w:rsidP="00980AF2">
      <w:pPr>
        <w:pStyle w:val="body"/>
        <w:numPr>
          <w:ilvl w:val="0"/>
          <w:numId w:val="12"/>
        </w:numPr>
        <w:ind w:left="0" w:firstLine="0"/>
      </w:pPr>
      <w:proofErr w:type="gramStart"/>
      <w:r>
        <w:t>слушание (</w:t>
      </w:r>
      <w:proofErr w:type="spellStart"/>
      <w:r>
        <w:t>аудирование</w:t>
      </w:r>
      <w:proofErr w:type="spellEnd"/>
      <w:r>
        <w:t>) и говорение: понимать на слух речь, звучащую из различных источников (педагог</w:t>
      </w:r>
      <w:r>
        <w:t>и</w:t>
      </w:r>
      <w:r>
        <w:t>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w:t>
      </w:r>
      <w:r>
        <w:t>о</w:t>
      </w:r>
      <w:r>
        <w:t>вать в диалогах на бытовые, учебные темы, обсуждать поставленные вопросы, прослушанные высказывания; форм</w:t>
      </w:r>
      <w:r>
        <w:t>у</w:t>
      </w:r>
      <w:r>
        <w:t>лировать вопросы, отвечать на вопросы в соответствии с темой диалога;</w:t>
      </w:r>
      <w:proofErr w:type="gramEnd"/>
      <w:r>
        <w:t xml:space="preserve"> применять в диалогической речи формулы р</w:t>
      </w:r>
      <w:r>
        <w:t>е</w:t>
      </w:r>
      <w:r>
        <w:t xml:space="preserve">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w:t>
      </w:r>
      <w:proofErr w:type="gramStart"/>
      <w:r>
        <w:t>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w:t>
      </w:r>
      <w:r>
        <w:t>с</w:t>
      </w:r>
      <w:r>
        <w:t>пользованием небольших презентаций;</w:t>
      </w:r>
      <w:proofErr w:type="gramEnd"/>
    </w:p>
    <w:p w:rsidR="00676834" w:rsidRDefault="00676834" w:rsidP="00980AF2">
      <w:pPr>
        <w:pStyle w:val="body"/>
        <w:numPr>
          <w:ilvl w:val="0"/>
          <w:numId w:val="12"/>
        </w:numPr>
        <w:ind w:left="0" w:firstLine="0"/>
      </w:pPr>
      <w:proofErr w:type="spellStart"/>
      <w:proofErr w:type="gramStart"/>
      <w:r>
        <w:t>аудирование</w:t>
      </w:r>
      <w:proofErr w:type="spellEnd"/>
      <w:r>
        <w:t xml:space="preserve">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roofErr w:type="gramEnd"/>
    </w:p>
    <w:p w:rsidR="00676834" w:rsidRDefault="00676834" w:rsidP="00980AF2">
      <w:pPr>
        <w:pStyle w:val="body"/>
        <w:numPr>
          <w:ilvl w:val="0"/>
          <w:numId w:val="12"/>
        </w:numPr>
        <w:ind w:left="0" w:firstLine="0"/>
      </w:pPr>
      <w:proofErr w:type="gramStart"/>
      <w:r>
        <w:t>чтение и письмо: читать вслух небольшие тексты разного вида (фольклорный, художественный, нау</w:t>
      </w:r>
      <w:r>
        <w:t>ч</w:t>
      </w:r>
      <w:r>
        <w:t>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w:t>
      </w:r>
      <w:proofErr w:type="gramEnd"/>
      <w:r>
        <w:t xml:space="preserve">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676834" w:rsidRDefault="00676834" w:rsidP="00980AF2">
      <w:pPr>
        <w:pStyle w:val="body"/>
        <w:numPr>
          <w:ilvl w:val="0"/>
          <w:numId w:val="12"/>
        </w:numPr>
        <w:ind w:left="0" w:firstLine="0"/>
      </w:pPr>
      <w:r>
        <w:t>чтение: читать вслух небольшие тексты, построенные на изученном языковом материале; письмо: воспроизв</w:t>
      </w:r>
      <w:r>
        <w:t>о</w:t>
      </w:r>
      <w:r>
        <w:t>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676834" w:rsidRDefault="00676834" w:rsidP="00980AF2">
      <w:pPr>
        <w:pStyle w:val="body"/>
        <w:ind w:firstLine="0"/>
      </w:pPr>
      <w: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w:t>
      </w:r>
      <w:r>
        <w:t>б</w:t>
      </w:r>
      <w:r>
        <w:t>щения.</w:t>
      </w:r>
    </w:p>
    <w:p w:rsidR="00676834" w:rsidRPr="00980AF2" w:rsidRDefault="00676834" w:rsidP="00980AF2">
      <w:pPr>
        <w:pStyle w:val="body"/>
        <w:ind w:firstLine="0"/>
        <w:rPr>
          <w:b/>
          <w:i/>
        </w:rPr>
      </w:pPr>
      <w:r w:rsidRPr="00980AF2">
        <w:rPr>
          <w:b/>
          <w:i/>
        </w:rPr>
        <w:t>По учебному предмету "Литературное чтение на родном языке":</w:t>
      </w:r>
    </w:p>
    <w:p w:rsidR="00676834" w:rsidRDefault="00676834" w:rsidP="00980AF2">
      <w:pPr>
        <w:pStyle w:val="body"/>
        <w:ind w:firstLine="0"/>
      </w:pPr>
      <w: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w:t>
      </w:r>
      <w:r>
        <w:t>и</w:t>
      </w:r>
      <w:r>
        <w:t>ко-культурных, нравственных, эстетических ценностей:</w:t>
      </w:r>
    </w:p>
    <w:p w:rsidR="00676834" w:rsidRDefault="00676834" w:rsidP="00980AF2">
      <w:pPr>
        <w:pStyle w:val="body"/>
        <w:numPr>
          <w:ilvl w:val="0"/>
          <w:numId w:val="12"/>
        </w:numPr>
        <w:ind w:left="0" w:firstLine="0"/>
      </w:pPr>
      <w:r>
        <w:t>воспринимать художественную литературу как особый вид искусства (искусство слова);</w:t>
      </w:r>
    </w:p>
    <w:p w:rsidR="00676834" w:rsidRDefault="00676834" w:rsidP="00980AF2">
      <w:pPr>
        <w:pStyle w:val="body"/>
        <w:numPr>
          <w:ilvl w:val="0"/>
          <w:numId w:val="12"/>
        </w:numPr>
        <w:ind w:left="0" w:firstLine="0"/>
      </w:pPr>
      <w:r>
        <w:t>соотносить произведения словесного творчества с произведениями других видов искусств (живопись, музыка, фотография, кино);</w:t>
      </w:r>
    </w:p>
    <w:p w:rsidR="00676834" w:rsidRDefault="00676834" w:rsidP="00980AF2">
      <w:pPr>
        <w:pStyle w:val="body"/>
        <w:numPr>
          <w:ilvl w:val="0"/>
          <w:numId w:val="12"/>
        </w:numPr>
        <w:ind w:left="0" w:firstLine="0"/>
      </w:pPr>
      <w: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676834" w:rsidRDefault="00676834" w:rsidP="00980AF2">
      <w:pPr>
        <w:pStyle w:val="body"/>
        <w:numPr>
          <w:ilvl w:val="0"/>
          <w:numId w:val="12"/>
        </w:numPr>
        <w:ind w:left="0" w:firstLine="0"/>
      </w:pPr>
      <w:r>
        <w:t>находить общее и особенное при сравнении художественных произведений народов Российской Федерации, народов мира;</w:t>
      </w:r>
    </w:p>
    <w:p w:rsidR="00676834" w:rsidRDefault="00676834" w:rsidP="00980AF2">
      <w:pPr>
        <w:pStyle w:val="body"/>
        <w:ind w:firstLine="0"/>
      </w:pPr>
      <w:r>
        <w:t>2) освоение смыслового чтения, понимание смысла и значения элементарных понятий теории литературы:</w:t>
      </w:r>
    </w:p>
    <w:p w:rsidR="00676834" w:rsidRDefault="00676834" w:rsidP="00980AF2">
      <w:pPr>
        <w:pStyle w:val="body"/>
        <w:numPr>
          <w:ilvl w:val="0"/>
          <w:numId w:val="12"/>
        </w:numPr>
        <w:ind w:left="0" w:firstLine="0"/>
      </w:pPr>
      <w:r>
        <w:t>владеть техникой смыслового чтения вслух (правильным плавным чтением, позволяющим воспринимать, п</w:t>
      </w:r>
      <w:r>
        <w:t>о</w:t>
      </w:r>
      <w:r>
        <w:t>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676834" w:rsidRDefault="00676834" w:rsidP="00980AF2">
      <w:pPr>
        <w:pStyle w:val="body"/>
        <w:numPr>
          <w:ilvl w:val="0"/>
          <w:numId w:val="12"/>
        </w:numPr>
        <w:ind w:left="0" w:firstLine="0"/>
      </w:pPr>
      <w:r>
        <w:lastRenderedPageBreak/>
        <w:t xml:space="preserve">владеть техникой смыслового чтения про себя (понимание смысла и основного содержания прочитанного, оценка информации, </w:t>
      </w:r>
      <w:proofErr w:type="gramStart"/>
      <w:r>
        <w:t>контроль за</w:t>
      </w:r>
      <w:proofErr w:type="gramEnd"/>
      <w:r>
        <w:t xml:space="preserve"> полнотой восприятия и правильной интерпретацией текста);</w:t>
      </w:r>
    </w:p>
    <w:p w:rsidR="00676834" w:rsidRDefault="00676834" w:rsidP="00980AF2">
      <w:pPr>
        <w:pStyle w:val="body"/>
        <w:numPr>
          <w:ilvl w:val="0"/>
          <w:numId w:val="12"/>
        </w:numPr>
        <w:ind w:left="0" w:firstLine="0"/>
      </w:pPr>
      <w:r>
        <w:t>различать жанры фольклорных произведений (малые фольклорные жанры, сказки, легенды, мифы);</w:t>
      </w:r>
    </w:p>
    <w:p w:rsidR="00676834" w:rsidRDefault="00676834" w:rsidP="00980AF2">
      <w:pPr>
        <w:pStyle w:val="body"/>
        <w:numPr>
          <w:ilvl w:val="0"/>
          <w:numId w:val="12"/>
        </w:numPr>
        <w:ind w:left="0" w:firstLine="0"/>
      </w:pPr>
      <w:r>
        <w:t>понимать основной смысл и назначение фольклорных произведений своего народа (порадовать, поучить, и</w:t>
      </w:r>
      <w:r>
        <w:t>с</w:t>
      </w:r>
      <w:r>
        <w:t xml:space="preserve">пользовать для игры), приводить примеры </w:t>
      </w:r>
      <w:proofErr w:type="spellStart"/>
      <w:r>
        <w:t>потешек</w:t>
      </w:r>
      <w:proofErr w:type="spellEnd"/>
      <w:r>
        <w:t>, сказок, загадок, колыбельных песен своего народа (других народов);</w:t>
      </w:r>
    </w:p>
    <w:p w:rsidR="00676834" w:rsidRDefault="00676834" w:rsidP="00980AF2">
      <w:pPr>
        <w:pStyle w:val="body"/>
        <w:numPr>
          <w:ilvl w:val="0"/>
          <w:numId w:val="12"/>
        </w:numPr>
        <w:ind w:left="0" w:firstLine="0"/>
      </w:pPr>
      <w:r>
        <w:t>сравнивать произведения фольклора в близкородственных языках (тема, главная мысль, герои);</w:t>
      </w:r>
    </w:p>
    <w:p w:rsidR="00676834" w:rsidRDefault="00676834" w:rsidP="00980AF2">
      <w:pPr>
        <w:pStyle w:val="body"/>
        <w:numPr>
          <w:ilvl w:val="0"/>
          <w:numId w:val="12"/>
        </w:numPr>
        <w:ind w:left="0" w:firstLine="0"/>
      </w:pPr>
      <w:r>
        <w:t>сопоставлять названия произведения с его темой (о природе, истории, детях, о добре и зле);</w:t>
      </w:r>
    </w:p>
    <w:p w:rsidR="00676834" w:rsidRDefault="00676834" w:rsidP="00980AF2">
      <w:pPr>
        <w:pStyle w:val="body"/>
        <w:numPr>
          <w:ilvl w:val="0"/>
          <w:numId w:val="12"/>
        </w:numPr>
        <w:ind w:left="0" w:firstLine="0"/>
      </w:pPr>
      <w:r>
        <w:t>различать жанры небольших художественных произведений детской литературы своего народа (других нар</w:t>
      </w:r>
      <w:r>
        <w:t>о</w:t>
      </w:r>
      <w:r>
        <w:t>дов) - стихотворение, рассказ, басню;</w:t>
      </w:r>
    </w:p>
    <w:p w:rsidR="00676834" w:rsidRDefault="00676834" w:rsidP="00980AF2">
      <w:pPr>
        <w:pStyle w:val="body"/>
        <w:numPr>
          <w:ilvl w:val="0"/>
          <w:numId w:val="12"/>
        </w:numPr>
        <w:ind w:left="0" w:firstLine="0"/>
      </w:pPr>
      <w: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676834" w:rsidRDefault="00676834" w:rsidP="00980AF2">
      <w:pPr>
        <w:pStyle w:val="body"/>
        <w:numPr>
          <w:ilvl w:val="0"/>
          <w:numId w:val="12"/>
        </w:numPr>
        <w:ind w:left="0" w:firstLine="0"/>
      </w:pPr>
      <w:r>
        <w:t>отвечать на вопросы по содержанию текста;</w:t>
      </w:r>
    </w:p>
    <w:p w:rsidR="00676834" w:rsidRDefault="00676834" w:rsidP="00980AF2">
      <w:pPr>
        <w:pStyle w:val="body"/>
        <w:numPr>
          <w:ilvl w:val="0"/>
          <w:numId w:val="12"/>
        </w:numPr>
        <w:ind w:left="0" w:firstLine="0"/>
      </w:pPr>
      <w:r>
        <w:t>находить в тексте изобразительные и выразительные средства родного языка (эпитеты, сравнения, олицетв</w:t>
      </w:r>
      <w:r>
        <w:t>о</w:t>
      </w:r>
      <w:r>
        <w:t>рения);</w:t>
      </w:r>
    </w:p>
    <w:p w:rsidR="00676834" w:rsidRDefault="00676834" w:rsidP="00980AF2">
      <w:pPr>
        <w:pStyle w:val="body"/>
        <w:ind w:firstLine="0"/>
      </w:pPr>
      <w:r>
        <w:t xml:space="preserve">3) приобщение к восприятию и осмыслению информации, представленной в текстах, </w:t>
      </w:r>
      <w:proofErr w:type="spellStart"/>
      <w:r>
        <w:t>сформированность</w:t>
      </w:r>
      <w:proofErr w:type="spellEnd"/>
      <w:r>
        <w:t xml:space="preserve"> читательского интереса и эстетического вкуса обучающихся:</w:t>
      </w:r>
    </w:p>
    <w:p w:rsidR="00676834" w:rsidRDefault="00676834" w:rsidP="00980AF2">
      <w:pPr>
        <w:pStyle w:val="body"/>
        <w:numPr>
          <w:ilvl w:val="0"/>
          <w:numId w:val="12"/>
        </w:numPr>
        <w:ind w:left="0" w:firstLine="0"/>
      </w:pPr>
      <w:r>
        <w:t>определять цель чтения различных текстов (художественных, научно-популярных, справочных);</w:t>
      </w:r>
    </w:p>
    <w:p w:rsidR="00676834" w:rsidRDefault="00676834" w:rsidP="00980AF2">
      <w:pPr>
        <w:pStyle w:val="body"/>
        <w:numPr>
          <w:ilvl w:val="0"/>
          <w:numId w:val="12"/>
        </w:numPr>
        <w:ind w:left="0" w:firstLine="0"/>
      </w:pPr>
      <w:r>
        <w:t>удовлетворять читательский интерес, находить информацию, расширять кругозор;</w:t>
      </w:r>
    </w:p>
    <w:p w:rsidR="00676834" w:rsidRDefault="00676834" w:rsidP="00980AF2">
      <w:pPr>
        <w:pStyle w:val="body"/>
        <w:numPr>
          <w:ilvl w:val="0"/>
          <w:numId w:val="12"/>
        </w:numPr>
        <w:ind w:left="0" w:firstLine="0"/>
      </w:pPr>
      <w:r>
        <w:t>использовать разные виды чтения (ознакомительное, изучающее, выборочное, поисковое) для решения учебных и практических задач;</w:t>
      </w:r>
    </w:p>
    <w:p w:rsidR="00676834" w:rsidRDefault="00676834" w:rsidP="00980AF2">
      <w:pPr>
        <w:pStyle w:val="body"/>
        <w:numPr>
          <w:ilvl w:val="0"/>
          <w:numId w:val="12"/>
        </w:numPr>
        <w:ind w:left="0" w:firstLine="0"/>
      </w:pPr>
      <w:r>
        <w:t>ставить вопросы к тексту, составлять план для его пересказа, для написания изложений;</w:t>
      </w:r>
    </w:p>
    <w:p w:rsidR="00676834" w:rsidRDefault="00676834" w:rsidP="00980AF2">
      <w:pPr>
        <w:pStyle w:val="body"/>
        <w:numPr>
          <w:ilvl w:val="0"/>
          <w:numId w:val="12"/>
        </w:numPr>
        <w:ind w:left="0" w:firstLine="0"/>
      </w:pPr>
      <w: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676834" w:rsidRDefault="00676834" w:rsidP="00980AF2">
      <w:pPr>
        <w:pStyle w:val="body"/>
        <w:numPr>
          <w:ilvl w:val="0"/>
          <w:numId w:val="12"/>
        </w:numPr>
        <w:ind w:left="0" w:firstLine="0"/>
      </w:pPr>
      <w:r>
        <w:t>читать произведения фольклора по ролям, участвовать в их драматизации;</w:t>
      </w:r>
    </w:p>
    <w:p w:rsidR="00676834" w:rsidRDefault="00676834" w:rsidP="00980AF2">
      <w:pPr>
        <w:pStyle w:val="body"/>
        <w:numPr>
          <w:ilvl w:val="0"/>
          <w:numId w:val="12"/>
        </w:numPr>
        <w:ind w:left="0" w:firstLine="0"/>
      </w:pPr>
      <w:r>
        <w:t>участвовать в дискуссиях со сверстниками на литературные темы, приводить доказательства своей точки зрения;</w:t>
      </w:r>
    </w:p>
    <w:p w:rsidR="00676834" w:rsidRDefault="00676834" w:rsidP="00980AF2">
      <w:pPr>
        <w:pStyle w:val="body"/>
        <w:numPr>
          <w:ilvl w:val="0"/>
          <w:numId w:val="12"/>
        </w:numPr>
        <w:ind w:left="0" w:firstLine="0"/>
      </w:pPr>
      <w:r>
        <w:t>выполнять творческие работы на фольклорном материале (продолжение сказки, сочинение загадки, пересказ с изменением действующего лица).</w:t>
      </w:r>
    </w:p>
    <w:p w:rsidR="00676834" w:rsidRDefault="00676834" w:rsidP="00980AF2">
      <w:pPr>
        <w:pStyle w:val="body"/>
        <w:ind w:firstLine="0"/>
      </w:pPr>
      <w:proofErr w:type="gramStart"/>
      <w:r w:rsidRPr="00980AF2">
        <w:rPr>
          <w:b/>
          <w:i/>
        </w:rPr>
        <w:t>Предметные результаты по учебному предмету "Иностранный язык" предметной области "Иностранный язык"</w:t>
      </w:r>
      <w:r>
        <w:t xml:space="preserve"> ориентированы на применение знаний, умений и навыков в типичных учебных ситуациях и реальных жизненных условиях, отража</w:t>
      </w:r>
      <w:r w:rsidR="00980AF2">
        <w:t>ют</w:t>
      </w:r>
      <w:r>
        <w:t xml:space="preserve"> </w:t>
      </w:r>
      <w:proofErr w:type="spellStart"/>
      <w:r>
        <w:t>сформированность</w:t>
      </w:r>
      <w:proofErr w:type="spellEnd"/>
      <w:r>
        <w:t xml:space="preserve"> иноязычной коммуникативной компетенции на элементарном уровне в сов</w:t>
      </w:r>
      <w:r>
        <w:t>о</w:t>
      </w:r>
      <w:r>
        <w:t xml:space="preserve">купности ее составляющих - речевой, языковой, социокультурной, компенсаторной, </w:t>
      </w:r>
      <w:proofErr w:type="spellStart"/>
      <w:r>
        <w:t>метапредметной</w:t>
      </w:r>
      <w:proofErr w:type="spellEnd"/>
      <w:r>
        <w:t xml:space="preserve"> (уче</w:t>
      </w:r>
      <w:r>
        <w:t>б</w:t>
      </w:r>
      <w:r>
        <w:t xml:space="preserve">но-познавательной) и </w:t>
      </w:r>
      <w:r w:rsidR="00980AF2">
        <w:t>обеспечивают</w:t>
      </w:r>
      <w:r>
        <w:t>:</w:t>
      </w:r>
      <w:proofErr w:type="gramEnd"/>
    </w:p>
    <w:p w:rsidR="00676834" w:rsidRDefault="00676834" w:rsidP="00676834">
      <w:pPr>
        <w:pStyle w:val="body"/>
      </w:pPr>
      <w: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676834" w:rsidRDefault="00676834" w:rsidP="00980AF2">
      <w:pPr>
        <w:pStyle w:val="body"/>
        <w:ind w:firstLine="0"/>
      </w:pPr>
      <w:r w:rsidRPr="00980AF2">
        <w:rPr>
          <w:b/>
          <w:i/>
        </w:rPr>
        <w:t>говорение:</w:t>
      </w:r>
      <w:r>
        <w:t xml:space="preserve">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676834" w:rsidRDefault="00676834" w:rsidP="00980AF2">
      <w:pPr>
        <w:pStyle w:val="body"/>
        <w:ind w:firstLine="0"/>
      </w:pPr>
      <w:proofErr w:type="spellStart"/>
      <w:r w:rsidRPr="00980AF2">
        <w:rPr>
          <w:b/>
          <w:i/>
        </w:rPr>
        <w:t>аудирование</w:t>
      </w:r>
      <w:proofErr w:type="spellEnd"/>
      <w:r w:rsidRPr="00980AF2">
        <w:rPr>
          <w:b/>
          <w:i/>
        </w:rPr>
        <w:t>:</w:t>
      </w:r>
      <w:r>
        <w:t xml:space="preserve">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w:t>
      </w:r>
      <w:r>
        <w:t>и</w:t>
      </w:r>
      <w:r>
        <w:t>ческого характера в прослушанном тексте;</w:t>
      </w:r>
    </w:p>
    <w:p w:rsidR="00676834" w:rsidRDefault="00676834" w:rsidP="00980AF2">
      <w:pPr>
        <w:pStyle w:val="body"/>
        <w:ind w:firstLine="0"/>
      </w:pPr>
      <w:proofErr w:type="gramStart"/>
      <w:r w:rsidRPr="00980AF2">
        <w:rPr>
          <w:b/>
          <w:i/>
        </w:rPr>
        <w:t>смысловое чтение:</w:t>
      </w:r>
      <w:r>
        <w:t xml:space="preserve"> читать вслух и понимать учебные и адаптированные аутентичные тексты объемом до 80 слов, п</w:t>
      </w:r>
      <w:r>
        <w:t>о</w:t>
      </w:r>
      <w:r>
        <w:t>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proofErr w:type="gramEnd"/>
      <w:r>
        <w:t xml:space="preserve">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t>несплошные</w:t>
      </w:r>
      <w:proofErr w:type="spellEnd"/>
      <w:r>
        <w:t xml:space="preserve"> тексты (простые таблицы) и понимать представленную в них информацию;</w:t>
      </w:r>
    </w:p>
    <w:p w:rsidR="00676834" w:rsidRDefault="00676834" w:rsidP="00980AF2">
      <w:pPr>
        <w:pStyle w:val="body"/>
        <w:ind w:firstLine="0"/>
      </w:pPr>
      <w:r w:rsidRPr="00980AF2">
        <w:rPr>
          <w:b/>
          <w:i/>
        </w:rPr>
        <w:t>письменная речь:</w:t>
      </w:r>
      <w:r>
        <w:t xml:space="preserve">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w:t>
      </w:r>
      <w:r>
        <w:t>а</w:t>
      </w:r>
      <w:r>
        <w:t>рактера объемом до 40 слов с опорой на предъявленный педагогическим работником образец;</w:t>
      </w:r>
    </w:p>
    <w:p w:rsidR="00676834" w:rsidRDefault="00676834" w:rsidP="00980AF2">
      <w:pPr>
        <w:pStyle w:val="body"/>
        <w:ind w:firstLine="0"/>
      </w:pPr>
      <w:r>
        <w:t>2) знание и понимание правил чтения и орфографии; интонации изученных коммуникативных типов предложений; о</w:t>
      </w:r>
      <w:r>
        <w:t>с</w:t>
      </w:r>
      <w:r>
        <w:t>новных значений изученных лексических единиц (слов, словосочетаний, речевых клише); признаков изученных гра</w:t>
      </w:r>
      <w:r>
        <w:t>м</w:t>
      </w:r>
      <w:r>
        <w:t>матических явлений;</w:t>
      </w:r>
    </w:p>
    <w:p w:rsidR="00676834" w:rsidRDefault="00676834" w:rsidP="00980AF2">
      <w:pPr>
        <w:pStyle w:val="body"/>
        <w:ind w:firstLine="0"/>
      </w:pPr>
      <w: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w:t>
      </w:r>
      <w:r>
        <w:t>о</w:t>
      </w:r>
      <w:r>
        <w:t>блюдать особенности интонации в повествовательных и побудительных предложениях, а также в изученных типах в</w:t>
      </w:r>
      <w:r>
        <w:t>о</w:t>
      </w:r>
      <w:r>
        <w:t>просов); графическими навыками (графически корректно писать буквы изучаемого языка); орфографическими (ко</w:t>
      </w:r>
      <w:r>
        <w:t>р</w:t>
      </w:r>
      <w:r>
        <w:lastRenderedPageBreak/>
        <w:t>ректно писать изученные слова) и пунктуационными навыками (использовать точку, вопросительный и восклицател</w:t>
      </w:r>
      <w:r>
        <w:t>ь</w:t>
      </w:r>
      <w:r>
        <w:t>ный знаки в конце предложения, апостроф, запятую при перечислении и обращении);</w:t>
      </w:r>
    </w:p>
    <w:p w:rsidR="00676834" w:rsidRDefault="00676834" w:rsidP="00980AF2">
      <w:pPr>
        <w:pStyle w:val="body"/>
        <w:ind w:firstLine="0"/>
      </w:pPr>
      <w:proofErr w:type="gramStart"/>
      <w: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p>
    <w:p w:rsidR="00676834" w:rsidRDefault="00676834" w:rsidP="00980AF2">
      <w:pPr>
        <w:pStyle w:val="body"/>
        <w:ind w:firstLine="0"/>
      </w:pPr>
      <w: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676834" w:rsidRDefault="00676834" w:rsidP="00980AF2">
      <w:pPr>
        <w:pStyle w:val="body"/>
        <w:ind w:firstLine="0"/>
      </w:pPr>
      <w:r>
        <w:t xml:space="preserve">6) овладение компенсаторными умениями: использовать при чтении и </w:t>
      </w:r>
      <w:proofErr w:type="spellStart"/>
      <w:r>
        <w:t>аудировании</w:t>
      </w:r>
      <w:proofErr w:type="spellEnd"/>
      <w:r>
        <w:t xml:space="preserve"> языковую, в том числе контекст</w:t>
      </w:r>
      <w:r>
        <w:t>у</w:t>
      </w:r>
      <w:r>
        <w:t>альную догадку;</w:t>
      </w:r>
    </w:p>
    <w:p w:rsidR="00676834" w:rsidRDefault="00676834" w:rsidP="00980AF2">
      <w:pPr>
        <w:pStyle w:val="body"/>
        <w:ind w:firstLine="0"/>
      </w:pPr>
      <w:r>
        <w:t>7) овладение умениями описывать, сравнивать и группировать объекты и явления в рамках изучаемой тематики;</w:t>
      </w:r>
    </w:p>
    <w:p w:rsidR="00676834" w:rsidRDefault="00676834" w:rsidP="00980AF2">
      <w:pPr>
        <w:pStyle w:val="body"/>
        <w:ind w:firstLine="0"/>
      </w:pPr>
      <w:r>
        <w:t>8) приобретение базовых умений работы с доступной информацией в рамках изучаемой тематики, безопасного испол</w:t>
      </w:r>
      <w:r>
        <w:t>ь</w:t>
      </w:r>
      <w:r>
        <w:t>зования электронных ресурсов Организации и сети Интернет, получения информации из источников в современной информационной среде;</w:t>
      </w:r>
    </w:p>
    <w:p w:rsidR="00676834" w:rsidRDefault="00676834" w:rsidP="00980AF2">
      <w:pPr>
        <w:pStyle w:val="body"/>
        <w:ind w:firstLine="0"/>
      </w:pPr>
      <w:proofErr w:type="gramStart"/>
      <w:r>
        <w:t xml:space="preserve">9) выполнение простых проектных работ, включая задания </w:t>
      </w:r>
      <w:proofErr w:type="spellStart"/>
      <w:r>
        <w:t>межпредметного</w:t>
      </w:r>
      <w:proofErr w:type="spellEnd"/>
      <w:r>
        <w:t xml:space="preserve"> характера, в том числе с участием в со</w:t>
      </w:r>
      <w:r>
        <w:t>в</w:t>
      </w:r>
      <w:r>
        <w:t>местной деятельности, понимание и принятие ее цели, обсуждение и согласование способов достижения общего р</w:t>
      </w:r>
      <w:r>
        <w:t>е</w:t>
      </w:r>
      <w:r>
        <w:t>зультата, распределение ролей в совместной деятельности, проявление готовности быть лидером и выполнять поруч</w:t>
      </w:r>
      <w:r>
        <w:t>е</w:t>
      </w:r>
      <w:r>
        <w:t>ния, осуществление взаимного контроля в совместной деятельности, оценивание своего вклада в общее дело;</w:t>
      </w:r>
      <w:proofErr w:type="gramEnd"/>
    </w:p>
    <w:p w:rsidR="00676834" w:rsidRDefault="00676834" w:rsidP="00980AF2">
      <w:pPr>
        <w:pStyle w:val="body"/>
        <w:ind w:firstLine="0"/>
      </w:pPr>
      <w:r>
        <w:t>10) приобретение опыта практической деятельности в повседневной жизни:</w:t>
      </w:r>
    </w:p>
    <w:p w:rsidR="00676834" w:rsidRDefault="00676834" w:rsidP="00980AF2">
      <w:pPr>
        <w:pStyle w:val="body"/>
        <w:numPr>
          <w:ilvl w:val="0"/>
          <w:numId w:val="12"/>
        </w:numPr>
        <w:ind w:left="0" w:firstLine="0"/>
      </w:pPr>
      <w:r>
        <w:t>использовать ИКТ для выполнения несложных заданий на иностранном языке (выбирать источник для пол</w:t>
      </w:r>
      <w:r>
        <w:t>у</w:t>
      </w:r>
      <w:r>
        <w:t>чения информации, оценивать необходимость и достаточность информации для решения поставленной задачи; и</w:t>
      </w:r>
      <w:r>
        <w:t>с</w:t>
      </w:r>
      <w:r>
        <w:t>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676834" w:rsidRDefault="00676834" w:rsidP="00980AF2">
      <w:pPr>
        <w:pStyle w:val="body"/>
        <w:numPr>
          <w:ilvl w:val="0"/>
          <w:numId w:val="12"/>
        </w:numPr>
        <w:ind w:left="0" w:firstLine="0"/>
      </w:pPr>
      <w:r>
        <w:t>знакомить представителей других стран с культурой своего народа и участвовать в элементарном бытовом о</w:t>
      </w:r>
      <w:r>
        <w:t>б</w:t>
      </w:r>
      <w:r>
        <w:t>щении на иностранном языке.</w:t>
      </w:r>
    </w:p>
    <w:p w:rsidR="00676834" w:rsidRPr="00980AF2" w:rsidRDefault="00676834" w:rsidP="00980AF2">
      <w:pPr>
        <w:pStyle w:val="body"/>
        <w:ind w:firstLine="0"/>
        <w:rPr>
          <w:b/>
          <w:i/>
        </w:rPr>
      </w:pPr>
      <w:r w:rsidRPr="00980AF2">
        <w:rPr>
          <w:b/>
          <w:i/>
        </w:rPr>
        <w:t>Предметные результаты по учебному предмету "Математика" предметной области "Математика и инфо</w:t>
      </w:r>
      <w:r w:rsidRPr="00980AF2">
        <w:rPr>
          <w:b/>
          <w:i/>
        </w:rPr>
        <w:t>р</w:t>
      </w:r>
      <w:r w:rsidRPr="00980AF2">
        <w:rPr>
          <w:b/>
          <w:i/>
        </w:rPr>
        <w:t xml:space="preserve">матика" </w:t>
      </w:r>
      <w:r w:rsidR="00980AF2">
        <w:rPr>
          <w:b/>
          <w:i/>
        </w:rPr>
        <w:t>обеспечивают</w:t>
      </w:r>
      <w:r w:rsidRPr="00980AF2">
        <w:rPr>
          <w:b/>
          <w:i/>
        </w:rPr>
        <w:t>:</w:t>
      </w:r>
    </w:p>
    <w:p w:rsidR="00676834" w:rsidRDefault="00676834" w:rsidP="00980AF2">
      <w:pPr>
        <w:pStyle w:val="body"/>
        <w:ind w:firstLine="0"/>
      </w:pPr>
      <w:r>
        <w:t xml:space="preserve">1) </w:t>
      </w:r>
      <w:proofErr w:type="spellStart"/>
      <w:r>
        <w:t>сформированность</w:t>
      </w:r>
      <w:proofErr w:type="spellEnd"/>
      <w:r>
        <w:t xml:space="preserve"> системы знаний о числе как результате счета и измерения, о десятичном принципе записи чисел;</w:t>
      </w:r>
    </w:p>
    <w:p w:rsidR="00676834" w:rsidRDefault="00676834" w:rsidP="00980AF2">
      <w:pPr>
        <w:pStyle w:val="body"/>
        <w:ind w:firstLine="0"/>
      </w:pPr>
      <w:r>
        <w:t xml:space="preserve">2) </w:t>
      </w:r>
      <w:proofErr w:type="spellStart"/>
      <w:r>
        <w:t>сформированность</w:t>
      </w:r>
      <w:proofErr w:type="spellEnd"/>
      <w: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w:t>
      </w:r>
      <w:r>
        <w:t>т</w:t>
      </w:r>
      <w:r>
        <w:t>ветствие правилу/алгоритму;</w:t>
      </w:r>
    </w:p>
    <w:p w:rsidR="00676834" w:rsidRDefault="00676834" w:rsidP="00980AF2">
      <w:pPr>
        <w:pStyle w:val="body"/>
        <w:ind w:firstLine="0"/>
      </w:pPr>
      <w:r>
        <w:t>3) развитие пространственного мышления: умения распознавать, изображать (от руки) и выполнять построение ге</w:t>
      </w:r>
      <w:r>
        <w:t>о</w:t>
      </w:r>
      <w:r>
        <w:t>метрических фигур (с заданными измерениями) с помощью чертежных инструментов; развитие наглядного предста</w:t>
      </w:r>
      <w:r>
        <w:t>в</w:t>
      </w:r>
      <w:r>
        <w:t>ления о симметрии; овладение простейшими способами измерения длин, площадей;</w:t>
      </w:r>
    </w:p>
    <w:p w:rsidR="00676834" w:rsidRDefault="00676834" w:rsidP="00980AF2">
      <w:pPr>
        <w:pStyle w:val="body"/>
        <w:ind w:firstLine="0"/>
      </w:pPr>
      <w: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t>контрпример</w:t>
      </w:r>
      <w:proofErr w:type="spellEnd"/>
      <w:r>
        <w:t>, строить простейшие алгоритмы и использовать изученные алгоритмы (вычислений, измерений) в учебных ситуациях;</w:t>
      </w:r>
    </w:p>
    <w:p w:rsidR="00676834" w:rsidRDefault="00676834" w:rsidP="00980AF2">
      <w:pPr>
        <w:pStyle w:val="body"/>
        <w:ind w:firstLine="0"/>
      </w:pPr>
      <w:proofErr w:type="gramStart"/>
      <w:r>
        <w:t>5) овладение элементами математической речи: умения формулировать утверждение (вывод, правило), строить лог</w:t>
      </w:r>
      <w:r>
        <w:t>и</w:t>
      </w:r>
      <w:r>
        <w:t>ческие рассуждения (одно-</w:t>
      </w:r>
      <w:proofErr w:type="spellStart"/>
      <w:r>
        <w:t>двухшаговые</w:t>
      </w:r>
      <w:proofErr w:type="spellEnd"/>
      <w:r>
        <w:t>) с использованием связок "если ..., то ...", "и", "все", "некоторые";</w:t>
      </w:r>
      <w:proofErr w:type="gramEnd"/>
    </w:p>
    <w:p w:rsidR="00676834" w:rsidRDefault="00676834" w:rsidP="00980AF2">
      <w:pPr>
        <w:pStyle w:val="body"/>
        <w:ind w:firstLine="0"/>
      </w:pPr>
      <w:proofErr w:type="gramStart"/>
      <w: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w:t>
      </w:r>
      <w:r>
        <w:t>ы</w:t>
      </w:r>
      <w:r>
        <w:t>воды, заполнять готовые формы данными;</w:t>
      </w:r>
      <w:proofErr w:type="gramEnd"/>
    </w:p>
    <w:p w:rsidR="00676834" w:rsidRDefault="00676834" w:rsidP="00980AF2">
      <w:pPr>
        <w:pStyle w:val="body"/>
        <w:ind w:firstLine="0"/>
      </w:pPr>
      <w: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676834" w:rsidRPr="00980AF2" w:rsidRDefault="00676834" w:rsidP="00980AF2">
      <w:pPr>
        <w:pStyle w:val="body"/>
        <w:ind w:firstLine="0"/>
        <w:rPr>
          <w:b/>
          <w:i/>
        </w:rPr>
      </w:pPr>
      <w:proofErr w:type="gramStart"/>
      <w:r w:rsidRPr="00980AF2">
        <w:rPr>
          <w:b/>
          <w:i/>
        </w:rPr>
        <w:t>Предметные результаты по учебному предмету "Окружающий мир" предметной области "Обществознание и естествознание (окружающий мир</w:t>
      </w:r>
      <w:r w:rsidR="00980AF2">
        <w:rPr>
          <w:b/>
          <w:i/>
        </w:rPr>
        <w:t xml:space="preserve"> обеспечивают</w:t>
      </w:r>
      <w:r w:rsidRPr="00980AF2">
        <w:rPr>
          <w:b/>
          <w:i/>
        </w:rPr>
        <w:t>:</w:t>
      </w:r>
      <w:proofErr w:type="gramEnd"/>
    </w:p>
    <w:p w:rsidR="00676834" w:rsidRDefault="00676834" w:rsidP="00980AF2">
      <w:pPr>
        <w:pStyle w:val="body"/>
        <w:ind w:firstLine="0"/>
      </w:pPr>
      <w:r>
        <w:t xml:space="preserve">1) </w:t>
      </w:r>
      <w:proofErr w:type="spellStart"/>
      <w:r>
        <w:t>сформированность</w:t>
      </w:r>
      <w:proofErr w:type="spellEnd"/>
      <w: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676834" w:rsidRDefault="00676834" w:rsidP="00980AF2">
      <w:pPr>
        <w:pStyle w:val="body"/>
        <w:ind w:firstLine="0"/>
      </w:pPr>
      <w: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t>сформированность</w:t>
      </w:r>
      <w:proofErr w:type="spellEnd"/>
      <w:r>
        <w:t xml:space="preserve"> основ рационального поведения и обоснованного принятия решений;</w:t>
      </w:r>
      <w:r>
        <w:c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676834" w:rsidRDefault="00676834" w:rsidP="00980AF2">
      <w:pPr>
        <w:pStyle w:val="body"/>
        <w:ind w:firstLine="0"/>
      </w:pPr>
      <w:r>
        <w:t>4) развитие умений описывать, сравнивать и группировать изученные природные объекты и явления, выделяя их сущ</w:t>
      </w:r>
      <w:r>
        <w:t>е</w:t>
      </w:r>
      <w:r>
        <w:t>ственные признаки и отношения между объектами и явлениями;</w:t>
      </w:r>
    </w:p>
    <w:p w:rsidR="00676834" w:rsidRDefault="00676834" w:rsidP="00980AF2">
      <w:pPr>
        <w:pStyle w:val="body"/>
        <w:ind w:firstLine="0"/>
      </w:pPr>
      <w:r>
        <w:t>5) понимание простейших причинно-следственных связей в окружающем мире (в том числе на материале о природе и культуре родного края);</w:t>
      </w:r>
    </w:p>
    <w:p w:rsidR="00676834" w:rsidRDefault="00676834" w:rsidP="00980AF2">
      <w:pPr>
        <w:pStyle w:val="body"/>
        <w:ind w:firstLine="0"/>
      </w:pPr>
      <w:r>
        <w:lastRenderedPageBreak/>
        <w:t>6) умение решать в рамках изученного материала познавательные, в том числе практические задачи;</w:t>
      </w:r>
    </w:p>
    <w:p w:rsidR="00676834" w:rsidRDefault="00676834" w:rsidP="00980AF2">
      <w:pPr>
        <w:pStyle w:val="body"/>
        <w:ind w:firstLine="0"/>
      </w:pPr>
      <w:r>
        <w:t>7) приобретение базовых умений работы с доступной информацией (текстовой, графической, аудиовизуальной) о пр</w:t>
      </w:r>
      <w:r>
        <w:t>и</w:t>
      </w:r>
      <w:r>
        <w:t>роде и обществе, безопасного использования электронных ресурсов Организации и сети Интернет, получения инфо</w:t>
      </w:r>
      <w:r>
        <w:t>р</w:t>
      </w:r>
      <w:r>
        <w:t>мации из источников в современной информационной среде;</w:t>
      </w:r>
    </w:p>
    <w:p w:rsidR="00676834" w:rsidRDefault="00676834" w:rsidP="00980AF2">
      <w:pPr>
        <w:pStyle w:val="body"/>
        <w:ind w:firstLine="0"/>
      </w:pPr>
      <w: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w:t>
      </w:r>
      <w:r>
        <w:t>е</w:t>
      </w:r>
      <w:r>
        <w:t>рительных приборов и следованием инструкциям и правилам безопасного труда, фиксацией результатов наблюдений и опытов;</w:t>
      </w:r>
    </w:p>
    <w:p w:rsidR="00676834" w:rsidRDefault="00676834" w:rsidP="00980AF2">
      <w:pPr>
        <w:pStyle w:val="body"/>
        <w:ind w:firstLine="0"/>
      </w:pPr>
      <w: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676834" w:rsidRDefault="00676834" w:rsidP="00980AF2">
      <w:pPr>
        <w:pStyle w:val="body"/>
        <w:ind w:firstLine="0"/>
      </w:pPr>
      <w: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507610" w:rsidRDefault="00507610" w:rsidP="00980AF2">
      <w:pPr>
        <w:pStyle w:val="body"/>
        <w:ind w:firstLine="0"/>
      </w:pPr>
    </w:p>
    <w:p w:rsidR="00676834" w:rsidRPr="00507610" w:rsidRDefault="00676834" w:rsidP="00507610">
      <w:pPr>
        <w:pStyle w:val="body"/>
      </w:pPr>
      <w:r w:rsidRPr="00507610">
        <w:t>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w:t>
      </w:r>
      <w:r w:rsidR="00980AF2" w:rsidRPr="00507610">
        <w:t xml:space="preserve"> </w:t>
      </w:r>
      <w:r w:rsidRPr="00507610">
        <w:t>"Основы иудейской культуры", "Основы буддийской культуры", "Основы исламской культуры", "Основы религиозных культур народов России" или "Основы светской эт</w:t>
      </w:r>
      <w:r w:rsidRPr="00507610">
        <w:t>и</w:t>
      </w:r>
      <w:r w:rsidRPr="00507610">
        <w:t>ки".</w:t>
      </w:r>
    </w:p>
    <w:p w:rsidR="00676834" w:rsidRPr="00507610" w:rsidRDefault="00676834" w:rsidP="00676834">
      <w:pPr>
        <w:pStyle w:val="body"/>
        <w:rPr>
          <w:b/>
          <w:i/>
        </w:rPr>
      </w:pPr>
      <w:r w:rsidRPr="00507610">
        <w:rPr>
          <w:b/>
          <w:i/>
        </w:rPr>
        <w:t xml:space="preserve">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w:t>
      </w:r>
      <w:r w:rsidR="00507610" w:rsidRPr="00507610">
        <w:rPr>
          <w:b/>
          <w:i/>
        </w:rPr>
        <w:t>обеспечивают</w:t>
      </w:r>
      <w:r w:rsidRPr="00507610">
        <w:rPr>
          <w:b/>
          <w:i/>
        </w:rPr>
        <w:t>:</w:t>
      </w:r>
    </w:p>
    <w:p w:rsidR="00676834" w:rsidRPr="00507610" w:rsidRDefault="00676834" w:rsidP="00507610">
      <w:pPr>
        <w:pStyle w:val="body"/>
        <w:ind w:firstLine="0"/>
        <w:rPr>
          <w:b/>
          <w:i/>
        </w:rPr>
      </w:pPr>
      <w:r w:rsidRPr="00507610">
        <w:rPr>
          <w:b/>
          <w:i/>
        </w:rPr>
        <w:t>По учебному модулю "Основы православной культуры":</w:t>
      </w:r>
    </w:p>
    <w:p w:rsidR="00676834" w:rsidRDefault="00676834" w:rsidP="00507610">
      <w:pPr>
        <w:pStyle w:val="body"/>
        <w:ind w:firstLine="0"/>
      </w:pPr>
      <w:r>
        <w:t>1) понимание необходимости нравственного совершенствования, духовного развития, роли в этом личных усилий ч</w:t>
      </w:r>
      <w:r>
        <w:t>е</w:t>
      </w:r>
      <w:r>
        <w:t>ловека;</w:t>
      </w:r>
    </w:p>
    <w:p w:rsidR="00676834" w:rsidRDefault="00676834" w:rsidP="00507610">
      <w:pPr>
        <w:pStyle w:val="body"/>
        <w:ind w:firstLine="0"/>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76834" w:rsidRDefault="00676834" w:rsidP="00507610">
      <w:pPr>
        <w:pStyle w:val="body"/>
        <w:ind w:firstLine="0"/>
      </w:pPr>
      <w:r>
        <w:t>3) осуществление обоснованного нравственного выбора с опорой на этические нормы православной культуры;</w:t>
      </w:r>
    </w:p>
    <w:p w:rsidR="00676834" w:rsidRDefault="00676834" w:rsidP="00507610">
      <w:pPr>
        <w:pStyle w:val="body"/>
        <w:ind w:firstLine="0"/>
      </w:pPr>
      <w: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676834" w:rsidRDefault="00676834" w:rsidP="00507610">
      <w:pPr>
        <w:pStyle w:val="body"/>
        <w:ind w:firstLine="0"/>
      </w:pPr>
      <w:r>
        <w:t>5) знание названий священных книг в православии, умение кратко описывать их содержание;</w:t>
      </w:r>
    </w:p>
    <w:p w:rsidR="00676834" w:rsidRDefault="00676834" w:rsidP="00507610">
      <w:pPr>
        <w:pStyle w:val="body"/>
        <w:ind w:firstLine="0"/>
      </w:pPr>
      <w: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676834" w:rsidRDefault="00676834" w:rsidP="00507610">
      <w:pPr>
        <w:pStyle w:val="body"/>
        <w:ind w:firstLine="0"/>
      </w:pPr>
      <w:r>
        <w:t>7) построение суждений оценочного характера, раскрывающих значение нравственности, веры как регуляторов пов</w:t>
      </w:r>
      <w:r>
        <w:t>е</w:t>
      </w:r>
      <w:r>
        <w:t>дения человека в обществе и условий духовно-нравственного развития личности;</w:t>
      </w:r>
    </w:p>
    <w:p w:rsidR="00676834" w:rsidRDefault="00676834" w:rsidP="00507610">
      <w:pPr>
        <w:pStyle w:val="body"/>
        <w:ind w:firstLine="0"/>
      </w:pPr>
      <w:r>
        <w:t>8) понимание ценности семьи, умение приводить примеры положительного влияния православной религиозной трад</w:t>
      </w:r>
      <w:r>
        <w:t>и</w:t>
      </w:r>
      <w:r>
        <w:t>ции на отношения в семье, воспитание детей;</w:t>
      </w:r>
    </w:p>
    <w:p w:rsidR="00676834" w:rsidRDefault="00676834" w:rsidP="00507610">
      <w:pPr>
        <w:pStyle w:val="body"/>
        <w:ind w:firstLine="0"/>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76834" w:rsidRDefault="00676834" w:rsidP="00507610">
      <w:pPr>
        <w:pStyle w:val="body"/>
        <w:ind w:firstLine="0"/>
      </w:pPr>
      <w:r>
        <w:t>10) понимание ценности человеческой жизни, человеческого достоинства, честного труда людей на благо человека, общества;</w:t>
      </w:r>
    </w:p>
    <w:p w:rsidR="00676834" w:rsidRDefault="00676834" w:rsidP="00507610">
      <w:pPr>
        <w:pStyle w:val="body"/>
        <w:ind w:firstLine="0"/>
      </w:pPr>
      <w:r>
        <w:t>11) формирование умений объяснять значение слов "милосердие", "сострадание", "прощение", "дружелюбие";</w:t>
      </w:r>
    </w:p>
    <w:p w:rsidR="00676834" w:rsidRDefault="00676834" w:rsidP="00507610">
      <w:pPr>
        <w:pStyle w:val="body"/>
        <w:ind w:firstLine="0"/>
      </w:pPr>
      <w:r>
        <w:t xml:space="preserve">12) умение находить образы, приводить примеры проявлений любви к </w:t>
      </w:r>
      <w:proofErr w:type="gramStart"/>
      <w:r>
        <w:t>ближнему</w:t>
      </w:r>
      <w:proofErr w:type="gramEnd"/>
      <w:r>
        <w:t>, милосердия и сострадания в прав</w:t>
      </w:r>
      <w:r>
        <w:t>о</w:t>
      </w:r>
      <w:r>
        <w:t>славной культуре, истории России, современной жизни;</w:t>
      </w:r>
    </w:p>
    <w:p w:rsidR="00676834" w:rsidRDefault="00676834" w:rsidP="00507610">
      <w:pPr>
        <w:pStyle w:val="body"/>
        <w:ind w:firstLine="0"/>
      </w:pPr>
      <w:r>
        <w:t>13) открытость к сотрудничеству, готовность оказывать помощь; осуждение любых случаев унижения человеческого достоинства.</w:t>
      </w:r>
    </w:p>
    <w:p w:rsidR="00676834" w:rsidRPr="00507610" w:rsidRDefault="00676834" w:rsidP="00507610">
      <w:pPr>
        <w:pStyle w:val="body"/>
        <w:ind w:firstLine="0"/>
        <w:rPr>
          <w:b/>
          <w:i/>
        </w:rPr>
      </w:pPr>
      <w:r w:rsidRPr="00507610">
        <w:rPr>
          <w:b/>
          <w:i/>
        </w:rPr>
        <w:t>По учебному модулю "Основы иудейской культуры":</w:t>
      </w:r>
    </w:p>
    <w:p w:rsidR="00676834" w:rsidRDefault="00676834" w:rsidP="00507610">
      <w:pPr>
        <w:pStyle w:val="body"/>
        <w:ind w:firstLine="0"/>
      </w:pPr>
      <w:r>
        <w:t>1) понимание необходимости нравственного совершенствования, духовного развития, роли в этом личных усилий ч</w:t>
      </w:r>
      <w:r>
        <w:t>е</w:t>
      </w:r>
      <w:r>
        <w:t>ловека;</w:t>
      </w:r>
    </w:p>
    <w:p w:rsidR="00676834" w:rsidRDefault="00676834" w:rsidP="00507610">
      <w:pPr>
        <w:pStyle w:val="body"/>
        <w:ind w:firstLine="0"/>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76834" w:rsidRDefault="00676834" w:rsidP="00507610">
      <w:pPr>
        <w:pStyle w:val="body"/>
        <w:ind w:firstLine="0"/>
      </w:pPr>
      <w:r>
        <w:t>3) осуществление обоснованного нравственного выбора с опорой на этические нормы иудейской культуры;</w:t>
      </w:r>
    </w:p>
    <w:p w:rsidR="00676834" w:rsidRDefault="00676834" w:rsidP="00507610">
      <w:pPr>
        <w:pStyle w:val="body"/>
        <w:ind w:firstLine="0"/>
      </w:pPr>
      <w: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676834" w:rsidRDefault="00676834" w:rsidP="00507610">
      <w:pPr>
        <w:pStyle w:val="body"/>
        <w:ind w:firstLine="0"/>
      </w:pPr>
      <w:r>
        <w:t>5) знание названий священных книг в иудаизме, умение кратко описывать их содержание;</w:t>
      </w:r>
    </w:p>
    <w:p w:rsidR="00676834" w:rsidRDefault="00676834" w:rsidP="00507610">
      <w:pPr>
        <w:pStyle w:val="body"/>
        <w:ind w:firstLine="0"/>
      </w:pPr>
      <w:r>
        <w:t>6) формирование умений называть и составлять краткие описания особенностей иудейских культовых сооружений, религиозных служб, обрядов;</w:t>
      </w:r>
    </w:p>
    <w:p w:rsidR="00676834" w:rsidRDefault="00676834" w:rsidP="00507610">
      <w:pPr>
        <w:pStyle w:val="body"/>
        <w:ind w:firstLine="0"/>
      </w:pPr>
      <w:r>
        <w:t>7) построение суждений оценочного характера, раскрывающих значение нравственности, веры как регуляторов пов</w:t>
      </w:r>
      <w:r>
        <w:t>е</w:t>
      </w:r>
      <w:r>
        <w:t>дения человека в обществе и условий духовно-нравственного развития личности;</w:t>
      </w:r>
    </w:p>
    <w:p w:rsidR="00676834" w:rsidRDefault="00676834" w:rsidP="00507610">
      <w:pPr>
        <w:pStyle w:val="body"/>
        <w:ind w:firstLine="0"/>
      </w:pPr>
      <w:r>
        <w:t>8) понимание ценности семьи, умение приводить примеры положительного влияния иудейской традиции на отношения в семье, воспитание детей;</w:t>
      </w:r>
    </w:p>
    <w:p w:rsidR="00676834" w:rsidRDefault="00676834" w:rsidP="00507610">
      <w:pPr>
        <w:pStyle w:val="body"/>
        <w:ind w:firstLine="0"/>
      </w:pPr>
      <w:r>
        <w:lastRenderedPageBreak/>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76834" w:rsidRDefault="00676834" w:rsidP="00507610">
      <w:pPr>
        <w:pStyle w:val="body"/>
        <w:ind w:firstLine="0"/>
      </w:pPr>
      <w:r>
        <w:t>10) понимание ценности человеческой жизни, человеческого достоинства, честного труда людей на благо человека, общества;</w:t>
      </w:r>
    </w:p>
    <w:p w:rsidR="00676834" w:rsidRDefault="00676834" w:rsidP="00507610">
      <w:pPr>
        <w:pStyle w:val="body"/>
        <w:ind w:firstLine="0"/>
      </w:pPr>
      <w:r>
        <w:t>11) формирование умений объяснять значение слов "милосердие", "сострадание", "прощение", "дружелюбие";</w:t>
      </w:r>
    </w:p>
    <w:p w:rsidR="00676834" w:rsidRDefault="00676834" w:rsidP="00507610">
      <w:pPr>
        <w:pStyle w:val="body"/>
        <w:ind w:firstLine="0"/>
      </w:pPr>
      <w:r>
        <w:t xml:space="preserve">12) умение находить образы, приводить примеры проявлений любви к </w:t>
      </w:r>
      <w:proofErr w:type="gramStart"/>
      <w:r>
        <w:t>ближнему</w:t>
      </w:r>
      <w:proofErr w:type="gramEnd"/>
      <w:r>
        <w:t>, милосердия и сострадания в иудейской культуре, истории России, современной жизни;</w:t>
      </w:r>
    </w:p>
    <w:p w:rsidR="00676834" w:rsidRDefault="00676834" w:rsidP="00507610">
      <w:pPr>
        <w:pStyle w:val="body"/>
        <w:ind w:firstLine="0"/>
      </w:pPr>
      <w:r>
        <w:t>13) открытость к сотрудничеству, готовность оказывать помощь; осуждение любых случаев унижения человеческого достоинства.</w:t>
      </w:r>
    </w:p>
    <w:p w:rsidR="00676834" w:rsidRPr="00507610" w:rsidRDefault="00676834" w:rsidP="00507610">
      <w:pPr>
        <w:pStyle w:val="body"/>
        <w:ind w:firstLine="0"/>
        <w:rPr>
          <w:b/>
          <w:i/>
        </w:rPr>
      </w:pPr>
      <w:r w:rsidRPr="00507610">
        <w:rPr>
          <w:b/>
          <w:i/>
        </w:rPr>
        <w:t>По учебному модулю "Основы буддийской культуры":</w:t>
      </w:r>
    </w:p>
    <w:p w:rsidR="00676834" w:rsidRDefault="00676834" w:rsidP="00507610">
      <w:pPr>
        <w:pStyle w:val="body"/>
        <w:ind w:firstLine="0"/>
      </w:pPr>
      <w:r>
        <w:t>1) понимание необходимости нравственного самосовершенствования, духовного развития, роли в этом личных усилий человека;</w:t>
      </w:r>
    </w:p>
    <w:p w:rsidR="00676834" w:rsidRDefault="00676834" w:rsidP="00507610">
      <w:pPr>
        <w:pStyle w:val="body"/>
        <w:ind w:firstLine="0"/>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76834" w:rsidRDefault="00676834" w:rsidP="00507610">
      <w:pPr>
        <w:pStyle w:val="body"/>
        <w:ind w:firstLine="0"/>
      </w:pPr>
      <w:r>
        <w:t>3) осуществление обоснованного нравственного выбора с опорой на этические нормы буддийской культуры;</w:t>
      </w:r>
    </w:p>
    <w:p w:rsidR="00676834" w:rsidRDefault="00676834" w:rsidP="00507610">
      <w:pPr>
        <w:pStyle w:val="body"/>
        <w:ind w:firstLine="0"/>
      </w:pPr>
      <w: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676834" w:rsidRDefault="00676834" w:rsidP="00507610">
      <w:pPr>
        <w:pStyle w:val="body"/>
        <w:ind w:firstLine="0"/>
      </w:pPr>
      <w:r>
        <w:t>5) знание названий священных книг в буддизме, умение кратко описывать их содержание;</w:t>
      </w:r>
    </w:p>
    <w:p w:rsidR="00676834" w:rsidRDefault="00676834" w:rsidP="00507610">
      <w:pPr>
        <w:pStyle w:val="body"/>
        <w:ind w:firstLine="0"/>
      </w:pPr>
      <w:r>
        <w:t>6) формирование умений называть и составлять краткие описания особенностей буддийских культовых сооружений, религиозных служб, обрядов;</w:t>
      </w:r>
    </w:p>
    <w:p w:rsidR="00676834" w:rsidRDefault="00676834" w:rsidP="00507610">
      <w:pPr>
        <w:pStyle w:val="body"/>
        <w:ind w:firstLine="0"/>
      </w:pPr>
      <w:r>
        <w:t>7) построение суждений оценочного характера, раскрывающих значение нравственности, веры как регуляторов пов</w:t>
      </w:r>
      <w:r>
        <w:t>е</w:t>
      </w:r>
      <w:r>
        <w:t>дения человека в обществе и условий духовно-нравственного развития личности;</w:t>
      </w:r>
    </w:p>
    <w:p w:rsidR="00676834" w:rsidRDefault="00676834" w:rsidP="00507610">
      <w:pPr>
        <w:pStyle w:val="body"/>
        <w:ind w:firstLine="0"/>
      </w:pPr>
      <w:r>
        <w:t>8) понимание ценности семьи, умение приводить примеры положительного влияния буддийской традиции на отношения в семье, воспитание детей;</w:t>
      </w:r>
    </w:p>
    <w:p w:rsidR="00676834" w:rsidRDefault="00676834" w:rsidP="00507610">
      <w:pPr>
        <w:pStyle w:val="body"/>
        <w:ind w:firstLine="0"/>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76834" w:rsidRDefault="00676834" w:rsidP="00507610">
      <w:pPr>
        <w:pStyle w:val="body"/>
        <w:ind w:firstLine="0"/>
      </w:pPr>
      <w:r>
        <w:t>10) понимание ценности человеческой жизни, человеческого достоинства, честного труда людей на благо человека, общества;</w:t>
      </w:r>
    </w:p>
    <w:p w:rsidR="00676834" w:rsidRDefault="00676834" w:rsidP="00507610">
      <w:pPr>
        <w:pStyle w:val="body"/>
        <w:ind w:firstLine="0"/>
      </w:pPr>
      <w:r>
        <w:t>11) формирование умений объяснять значение слов "милосердие", "сострадание", "прощение", "дружелюбие";</w:t>
      </w:r>
    </w:p>
    <w:p w:rsidR="00676834" w:rsidRDefault="00676834" w:rsidP="00507610">
      <w:pPr>
        <w:pStyle w:val="body"/>
        <w:ind w:firstLine="0"/>
      </w:pPr>
      <w:r>
        <w:t xml:space="preserve">12) умение находить образы, приводить примеры проявлений любви к </w:t>
      </w:r>
      <w:proofErr w:type="gramStart"/>
      <w:r>
        <w:t>ближнему</w:t>
      </w:r>
      <w:proofErr w:type="gramEnd"/>
      <w:r>
        <w:t>, милосердия и сострадания в будди</w:t>
      </w:r>
      <w:r>
        <w:t>й</w:t>
      </w:r>
      <w:r>
        <w:t>ской культуре, истории России, современной жизни;</w:t>
      </w:r>
    </w:p>
    <w:p w:rsidR="00676834" w:rsidRDefault="00676834" w:rsidP="00507610">
      <w:pPr>
        <w:pStyle w:val="body"/>
        <w:ind w:firstLine="0"/>
      </w:pPr>
      <w:r>
        <w:t>13) открытость к сотрудничеству, готовность оказывать помощь; осуждение любых случаев унижения человеческого достоинства.</w:t>
      </w:r>
    </w:p>
    <w:p w:rsidR="00676834" w:rsidRPr="00507610" w:rsidRDefault="00676834" w:rsidP="00507610">
      <w:pPr>
        <w:pStyle w:val="body"/>
        <w:ind w:firstLine="0"/>
        <w:rPr>
          <w:b/>
          <w:i/>
        </w:rPr>
      </w:pPr>
      <w:r w:rsidRPr="00507610">
        <w:rPr>
          <w:b/>
          <w:i/>
        </w:rPr>
        <w:t>По учебному модулю "Основы исламской культуры":</w:t>
      </w:r>
    </w:p>
    <w:p w:rsidR="00676834" w:rsidRDefault="00676834" w:rsidP="00507610">
      <w:pPr>
        <w:pStyle w:val="body"/>
        <w:ind w:firstLine="0"/>
      </w:pPr>
      <w:r>
        <w:t>1) понимание необходимости нравственного совершенствования, духовного развития, роли в этом личных усилий ч</w:t>
      </w:r>
      <w:r>
        <w:t>е</w:t>
      </w:r>
      <w:r>
        <w:t>ловека;</w:t>
      </w:r>
    </w:p>
    <w:p w:rsidR="00676834" w:rsidRDefault="00676834" w:rsidP="00507610">
      <w:pPr>
        <w:pStyle w:val="body"/>
        <w:ind w:firstLine="0"/>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76834" w:rsidRDefault="00676834" w:rsidP="00507610">
      <w:pPr>
        <w:pStyle w:val="body"/>
        <w:ind w:firstLine="0"/>
      </w:pPr>
      <w:r>
        <w:t>3) осуществление обоснованного нравственного выбора с опорой на этические нормы исламской культуры;</w:t>
      </w:r>
    </w:p>
    <w:p w:rsidR="00676834" w:rsidRDefault="00676834" w:rsidP="00507610">
      <w:pPr>
        <w:pStyle w:val="body"/>
        <w:ind w:firstLine="0"/>
      </w:pPr>
      <w: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676834" w:rsidRDefault="00676834" w:rsidP="00507610">
      <w:pPr>
        <w:pStyle w:val="body"/>
        <w:ind w:firstLine="0"/>
      </w:pPr>
      <w:r>
        <w:t>5) знание названий священных книг в исламе, умение кратко описывать их содержание;</w:t>
      </w:r>
    </w:p>
    <w:p w:rsidR="00676834" w:rsidRDefault="00676834" w:rsidP="00507610">
      <w:pPr>
        <w:pStyle w:val="body"/>
        <w:ind w:firstLine="0"/>
      </w:pPr>
      <w:r>
        <w:t>6) формирование умений называть и составлять краткие описания особенностей исламских культовых сооружений, религиозных служб, обрядов;</w:t>
      </w:r>
    </w:p>
    <w:p w:rsidR="00676834" w:rsidRDefault="00676834" w:rsidP="00507610">
      <w:pPr>
        <w:pStyle w:val="body"/>
        <w:ind w:firstLine="0"/>
      </w:pPr>
      <w:r>
        <w:t>7) построение суждений оценочного характера, раскрывающих значение нравственности, веры как регуляторов пов</w:t>
      </w:r>
      <w:r>
        <w:t>е</w:t>
      </w:r>
      <w:r>
        <w:t>дения человека в обществе и условий духовно-нравственного развития личности;</w:t>
      </w:r>
    </w:p>
    <w:p w:rsidR="00676834" w:rsidRDefault="00676834" w:rsidP="00507610">
      <w:pPr>
        <w:pStyle w:val="body"/>
        <w:ind w:firstLine="0"/>
      </w:pPr>
      <w:r>
        <w:t>8) понимание ценности семьи, умение приводить примеры положительного влияния исламской традиции на отношения в семье, воспитание детей;</w:t>
      </w:r>
    </w:p>
    <w:p w:rsidR="00676834" w:rsidRDefault="00676834" w:rsidP="00507610">
      <w:pPr>
        <w:pStyle w:val="body"/>
        <w:ind w:firstLine="0"/>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76834" w:rsidRDefault="00676834" w:rsidP="00507610">
      <w:pPr>
        <w:pStyle w:val="body"/>
        <w:ind w:firstLine="0"/>
      </w:pPr>
      <w:r>
        <w:t>10) понимание ценности человеческой жизни, человеческого достоинства, честного труда людей на благо человека, общества;</w:t>
      </w:r>
    </w:p>
    <w:p w:rsidR="00676834" w:rsidRDefault="00676834" w:rsidP="00507610">
      <w:pPr>
        <w:pStyle w:val="body"/>
        <w:ind w:firstLine="0"/>
      </w:pPr>
      <w:r>
        <w:t>11) формирование умений объяснять значение слов "милосердие", "сострадание", "прощение", "дружелюбие";</w:t>
      </w:r>
    </w:p>
    <w:p w:rsidR="00676834" w:rsidRDefault="00676834" w:rsidP="00507610">
      <w:pPr>
        <w:pStyle w:val="body"/>
        <w:ind w:firstLine="0"/>
      </w:pPr>
      <w:r>
        <w:t xml:space="preserve">12) умение находить образы, приводить примеры проявлений любви к </w:t>
      </w:r>
      <w:proofErr w:type="gramStart"/>
      <w:r>
        <w:t>ближнему</w:t>
      </w:r>
      <w:proofErr w:type="gramEnd"/>
      <w:r>
        <w:t>, милосердия и сострадания в исламской культуре, истории России, современной жизни;</w:t>
      </w:r>
    </w:p>
    <w:p w:rsidR="00676834" w:rsidRDefault="00676834" w:rsidP="00507610">
      <w:pPr>
        <w:pStyle w:val="body"/>
        <w:ind w:firstLine="0"/>
      </w:pPr>
      <w:r>
        <w:t>13) открытость к сотрудничеству, готовность оказывать помощь; осуждение любых случаев унижения человеческого достоинства.</w:t>
      </w:r>
    </w:p>
    <w:p w:rsidR="00676834" w:rsidRPr="00507610" w:rsidRDefault="00676834" w:rsidP="00507610">
      <w:pPr>
        <w:pStyle w:val="body"/>
        <w:ind w:firstLine="0"/>
        <w:rPr>
          <w:b/>
          <w:i/>
        </w:rPr>
      </w:pPr>
      <w:r w:rsidRPr="00507610">
        <w:rPr>
          <w:b/>
          <w:i/>
        </w:rPr>
        <w:t>По учебному модулю "Основы религиозных культур народов России":</w:t>
      </w:r>
    </w:p>
    <w:p w:rsidR="00676834" w:rsidRDefault="00676834" w:rsidP="00507610">
      <w:pPr>
        <w:pStyle w:val="body"/>
        <w:ind w:firstLine="0"/>
      </w:pPr>
      <w:r>
        <w:t>1) понимание необходимости нравственного совершенствования, духовного развития, роли в этом личных усилий ч</w:t>
      </w:r>
      <w:r>
        <w:t>е</w:t>
      </w:r>
      <w:r>
        <w:t>ловека;</w:t>
      </w:r>
    </w:p>
    <w:p w:rsidR="00676834" w:rsidRDefault="00676834" w:rsidP="00507610">
      <w:pPr>
        <w:pStyle w:val="body"/>
        <w:ind w:firstLine="0"/>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76834" w:rsidRDefault="00676834" w:rsidP="00507610">
      <w:pPr>
        <w:pStyle w:val="body"/>
        <w:ind w:firstLine="0"/>
      </w:pPr>
      <w:r>
        <w:lastRenderedPageBreak/>
        <w:t>3) возможность осуществления обоснованного нравственного выбора с опорой на этические нормы религиозных культур народов России;</w:t>
      </w:r>
    </w:p>
    <w:p w:rsidR="00676834" w:rsidRDefault="00676834" w:rsidP="00507610">
      <w:pPr>
        <w:pStyle w:val="body"/>
        <w:ind w:firstLine="0"/>
      </w:pPr>
      <w: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676834" w:rsidRDefault="00676834" w:rsidP="00507610">
      <w:pPr>
        <w:pStyle w:val="body"/>
        <w:ind w:firstLine="0"/>
      </w:pPr>
      <w:r>
        <w:t>5) знание названий священных книг традиционных религий народов России, умение кратко описывать их содержание;</w:t>
      </w:r>
    </w:p>
    <w:p w:rsidR="00676834" w:rsidRDefault="00676834" w:rsidP="00507610">
      <w:pPr>
        <w:pStyle w:val="body"/>
        <w:ind w:firstLine="0"/>
      </w:pPr>
      <w: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676834" w:rsidRDefault="00676834" w:rsidP="00507610">
      <w:pPr>
        <w:pStyle w:val="body"/>
        <w:ind w:firstLine="0"/>
      </w:pPr>
      <w:r>
        <w:t>7) построение суждений оценочного характера, раскрывающих значение нравственности, веры как регуляторов пов</w:t>
      </w:r>
      <w:r>
        <w:t>е</w:t>
      </w:r>
      <w:r>
        <w:t>дения человека в обществе и условий духовно-нравственного развития личности;</w:t>
      </w:r>
    </w:p>
    <w:p w:rsidR="00676834" w:rsidRDefault="00676834" w:rsidP="00507610">
      <w:pPr>
        <w:pStyle w:val="body"/>
        <w:ind w:firstLine="0"/>
      </w:pPr>
      <w:r>
        <w:t>8) понимание ценности семьи, умение приводить примеры положительного влияния религиозных традиций на отн</w:t>
      </w:r>
      <w:r>
        <w:t>о</w:t>
      </w:r>
      <w:r>
        <w:t>шения в семье, воспитание детей;</w:t>
      </w:r>
    </w:p>
    <w:p w:rsidR="00676834" w:rsidRDefault="00676834" w:rsidP="00507610">
      <w:pPr>
        <w:pStyle w:val="body"/>
        <w:ind w:firstLine="0"/>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76834" w:rsidRDefault="00676834" w:rsidP="00507610">
      <w:pPr>
        <w:pStyle w:val="body"/>
        <w:ind w:firstLine="0"/>
      </w:pPr>
      <w:r>
        <w:t>10) понимание ценности человеческой жизни, человеческого достоинства, честного труда людей на благо человека, общества;</w:t>
      </w:r>
    </w:p>
    <w:p w:rsidR="00676834" w:rsidRDefault="00676834" w:rsidP="00507610">
      <w:pPr>
        <w:pStyle w:val="body"/>
        <w:ind w:firstLine="0"/>
      </w:pPr>
      <w:r>
        <w:t>11) формирование умений объяснять значение слов "милосердие", "сострадание", "прощение", "дружелюбие";</w:t>
      </w:r>
    </w:p>
    <w:p w:rsidR="00676834" w:rsidRDefault="00676834" w:rsidP="00507610">
      <w:pPr>
        <w:pStyle w:val="body"/>
        <w:ind w:firstLine="0"/>
      </w:pPr>
      <w:r>
        <w:t xml:space="preserve">12) умение находить образы, приводить примеры проявлений любви к </w:t>
      </w:r>
      <w:proofErr w:type="gramStart"/>
      <w:r>
        <w:t>ближнему</w:t>
      </w:r>
      <w:proofErr w:type="gramEnd"/>
      <w:r>
        <w:t>, милосердия и сострадания в религ</w:t>
      </w:r>
      <w:r>
        <w:t>и</w:t>
      </w:r>
      <w:r>
        <w:t>озных культурах, истории России, современной жизни;</w:t>
      </w:r>
    </w:p>
    <w:p w:rsidR="00676834" w:rsidRDefault="00676834" w:rsidP="00507610">
      <w:pPr>
        <w:pStyle w:val="body"/>
        <w:ind w:firstLine="0"/>
      </w:pPr>
      <w:r>
        <w:t>13) открытость к сотрудничеству, готовность оказывать помощь; осуждение любых случаев унижения человеческого достоинства.</w:t>
      </w:r>
    </w:p>
    <w:p w:rsidR="00676834" w:rsidRPr="00507610" w:rsidRDefault="00676834" w:rsidP="00507610">
      <w:pPr>
        <w:pStyle w:val="body"/>
        <w:ind w:firstLine="0"/>
        <w:rPr>
          <w:b/>
          <w:i/>
        </w:rPr>
      </w:pPr>
      <w:r w:rsidRPr="00507610">
        <w:rPr>
          <w:b/>
          <w:i/>
        </w:rPr>
        <w:t>По учебному модулю "Основы светской этики":</w:t>
      </w:r>
    </w:p>
    <w:p w:rsidR="00676834" w:rsidRDefault="00676834" w:rsidP="00507610">
      <w:pPr>
        <w:pStyle w:val="body"/>
        <w:ind w:firstLine="0"/>
      </w:pPr>
      <w:r>
        <w:t>1) формирование умения строить суждения оценочного характера о роли личных усилий для нравственного развития человека;</w:t>
      </w:r>
    </w:p>
    <w:p w:rsidR="00676834" w:rsidRDefault="00676834" w:rsidP="00507610">
      <w:pPr>
        <w:pStyle w:val="body"/>
        <w:ind w:firstLine="0"/>
      </w:pPr>
      <w: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676834" w:rsidRDefault="00676834" w:rsidP="00507610">
      <w:pPr>
        <w:pStyle w:val="body"/>
        <w:ind w:firstLine="0"/>
      </w:pPr>
      <w: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676834" w:rsidRDefault="00676834" w:rsidP="00507610">
      <w:pPr>
        <w:pStyle w:val="body"/>
        <w:ind w:firstLine="0"/>
      </w:pPr>
      <w:r>
        <w:t>4) знание общепринятых в российском обществе норм морали, отношений и поведения людей, основанных на росси</w:t>
      </w:r>
      <w:r>
        <w:t>й</w:t>
      </w:r>
      <w:r>
        <w:t>ских традиционных духовных ценностях, конституционных правах, свободах и обязанностях гражданина;</w:t>
      </w:r>
    </w:p>
    <w:p w:rsidR="00676834" w:rsidRDefault="00676834" w:rsidP="00507610">
      <w:pPr>
        <w:pStyle w:val="body"/>
        <w:ind w:firstLine="0"/>
      </w:pPr>
      <w:r>
        <w:t>5) формирование умения соотносить поведение и поступки человека с основными нормами российской светской (гражданской) этики;</w:t>
      </w:r>
    </w:p>
    <w:p w:rsidR="00676834" w:rsidRDefault="00676834" w:rsidP="00507610">
      <w:pPr>
        <w:pStyle w:val="body"/>
        <w:ind w:firstLine="0"/>
      </w:pPr>
      <w:r>
        <w:t>6) формирование умения строить суждения оценочного характера о значении нравственности в жизни человека, ко</w:t>
      </w:r>
      <w:r>
        <w:t>л</w:t>
      </w:r>
      <w:r>
        <w:t>лектива, семьи, общества;</w:t>
      </w:r>
    </w:p>
    <w:p w:rsidR="00676834" w:rsidRDefault="00676834" w:rsidP="00507610">
      <w:pPr>
        <w:pStyle w:val="body"/>
        <w:ind w:firstLine="0"/>
      </w:pPr>
      <w:r>
        <w:t>7) знание и готовность ориентироваться на российские традиционные семейные ценности, нравственные нормы пов</w:t>
      </w:r>
      <w:r>
        <w:t>е</w:t>
      </w:r>
      <w:r>
        <w:t>дения в коллективе, обществе, соблюдать правила этикета;</w:t>
      </w:r>
    </w:p>
    <w:p w:rsidR="00676834" w:rsidRDefault="00676834" w:rsidP="00507610">
      <w:pPr>
        <w:pStyle w:val="body"/>
        <w:ind w:firstLine="0"/>
      </w:pPr>
      <w:r>
        <w:t>8) понимание ценности человеческой жизни, человеческого достоинства, честного труда людей на благо человека, о</w:t>
      </w:r>
      <w:r>
        <w:t>б</w:t>
      </w:r>
      <w:r>
        <w:t>щества;</w:t>
      </w:r>
    </w:p>
    <w:p w:rsidR="00676834" w:rsidRDefault="00676834" w:rsidP="00507610">
      <w:pPr>
        <w:pStyle w:val="body"/>
        <w:ind w:firstLine="0"/>
      </w:pPr>
      <w:r>
        <w:t>9) формирование умения объяснять значение слов "милосердие", "сострадание", "прощение", "дружелюбие";</w:t>
      </w:r>
    </w:p>
    <w:p w:rsidR="00676834" w:rsidRDefault="00676834" w:rsidP="00507610">
      <w:pPr>
        <w:pStyle w:val="body"/>
        <w:ind w:firstLine="0"/>
      </w:pPr>
      <w:r>
        <w:t xml:space="preserve">10) формирование умения приводить примеры проявлений любви к </w:t>
      </w:r>
      <w:proofErr w:type="gramStart"/>
      <w:r>
        <w:t>ближнему</w:t>
      </w:r>
      <w:proofErr w:type="gramEnd"/>
      <w:r>
        <w:t>, милосердия и сострадания в истории России, современной жизни;</w:t>
      </w:r>
    </w:p>
    <w:p w:rsidR="00676834" w:rsidRDefault="00676834" w:rsidP="00507610">
      <w:pPr>
        <w:pStyle w:val="body"/>
        <w:ind w:firstLine="0"/>
      </w:pPr>
      <w:r>
        <w:t>11) готовность проявлять открытость к сотрудничеству, готовность оказывать помощь; осуждать любые случаи ун</w:t>
      </w:r>
      <w:r>
        <w:t>и</w:t>
      </w:r>
      <w:r>
        <w:t>жения человеческого достоинства.</w:t>
      </w:r>
    </w:p>
    <w:p w:rsidR="00676834" w:rsidRPr="00507610" w:rsidRDefault="00676834" w:rsidP="00507610">
      <w:pPr>
        <w:pStyle w:val="body"/>
        <w:ind w:firstLine="0"/>
        <w:rPr>
          <w:b/>
          <w:i/>
        </w:rPr>
      </w:pPr>
      <w:r w:rsidRPr="00507610">
        <w:rPr>
          <w:b/>
          <w:i/>
        </w:rPr>
        <w:t xml:space="preserve">Предметные результаты по предметной области "Искусство" </w:t>
      </w:r>
      <w:r w:rsidR="00507610">
        <w:rPr>
          <w:b/>
          <w:i/>
        </w:rPr>
        <w:t>обеспечивают</w:t>
      </w:r>
      <w:r w:rsidRPr="00507610">
        <w:rPr>
          <w:b/>
          <w:i/>
        </w:rPr>
        <w:t>:</w:t>
      </w:r>
    </w:p>
    <w:p w:rsidR="00676834" w:rsidRPr="00507610" w:rsidRDefault="00676834" w:rsidP="00507610">
      <w:pPr>
        <w:pStyle w:val="body"/>
        <w:ind w:firstLine="0"/>
        <w:rPr>
          <w:b/>
          <w:i/>
        </w:rPr>
      </w:pPr>
      <w:r w:rsidRPr="00507610">
        <w:rPr>
          <w:b/>
          <w:i/>
        </w:rPr>
        <w:t>По учебному предмету "Изобразительное искусство":</w:t>
      </w:r>
    </w:p>
    <w:p w:rsidR="00676834" w:rsidRDefault="00676834" w:rsidP="00507610">
      <w:pPr>
        <w:pStyle w:val="body"/>
        <w:ind w:firstLine="0"/>
      </w:pPr>
      <w: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676834" w:rsidRDefault="00676834" w:rsidP="00507610">
      <w:pPr>
        <w:pStyle w:val="body"/>
        <w:ind w:firstLine="0"/>
      </w:pPr>
      <w:r>
        <w:t>2) умение характеризовать виды и жанры изобразительного искусства;</w:t>
      </w:r>
    </w:p>
    <w:p w:rsidR="00676834" w:rsidRDefault="00676834" w:rsidP="00507610">
      <w:pPr>
        <w:pStyle w:val="body"/>
        <w:ind w:firstLine="0"/>
      </w:pPr>
      <w:r>
        <w:t>3) овладение умением рисовать с натуры, по памяти, по представлению;</w:t>
      </w:r>
    </w:p>
    <w:p w:rsidR="00676834" w:rsidRDefault="00676834" w:rsidP="00507610">
      <w:pPr>
        <w:pStyle w:val="body"/>
        <w:ind w:firstLine="0"/>
      </w:pPr>
      <w:r>
        <w:t>4) умение применять принципы перспективных и композиционных построений;</w:t>
      </w:r>
    </w:p>
    <w:p w:rsidR="00676834" w:rsidRDefault="00676834" w:rsidP="00507610">
      <w:pPr>
        <w:pStyle w:val="body"/>
        <w:ind w:firstLine="0"/>
      </w:pPr>
      <w:r>
        <w:t>5) умение характеризовать отличительные особенности художественных промыслов России;</w:t>
      </w:r>
    </w:p>
    <w:p w:rsidR="00676834" w:rsidRDefault="00676834" w:rsidP="00507610">
      <w:pPr>
        <w:pStyle w:val="body"/>
        <w:ind w:firstLine="0"/>
      </w:pPr>
      <w:r>
        <w:t>6) умение использовать простейшие инструменты графических редакторов для обработки фотографических изображ</w:t>
      </w:r>
      <w:r>
        <w:t>е</w:t>
      </w:r>
      <w:r>
        <w:t>ний и анимации.</w:t>
      </w:r>
    </w:p>
    <w:p w:rsidR="00676834" w:rsidRPr="00507610" w:rsidRDefault="00676834" w:rsidP="00507610">
      <w:pPr>
        <w:pStyle w:val="body"/>
        <w:ind w:firstLine="0"/>
        <w:rPr>
          <w:b/>
          <w:i/>
        </w:rPr>
      </w:pPr>
      <w:r w:rsidRPr="00507610">
        <w:rPr>
          <w:b/>
          <w:i/>
        </w:rPr>
        <w:t>По учебному предмету "Музыка":</w:t>
      </w:r>
    </w:p>
    <w:p w:rsidR="00676834" w:rsidRDefault="00676834" w:rsidP="00507610">
      <w:pPr>
        <w:pStyle w:val="body"/>
        <w:ind w:firstLine="0"/>
      </w:pPr>
      <w:r>
        <w:t>1) знание основных жанров народной и профессиональной музыки;</w:t>
      </w:r>
    </w:p>
    <w:p w:rsidR="00676834" w:rsidRDefault="00676834" w:rsidP="00507610">
      <w:pPr>
        <w:pStyle w:val="body"/>
        <w:ind w:firstLine="0"/>
      </w:pPr>
      <w:r>
        <w:t>2) знание видов оркестров, названий наиболее известных инструментов; умение различать звучание отдельных муз</w:t>
      </w:r>
      <w:r>
        <w:t>ы</w:t>
      </w:r>
      <w:r>
        <w:t>кальных инструментов, виды хора и оркестра;</w:t>
      </w:r>
    </w:p>
    <w:p w:rsidR="00676834" w:rsidRDefault="00676834" w:rsidP="00507610">
      <w:pPr>
        <w:pStyle w:val="body"/>
        <w:ind w:firstLine="0"/>
      </w:pPr>
      <w: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676834" w:rsidRDefault="00676834" w:rsidP="00507610">
      <w:pPr>
        <w:pStyle w:val="body"/>
        <w:ind w:firstLine="0"/>
      </w:pPr>
      <w:r>
        <w:t>4) умение исполнять свою партию в хоре с сопровождением и без сопровождения.</w:t>
      </w:r>
    </w:p>
    <w:p w:rsidR="00676834" w:rsidRPr="00507610" w:rsidRDefault="00676834" w:rsidP="00507610">
      <w:pPr>
        <w:pStyle w:val="body"/>
        <w:ind w:firstLine="0"/>
        <w:rPr>
          <w:b/>
          <w:i/>
        </w:rPr>
      </w:pPr>
      <w:r w:rsidRPr="00507610">
        <w:rPr>
          <w:b/>
          <w:i/>
        </w:rPr>
        <w:t xml:space="preserve">Предметные результаты по учебному предмету "Технология" предметной области "Технология" </w:t>
      </w:r>
      <w:r w:rsidR="00507610">
        <w:rPr>
          <w:b/>
          <w:i/>
        </w:rPr>
        <w:t>обеспечивают</w:t>
      </w:r>
      <w:r w:rsidRPr="00507610">
        <w:rPr>
          <w:b/>
          <w:i/>
        </w:rPr>
        <w:t>:</w:t>
      </w:r>
    </w:p>
    <w:p w:rsidR="00676834" w:rsidRDefault="00676834" w:rsidP="00507610">
      <w:pPr>
        <w:pStyle w:val="body"/>
        <w:ind w:firstLine="0"/>
      </w:pPr>
      <w:r>
        <w:t xml:space="preserve">1) </w:t>
      </w:r>
      <w:proofErr w:type="spellStart"/>
      <w:r>
        <w:t>сформированность</w:t>
      </w:r>
      <w:proofErr w:type="spellEnd"/>
      <w:r>
        <w:t xml:space="preserve"> общих представлений о мире профессий, значении труда в жизни человека и общества, многоо</w:t>
      </w:r>
      <w:r>
        <w:t>б</w:t>
      </w:r>
      <w:r>
        <w:t>разии предметов материальной культуры;</w:t>
      </w:r>
    </w:p>
    <w:p w:rsidR="00676834" w:rsidRDefault="00676834" w:rsidP="00507610">
      <w:pPr>
        <w:pStyle w:val="body"/>
        <w:ind w:firstLine="0"/>
      </w:pPr>
      <w:r>
        <w:lastRenderedPageBreak/>
        <w:t xml:space="preserve">2) </w:t>
      </w:r>
      <w:proofErr w:type="spellStart"/>
      <w:r>
        <w:t>сформированность</w:t>
      </w:r>
      <w:proofErr w:type="spellEnd"/>
      <w:r>
        <w:t xml:space="preserve"> первоначальных представлений о материалах и их свойствах, о конструировании, моделировании;</w:t>
      </w:r>
    </w:p>
    <w:p w:rsidR="00676834" w:rsidRDefault="00676834" w:rsidP="00507610">
      <w:pPr>
        <w:pStyle w:val="body"/>
        <w:ind w:firstLine="0"/>
      </w:pPr>
      <w:r>
        <w:t>3) овладение технологическими приемами ручной обработки материалов;</w:t>
      </w:r>
    </w:p>
    <w:p w:rsidR="00676834" w:rsidRDefault="00676834" w:rsidP="00507610">
      <w:pPr>
        <w:pStyle w:val="body"/>
        <w:ind w:firstLine="0"/>
      </w:pPr>
      <w:r>
        <w:t>4) приобретение опыта практической преобразовательной деятельности при выполнении учебно-познавательных и х</w:t>
      </w:r>
      <w:r>
        <w:t>у</w:t>
      </w:r>
      <w:r>
        <w:t>дожественно-конструкторских задач, в том числе с использованием информационной среды;</w:t>
      </w:r>
    </w:p>
    <w:p w:rsidR="00676834" w:rsidRDefault="00676834" w:rsidP="00507610">
      <w:pPr>
        <w:pStyle w:val="body"/>
        <w:ind w:firstLine="0"/>
      </w:pPr>
      <w:r>
        <w:t xml:space="preserve">5) </w:t>
      </w:r>
      <w:proofErr w:type="spellStart"/>
      <w:r>
        <w:t>сформированность</w:t>
      </w:r>
      <w:proofErr w:type="spellEnd"/>
      <w:r>
        <w:t xml:space="preserve"> умения безопасного пользования необходимыми инструментами в предметно-преобразующей деятельности.</w:t>
      </w:r>
    </w:p>
    <w:p w:rsidR="00676834" w:rsidRPr="00507610" w:rsidRDefault="00676834" w:rsidP="00507610">
      <w:pPr>
        <w:pStyle w:val="body"/>
        <w:ind w:firstLine="0"/>
        <w:rPr>
          <w:b/>
          <w:i/>
        </w:rPr>
      </w:pPr>
      <w:r w:rsidRPr="00507610">
        <w:rPr>
          <w:b/>
          <w:i/>
        </w:rPr>
        <w:t xml:space="preserve">Предметные результаты по учебному предмету "Физическая культура" предметной области "Физическая культура" </w:t>
      </w:r>
      <w:r w:rsidR="00507610">
        <w:rPr>
          <w:b/>
          <w:i/>
        </w:rPr>
        <w:t>обеспечивают</w:t>
      </w:r>
      <w:r w:rsidRPr="00507610">
        <w:rPr>
          <w:b/>
          <w:i/>
        </w:rPr>
        <w:t>:</w:t>
      </w:r>
    </w:p>
    <w:p w:rsidR="00676834" w:rsidRDefault="00676834" w:rsidP="00507610">
      <w:pPr>
        <w:pStyle w:val="body"/>
        <w:ind w:firstLine="0"/>
      </w:pPr>
      <w:r>
        <w:t xml:space="preserve">1) </w:t>
      </w:r>
      <w:proofErr w:type="spellStart"/>
      <w:r>
        <w:t>сформированность</w:t>
      </w:r>
      <w:proofErr w:type="spellEnd"/>
      <w:r>
        <w:t xml:space="preserve"> общих представлений о физической культуре и спорте, физической активности человека, физ</w:t>
      </w:r>
      <w:r>
        <w:t>и</w:t>
      </w:r>
      <w:r>
        <w:t>ческих качествах, жизненно важных прикладных умениях и навыках, основных физических упражнениях (гимнастич</w:t>
      </w:r>
      <w:r>
        <w:t>е</w:t>
      </w:r>
      <w:r>
        <w:t>ских, игровых, туристических и спортивных);</w:t>
      </w:r>
    </w:p>
    <w:p w:rsidR="00676834" w:rsidRDefault="00676834" w:rsidP="00507610">
      <w:pPr>
        <w:pStyle w:val="body"/>
        <w:ind w:firstLine="0"/>
      </w:pPr>
      <w: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676834" w:rsidRDefault="00676834" w:rsidP="00507610">
      <w:pPr>
        <w:pStyle w:val="body"/>
        <w:ind w:firstLine="0"/>
      </w:pPr>
      <w:r>
        <w:t>3) умение взаимодействовать со сверстниками в игровых заданиях и игровой деятельности, соблюдая правила честной игры;</w:t>
      </w:r>
    </w:p>
    <w:p w:rsidR="00676834" w:rsidRDefault="00676834" w:rsidP="00507610">
      <w:pPr>
        <w:pStyle w:val="body"/>
        <w:ind w:firstLine="0"/>
      </w:pPr>
      <w:r>
        <w:t>4) овладение жизненно важными навыками плавания (при наличии в Организации материально-технической базы - бассейна) и гимнастики;</w:t>
      </w:r>
    </w:p>
    <w:p w:rsidR="00676834" w:rsidRDefault="00676834" w:rsidP="00507610">
      <w:pPr>
        <w:pStyle w:val="body"/>
        <w:ind w:firstLine="0"/>
      </w:pPr>
      <w:r>
        <w:t>5) умение вести наблюдение за своим физическим состоянием, величиной физических нагрузок, показателями основных физических качеств;</w:t>
      </w:r>
    </w:p>
    <w:p w:rsidR="00676834" w:rsidRDefault="00676834" w:rsidP="00507610">
      <w:pPr>
        <w:pStyle w:val="body"/>
        <w:ind w:firstLine="0"/>
      </w:pPr>
      <w:r>
        <w:t>6) умение применять правила безопасности при выполнении физических упражнений и различных форм двигательной активности.</w:t>
      </w:r>
    </w:p>
    <w:p w:rsidR="00676834" w:rsidRDefault="00676834">
      <w:pPr>
        <w:pStyle w:val="body"/>
      </w:pPr>
    </w:p>
    <w:p w:rsidR="00474F70" w:rsidRDefault="00474F70">
      <w:pPr>
        <w:pStyle w:val="h2"/>
      </w:pPr>
      <w:r>
        <w:t>1.</w:t>
      </w:r>
      <w:r w:rsidR="008C68BB">
        <w:t>3</w:t>
      </w:r>
      <w:r>
        <w:t xml:space="preserve">. СИСТЕМА </w:t>
      </w:r>
      <w:proofErr w:type="gramStart"/>
      <w:r>
        <w:t xml:space="preserve">ОЦЕНКИ ДОСТИЖЕНИЯ </w:t>
      </w:r>
      <w:r>
        <w:br/>
        <w:t>ПЛАНИРУЕМЫХ РЕЗУЛЬТАТОВ ОСВОЕНИЯ ПРОГРАММЫ НАЧАЛЬНОГО ОБЩЕГО ОБРАЗОВАНИЯ</w:t>
      </w:r>
      <w:proofErr w:type="gramEnd"/>
    </w:p>
    <w:p w:rsidR="00474F70" w:rsidRDefault="00474F70">
      <w:pPr>
        <w:pStyle w:val="h3-first"/>
      </w:pPr>
      <w:r w:rsidRPr="00D7327B">
        <w:t>1.</w:t>
      </w:r>
      <w:r w:rsidR="008C68BB" w:rsidRPr="00D7327B">
        <w:t>3</w:t>
      </w:r>
      <w:r w:rsidRPr="00D7327B">
        <w:t>.1. Общие положения</w:t>
      </w:r>
    </w:p>
    <w:p w:rsidR="00474F70" w:rsidRDefault="00474F70">
      <w:pPr>
        <w:pStyle w:val="body"/>
      </w:pPr>
      <w:r>
        <w:t xml:space="preserve">В ФГОС НОО отмечается, что «независимо от формы получения начального общего образования и формы обучения ФГОС является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474F70" w:rsidRDefault="00474F70">
      <w:pPr>
        <w:pStyle w:val="body"/>
      </w:pPr>
      <w: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w:t>
      </w:r>
      <w:r w:rsidRPr="00D42E04">
        <w:t>«Положения об оценке образов</w:t>
      </w:r>
      <w:r w:rsidRPr="00D42E04">
        <w:t>а</w:t>
      </w:r>
      <w:r w:rsidRPr="00D42E04">
        <w:t>тельных достижений обучающихся</w:t>
      </w:r>
      <w:r w:rsidR="00D7327B" w:rsidRPr="00D42E04">
        <w:t xml:space="preserve"> МБОУ СШ № 5 города Липецка</w:t>
      </w:r>
      <w:r w:rsidRPr="00D42E04">
        <w:t>».</w:t>
      </w:r>
    </w:p>
    <w:p w:rsidR="00474F70" w:rsidRDefault="00474F70">
      <w:pPr>
        <w:pStyle w:val="body"/>
      </w:pPr>
      <w:r>
        <w:t>Система оценки призвана способствовать поддержанию единства всей системы образования, обеспечению прее</w:t>
      </w:r>
      <w:r>
        <w:t>м</w:t>
      </w:r>
      <w:r>
        <w:t xml:space="preserve">ственности в системе непрерывного образования. Её основными </w:t>
      </w:r>
      <w:r>
        <w:rPr>
          <w:rStyle w:val="Bold"/>
        </w:rPr>
        <w:t xml:space="preserve">функциями </w:t>
      </w:r>
      <w:r>
        <w:t xml:space="preserve">являются </w:t>
      </w:r>
      <w:r>
        <w:rPr>
          <w:rStyle w:val="BoldItalic"/>
        </w:rPr>
        <w:t xml:space="preserve">ориентация образовательного процесса </w:t>
      </w:r>
      <w: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BoldItalic"/>
        </w:rPr>
        <w:t>обратной связи</w:t>
      </w:r>
      <w:r>
        <w:t xml:space="preserve">, позволяющей осуществлять </w:t>
      </w:r>
      <w:r>
        <w:rPr>
          <w:rStyle w:val="BoldItalic"/>
        </w:rPr>
        <w:t>управление образовательным процессом</w:t>
      </w:r>
      <w:r>
        <w:t>.</w:t>
      </w:r>
      <w:r>
        <w:rPr>
          <w:rStyle w:val="BoldItalic"/>
        </w:rPr>
        <w:t xml:space="preserve"> </w:t>
      </w:r>
    </w:p>
    <w:p w:rsidR="00474F70" w:rsidRDefault="00474F70">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rsidR="00474F70" w:rsidRDefault="00474F70" w:rsidP="006559D0">
      <w:pPr>
        <w:pStyle w:val="list-bullet"/>
        <w:ind w:left="0" w:firstLine="0"/>
      </w:pPr>
      <w:r>
        <w:t>оценка образовательных достижений обучающихся на различных этапах обучения как основа их промежуто</w:t>
      </w:r>
      <w:r>
        <w:t>ч</w:t>
      </w:r>
      <w:r>
        <w:t>ной и итоговой аттестации, а также основа процедур внутреннего мониторинга образовательной организации, монит</w:t>
      </w:r>
      <w:r>
        <w:t>о</w:t>
      </w:r>
      <w:r>
        <w:t>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474F70" w:rsidRDefault="00474F70" w:rsidP="006559D0">
      <w:pPr>
        <w:pStyle w:val="list-bullet"/>
        <w:ind w:left="0" w:firstLine="0"/>
      </w:pPr>
      <w:r>
        <w:t xml:space="preserve">оценка результатов деятельности образовательной организации как основа </w:t>
      </w:r>
      <w:proofErr w:type="spellStart"/>
      <w:r>
        <w:t>аккредитационных</w:t>
      </w:r>
      <w:proofErr w:type="spellEnd"/>
      <w:r>
        <w:t xml:space="preserve"> процедур.</w:t>
      </w:r>
    </w:p>
    <w:p w:rsidR="00474F70" w:rsidRDefault="00474F70">
      <w:pPr>
        <w:pStyle w:val="body"/>
      </w:pPr>
      <w:r>
        <w:rPr>
          <w:rStyle w:val="Bold"/>
        </w:rPr>
        <w:t>Основным объектом системы оценки</w:t>
      </w:r>
      <w:r>
        <w:t xml:space="preserve">, её содержательной и </w:t>
      </w:r>
      <w:proofErr w:type="spellStart"/>
      <w:r>
        <w:t>критериальной</w:t>
      </w:r>
      <w:proofErr w:type="spellEnd"/>
      <w:r>
        <w:t xml:space="preserve"> базой выступают требования ФГОС, которые конкретизируются в планируемых результатах освоения </w:t>
      </w:r>
      <w:proofErr w:type="gramStart"/>
      <w:r>
        <w:t>обучающимися</w:t>
      </w:r>
      <w:proofErr w:type="gramEnd"/>
      <w:r>
        <w:t xml:space="preserve"> основной образовательной программы образовательной организации. Эти требования конкретизированы в разделе «Общая характеристика планируемых р</w:t>
      </w:r>
      <w:r>
        <w:t>е</w:t>
      </w:r>
      <w:r>
        <w:t>зультатов освоения основной образовательной программы» настоящего документа.</w:t>
      </w:r>
    </w:p>
    <w:p w:rsidR="00474F70" w:rsidRDefault="00474F70" w:rsidP="006559D0">
      <w:pPr>
        <w:pStyle w:val="body"/>
        <w:ind w:firstLine="0"/>
      </w:pPr>
      <w:r>
        <w:t>Система оценки включает процедуры внутренней и внешней оценки.</w:t>
      </w:r>
    </w:p>
    <w:p w:rsidR="00474F70" w:rsidRDefault="00474F70" w:rsidP="006559D0">
      <w:pPr>
        <w:pStyle w:val="body"/>
        <w:ind w:firstLine="0"/>
      </w:pPr>
      <w:r>
        <w:rPr>
          <w:rStyle w:val="Bold"/>
        </w:rPr>
        <w:t xml:space="preserve">Внутренняя оценка </w:t>
      </w:r>
      <w:r>
        <w:t>включает:</w:t>
      </w:r>
    </w:p>
    <w:p w:rsidR="005C782A" w:rsidRDefault="005C782A" w:rsidP="005C782A">
      <w:pPr>
        <w:pStyle w:val="list-bullet"/>
      </w:pPr>
      <w:r>
        <w:t>стартовую диагностику;</w:t>
      </w:r>
    </w:p>
    <w:p w:rsidR="005C782A" w:rsidRDefault="005C782A" w:rsidP="005C782A">
      <w:pPr>
        <w:pStyle w:val="list-bullet"/>
      </w:pPr>
      <w:r>
        <w:t>текущую и тематическую оценки;</w:t>
      </w:r>
    </w:p>
    <w:p w:rsidR="005C782A" w:rsidRDefault="005C782A" w:rsidP="005C782A">
      <w:pPr>
        <w:pStyle w:val="list-bullet"/>
      </w:pPr>
      <w:r>
        <w:t>итоговую оценку;</w:t>
      </w:r>
    </w:p>
    <w:p w:rsidR="005C782A" w:rsidRDefault="005C782A" w:rsidP="005C782A">
      <w:pPr>
        <w:pStyle w:val="list-bullet"/>
      </w:pPr>
      <w:r>
        <w:t>промежуточную аттестацию;</w:t>
      </w:r>
    </w:p>
    <w:p w:rsidR="005C782A" w:rsidRDefault="005C782A" w:rsidP="005C782A">
      <w:pPr>
        <w:pStyle w:val="list-bullet"/>
      </w:pPr>
      <w:r>
        <w:t>психолого-педагогическое наблюдение;</w:t>
      </w:r>
    </w:p>
    <w:p w:rsidR="00474F70" w:rsidRDefault="005C782A" w:rsidP="005C782A">
      <w:pPr>
        <w:pStyle w:val="list-bullet"/>
      </w:pPr>
      <w:r>
        <w:t>внутренний мониторинг образовательных достижений обучающихся.</w:t>
      </w:r>
    </w:p>
    <w:p w:rsidR="00474F70" w:rsidRDefault="00474F70" w:rsidP="006559D0">
      <w:pPr>
        <w:pStyle w:val="body"/>
        <w:ind w:firstLine="0"/>
      </w:pPr>
      <w:r>
        <w:lastRenderedPageBreak/>
        <w:t xml:space="preserve">К </w:t>
      </w:r>
      <w:r>
        <w:rPr>
          <w:rStyle w:val="Bold"/>
        </w:rPr>
        <w:t xml:space="preserve">внешним процедурам </w:t>
      </w:r>
      <w:r>
        <w:t>относятся:</w:t>
      </w:r>
    </w:p>
    <w:p w:rsidR="005C782A" w:rsidRDefault="005C782A" w:rsidP="005C782A">
      <w:pPr>
        <w:pStyle w:val="list-bullet"/>
      </w:pPr>
      <w:r>
        <w:t xml:space="preserve">независимую оценку качества подготовки </w:t>
      </w:r>
      <w:proofErr w:type="gramStart"/>
      <w:r>
        <w:t>обучающихся</w:t>
      </w:r>
      <w:proofErr w:type="gramEnd"/>
      <w:r>
        <w:t>;</w:t>
      </w:r>
    </w:p>
    <w:p w:rsidR="00474F70" w:rsidRDefault="005C782A" w:rsidP="005C782A">
      <w:pPr>
        <w:pStyle w:val="list-bullet"/>
      </w:pPr>
      <w:r>
        <w:t>итоговую аттестацию</w:t>
      </w:r>
      <w:r w:rsidR="00474F70">
        <w:t>.</w:t>
      </w:r>
    </w:p>
    <w:p w:rsidR="00474F70" w:rsidRDefault="00474F70">
      <w:pPr>
        <w:pStyle w:val="body"/>
      </w:pPr>
      <w:r>
        <w:t xml:space="preserve">Особенности каждой из указанных процедур описаны </w:t>
      </w:r>
      <w:r w:rsidRPr="00D7327B">
        <w:t>в п. 1.</w:t>
      </w:r>
      <w:r w:rsidR="00D7327B" w:rsidRPr="00D7327B">
        <w:t>3</w:t>
      </w:r>
      <w:r w:rsidRPr="00D7327B">
        <w:t>.3 настоящей программы.</w:t>
      </w:r>
    </w:p>
    <w:p w:rsidR="00474F70" w:rsidRDefault="00474F70">
      <w:pPr>
        <w:pStyle w:val="body"/>
      </w:pPr>
      <w:r>
        <w:t>В соответствии с ФГОС НОО система оценки образовательной организации реализует системно-</w:t>
      </w:r>
      <w:proofErr w:type="spellStart"/>
      <w:r>
        <w:t>деятельностный</w:t>
      </w:r>
      <w:proofErr w:type="spellEnd"/>
      <w:r>
        <w:t>, уровневый и комплексный подходы к оценке образовательных достижений.</w:t>
      </w:r>
    </w:p>
    <w:p w:rsidR="00474F70" w:rsidRDefault="00474F70">
      <w:pPr>
        <w:pStyle w:val="body"/>
      </w:pPr>
      <w:r>
        <w:rPr>
          <w:rStyle w:val="Bold"/>
        </w:rPr>
        <w:t>Системно-</w:t>
      </w:r>
      <w:proofErr w:type="spellStart"/>
      <w:r>
        <w:rPr>
          <w:rStyle w:val="Bold"/>
        </w:rPr>
        <w:t>деятельностный</w:t>
      </w:r>
      <w:proofErr w:type="spellEnd"/>
      <w:r>
        <w:rPr>
          <w:rStyle w:val="Bold"/>
        </w:rPr>
        <w:t xml:space="preserve"> подход </w:t>
      </w:r>
      <w:r>
        <w:t>к оценке образовательных достижений проявляется в оценке способности об</w:t>
      </w:r>
      <w:r>
        <w:t>у</w:t>
      </w:r>
      <w:r>
        <w:t xml:space="preserve">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474F70" w:rsidRDefault="00474F70">
      <w:pPr>
        <w:pStyle w:val="body"/>
      </w:pPr>
      <w:r>
        <w:rPr>
          <w:rStyle w:val="Bold"/>
        </w:rPr>
        <w:t xml:space="preserve">Уровневый подход </w:t>
      </w:r>
      <w:r>
        <w:t xml:space="preserve">служит важнейшей основой для организации индивидуальной работы с </w:t>
      </w:r>
      <w:proofErr w:type="gramStart"/>
      <w:r>
        <w:t>обучающимися</w:t>
      </w:r>
      <w:proofErr w:type="gramEnd"/>
      <w:r>
        <w:t>. Он р</w:t>
      </w:r>
      <w:r>
        <w:t>е</w:t>
      </w:r>
      <w:r>
        <w:t>ализуется как по отношению к содержанию оценки, так и к представлению и интерпретации результатов измерений.</w:t>
      </w:r>
    </w:p>
    <w:p w:rsidR="00474F70" w:rsidRDefault="00474F70">
      <w:pPr>
        <w:pStyle w:val="body"/>
      </w:pPr>
      <w:r>
        <w:t xml:space="preserve">Уровневый подход реализуется за счёт фиксации различных уровней достижения </w:t>
      </w:r>
      <w:proofErr w:type="gramStart"/>
      <w:r>
        <w:t>обучающимися</w:t>
      </w:r>
      <w:proofErr w:type="gramEnd"/>
      <w:r>
        <w:t xml:space="preserve"> планируемых р</w:t>
      </w:r>
      <w:r>
        <w:t>е</w:t>
      </w:r>
      <w:r>
        <w:t xml:space="preserve">зультатов базового уровня и уровней выше и ниже базового. Достижение базового уровня 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w:t>
      </w:r>
      <w:r>
        <w:t>а</w:t>
      </w:r>
      <w:r>
        <w:t xml:space="preserve">точным для продолжения обучения и усвоения последующего материала. </w:t>
      </w:r>
    </w:p>
    <w:p w:rsidR="00474F70" w:rsidRDefault="00474F70">
      <w:pPr>
        <w:pStyle w:val="body"/>
      </w:pPr>
      <w:r>
        <w:rPr>
          <w:rStyle w:val="Bold"/>
        </w:rPr>
        <w:t xml:space="preserve">Комплексный подход </w:t>
      </w:r>
      <w:r>
        <w:t>к оценке образовательных достижений реализуется путём:</w:t>
      </w:r>
    </w:p>
    <w:p w:rsidR="00474F70" w:rsidRDefault="00474F70" w:rsidP="006559D0">
      <w:pPr>
        <w:pStyle w:val="list-bullet"/>
        <w:ind w:left="0" w:firstLine="0"/>
      </w:pPr>
      <w:r>
        <w:t xml:space="preserve">оценки предметных и </w:t>
      </w:r>
      <w:proofErr w:type="spellStart"/>
      <w:r>
        <w:t>метапредметных</w:t>
      </w:r>
      <w:proofErr w:type="spellEnd"/>
      <w:r>
        <w:t xml:space="preserve"> результатов;</w:t>
      </w:r>
    </w:p>
    <w:p w:rsidR="00474F70" w:rsidRDefault="00474F70" w:rsidP="006559D0">
      <w:pPr>
        <w:pStyle w:val="list-bullet"/>
        <w:ind w:left="0" w:firstLine="0"/>
        <w:rPr>
          <w:spacing w:val="-2"/>
        </w:rPr>
      </w:pPr>
      <w:r>
        <w:rPr>
          <w:spacing w:val="-2"/>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w:t>
      </w:r>
      <w:r>
        <w:rPr>
          <w:spacing w:val="-2"/>
        </w:rPr>
        <w:t>у</w:t>
      </w:r>
      <w:r>
        <w:rPr>
          <w:spacing w:val="-2"/>
        </w:rPr>
        <w:t>ченных результатов в целях управления качеством образования;</w:t>
      </w:r>
    </w:p>
    <w:p w:rsidR="00474F70" w:rsidRDefault="00474F70" w:rsidP="006559D0">
      <w:pPr>
        <w:pStyle w:val="list-bullet"/>
        <w:ind w:left="0" w:firstLine="0"/>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474F70" w:rsidRDefault="00474F70" w:rsidP="006559D0">
      <w:pPr>
        <w:pStyle w:val="list-bullet"/>
        <w:ind w:left="0" w:firstLine="0"/>
      </w:pPr>
      <w:r>
        <w:t>использования форм работы, обеспечивающих возможность включения младших школьников в самостоятел</w:t>
      </w:r>
      <w:r>
        <w:t>ь</w:t>
      </w:r>
      <w:r>
        <w:t xml:space="preserve">ную оценочную деятельность (самоанализ, самооценка, </w:t>
      </w:r>
      <w:proofErr w:type="spellStart"/>
      <w:r>
        <w:t>взаимооценка</w:t>
      </w:r>
      <w:proofErr w:type="spellEnd"/>
      <w:r>
        <w:t>);</w:t>
      </w:r>
    </w:p>
    <w:p w:rsidR="00474F70" w:rsidRDefault="00474F70" w:rsidP="006559D0">
      <w:pPr>
        <w:pStyle w:val="list-bullet"/>
        <w:ind w:left="0" w:firstLine="0"/>
      </w:pPr>
      <w: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5C782A" w:rsidRDefault="005C782A" w:rsidP="005C782A">
      <w:pPr>
        <w:pStyle w:val="body"/>
        <w:ind w:firstLine="0"/>
        <w:rPr>
          <w:rFonts w:cs="OfficinaSansExtraBoldITC-Reg"/>
          <w:b/>
          <w:bCs/>
          <w:position w:val="6"/>
          <w:sz w:val="22"/>
          <w:szCs w:val="22"/>
        </w:rPr>
      </w:pPr>
    </w:p>
    <w:p w:rsidR="005C782A" w:rsidRPr="005C782A" w:rsidRDefault="005C782A" w:rsidP="005C782A">
      <w:pPr>
        <w:pStyle w:val="body"/>
        <w:ind w:firstLine="0"/>
        <w:rPr>
          <w:rFonts w:cs="OfficinaSansExtraBoldITC-Reg"/>
          <w:bCs/>
          <w:position w:val="6"/>
        </w:rPr>
      </w:pPr>
      <w:r w:rsidRPr="005C782A">
        <w:rPr>
          <w:rFonts w:cs="OfficinaSansExtraBoldITC-Reg"/>
          <w:b/>
          <w:bCs/>
          <w:position w:val="6"/>
        </w:rPr>
        <w:t>Целью оценки личностных достижений</w:t>
      </w:r>
      <w:r w:rsidRPr="005C782A">
        <w:rPr>
          <w:rFonts w:cs="OfficinaSansExtraBoldITC-Reg"/>
          <w:bCs/>
          <w:position w:val="6"/>
        </w:rPr>
        <w:t xml:space="preserve"> обучающихся является получение общего представления о воспитательной деятельности образовательной организац</w:t>
      </w:r>
      <w:proofErr w:type="gramStart"/>
      <w:r w:rsidRPr="005C782A">
        <w:rPr>
          <w:rFonts w:cs="OfficinaSansExtraBoldITC-Reg"/>
          <w:bCs/>
          <w:position w:val="6"/>
        </w:rPr>
        <w:t>ии и её</w:t>
      </w:r>
      <w:proofErr w:type="gramEnd"/>
      <w:r w:rsidRPr="005C782A">
        <w:rPr>
          <w:rFonts w:cs="OfficinaSansExtraBoldITC-Reg"/>
          <w:bCs/>
          <w:position w:val="6"/>
        </w:rPr>
        <w:t xml:space="preserve"> влиянии на коллектив обучающихся.</w:t>
      </w:r>
    </w:p>
    <w:p w:rsidR="005C782A" w:rsidRPr="005C782A" w:rsidRDefault="005C782A" w:rsidP="005C782A">
      <w:pPr>
        <w:pStyle w:val="body"/>
        <w:ind w:firstLine="0"/>
        <w:rPr>
          <w:rFonts w:cs="OfficinaSansExtraBoldITC-Reg"/>
          <w:bCs/>
          <w:position w:val="6"/>
        </w:rPr>
      </w:pPr>
      <w:proofErr w:type="gramStart"/>
      <w:r w:rsidRPr="005C782A">
        <w:rPr>
          <w:rFonts w:cs="OfficinaSansExtraBoldITC-Reg"/>
          <w:bCs/>
          <w:position w:val="6"/>
        </w:rP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roofErr w:type="gramEnd"/>
    </w:p>
    <w:p w:rsidR="005C782A" w:rsidRPr="005C782A" w:rsidRDefault="005C782A" w:rsidP="005C782A">
      <w:pPr>
        <w:pStyle w:val="body"/>
        <w:ind w:firstLine="0"/>
        <w:rPr>
          <w:rFonts w:cs="OfficinaSansExtraBoldITC-Reg"/>
          <w:bCs/>
          <w:position w:val="6"/>
        </w:rPr>
      </w:pPr>
      <w:r w:rsidRPr="005C782A">
        <w:rPr>
          <w:rFonts w:cs="OfficinaSansExtraBoldITC-Reg"/>
          <w:bCs/>
          <w:position w:val="6"/>
        </w:rPr>
        <w:t xml:space="preserve">Личностные достижения обучающихся, освоивших </w:t>
      </w:r>
      <w:r>
        <w:rPr>
          <w:rFonts w:cs="OfficinaSansExtraBoldITC-Reg"/>
          <w:bCs/>
          <w:position w:val="6"/>
        </w:rPr>
        <w:t>О</w:t>
      </w:r>
      <w:r w:rsidRPr="005C782A">
        <w:rPr>
          <w:rFonts w:cs="OfficinaSansExtraBoldITC-Reg"/>
          <w:bCs/>
          <w:position w:val="6"/>
        </w:rPr>
        <w:t>ОП НОО, включают две группы результатов:</w:t>
      </w:r>
    </w:p>
    <w:p w:rsidR="005C782A" w:rsidRPr="005C782A" w:rsidRDefault="005C782A" w:rsidP="005C782A">
      <w:pPr>
        <w:pStyle w:val="body"/>
        <w:numPr>
          <w:ilvl w:val="0"/>
          <w:numId w:val="31"/>
        </w:numPr>
        <w:ind w:left="0" w:firstLine="0"/>
        <w:rPr>
          <w:rFonts w:cs="OfficinaSansExtraBoldITC-Reg"/>
          <w:bCs/>
          <w:position w:val="6"/>
        </w:rPr>
      </w:pPr>
      <w:r w:rsidRPr="005C782A">
        <w:rPr>
          <w:rFonts w:cs="OfficinaSansExtraBoldITC-Reg"/>
          <w:bCs/>
          <w:position w:val="6"/>
        </w:rPr>
        <w:t>основы российской гражданской идентичности, ценностные установки и социально значимые качества личн</w:t>
      </w:r>
      <w:r w:rsidRPr="005C782A">
        <w:rPr>
          <w:rFonts w:cs="OfficinaSansExtraBoldITC-Reg"/>
          <w:bCs/>
          <w:position w:val="6"/>
        </w:rPr>
        <w:t>о</w:t>
      </w:r>
      <w:r w:rsidRPr="005C782A">
        <w:rPr>
          <w:rFonts w:cs="OfficinaSansExtraBoldITC-Reg"/>
          <w:bCs/>
          <w:position w:val="6"/>
        </w:rPr>
        <w:t>сти;</w:t>
      </w:r>
    </w:p>
    <w:p w:rsidR="005C782A" w:rsidRPr="005C782A" w:rsidRDefault="005C782A" w:rsidP="005C782A">
      <w:pPr>
        <w:pStyle w:val="body"/>
        <w:numPr>
          <w:ilvl w:val="0"/>
          <w:numId w:val="31"/>
        </w:numPr>
        <w:ind w:left="0" w:firstLine="0"/>
        <w:rPr>
          <w:rFonts w:cs="OfficinaSansExtraBoldITC-Reg"/>
          <w:bCs/>
          <w:position w:val="6"/>
        </w:rPr>
      </w:pPr>
      <w:r w:rsidRPr="005C782A">
        <w:rPr>
          <w:rFonts w:cs="OfficinaSansExtraBoldITC-Reg"/>
          <w:bCs/>
          <w:position w:val="6"/>
        </w:rPr>
        <w:t xml:space="preserve">готовность </w:t>
      </w:r>
      <w:proofErr w:type="gramStart"/>
      <w:r w:rsidRPr="005C782A">
        <w:rPr>
          <w:rFonts w:cs="OfficinaSansExtraBoldITC-Reg"/>
          <w:bCs/>
          <w:position w:val="6"/>
        </w:rPr>
        <w:t>обучающихся</w:t>
      </w:r>
      <w:proofErr w:type="gramEnd"/>
      <w:r w:rsidRPr="005C782A">
        <w:rPr>
          <w:rFonts w:cs="OfficinaSansExtraBoldITC-Reg"/>
          <w:bCs/>
          <w:position w:val="6"/>
        </w:rPr>
        <w:t xml:space="preserve"> к саморазвитию, мотивация к познанию и обучению, активное участие в социально значимой деятельности.</w:t>
      </w:r>
    </w:p>
    <w:p w:rsidR="005C782A" w:rsidRPr="005C782A" w:rsidRDefault="005C782A" w:rsidP="005C782A">
      <w:pPr>
        <w:pStyle w:val="body"/>
        <w:ind w:firstLine="0"/>
        <w:rPr>
          <w:rFonts w:cs="OfficinaSansExtraBoldITC-Reg"/>
          <w:bCs/>
          <w:position w:val="6"/>
        </w:rPr>
      </w:pPr>
      <w:r w:rsidRPr="005C782A">
        <w:rPr>
          <w:rFonts w:cs="OfficinaSansExtraBoldITC-Reg"/>
          <w:bCs/>
          <w:position w:val="6"/>
        </w:rPr>
        <w:t>Учитывая особенности групп личностных результатов, учитель может осуществлять оценку только следующих качеств:</w:t>
      </w:r>
    </w:p>
    <w:p w:rsidR="005C782A" w:rsidRPr="005C782A" w:rsidRDefault="005C782A" w:rsidP="005C782A">
      <w:pPr>
        <w:pStyle w:val="body"/>
        <w:numPr>
          <w:ilvl w:val="0"/>
          <w:numId w:val="31"/>
        </w:numPr>
        <w:ind w:left="0" w:firstLine="0"/>
        <w:rPr>
          <w:rFonts w:cs="OfficinaSansExtraBoldITC-Reg"/>
          <w:bCs/>
          <w:position w:val="6"/>
        </w:rPr>
      </w:pPr>
      <w:r w:rsidRPr="005C782A">
        <w:rPr>
          <w:rFonts w:cs="OfficinaSansExtraBoldITC-Reg"/>
          <w:bCs/>
          <w:position w:val="6"/>
        </w:rPr>
        <w:t>наличие и характеристика мотива познания и учения;</w:t>
      </w:r>
    </w:p>
    <w:p w:rsidR="005C782A" w:rsidRPr="005C782A" w:rsidRDefault="005C782A" w:rsidP="005C782A">
      <w:pPr>
        <w:pStyle w:val="body"/>
        <w:numPr>
          <w:ilvl w:val="0"/>
          <w:numId w:val="31"/>
        </w:numPr>
        <w:ind w:left="0" w:firstLine="0"/>
        <w:rPr>
          <w:rFonts w:cs="OfficinaSansExtraBoldITC-Reg"/>
          <w:bCs/>
          <w:position w:val="6"/>
        </w:rPr>
      </w:pPr>
      <w:r w:rsidRPr="005C782A">
        <w:rPr>
          <w:rFonts w:cs="OfficinaSansExtraBoldITC-Reg"/>
          <w:bCs/>
          <w:position w:val="6"/>
        </w:rPr>
        <w:t>наличие умений принимать и удерживать учебную задачу, планировать учебные действия;</w:t>
      </w:r>
    </w:p>
    <w:p w:rsidR="005C782A" w:rsidRPr="005C782A" w:rsidRDefault="005C782A" w:rsidP="005C782A">
      <w:pPr>
        <w:pStyle w:val="body"/>
        <w:numPr>
          <w:ilvl w:val="0"/>
          <w:numId w:val="31"/>
        </w:numPr>
        <w:ind w:left="0" w:firstLine="0"/>
        <w:rPr>
          <w:rFonts w:cs="OfficinaSansExtraBoldITC-Reg"/>
          <w:bCs/>
          <w:position w:val="6"/>
        </w:rPr>
      </w:pPr>
      <w:r w:rsidRPr="005C782A">
        <w:rPr>
          <w:rFonts w:cs="OfficinaSansExtraBoldITC-Reg"/>
          <w:bCs/>
          <w:position w:val="6"/>
        </w:rPr>
        <w:t>способность осуществлять самоконтроль и самооценку.</w:t>
      </w:r>
    </w:p>
    <w:p w:rsidR="005C782A" w:rsidRPr="005C782A" w:rsidRDefault="005C782A" w:rsidP="005C782A">
      <w:pPr>
        <w:pStyle w:val="body"/>
        <w:ind w:firstLine="0"/>
        <w:rPr>
          <w:rFonts w:cs="OfficinaSansExtraBoldITC-Reg"/>
          <w:bCs/>
          <w:position w:val="6"/>
        </w:rPr>
      </w:pPr>
      <w:r w:rsidRPr="005C782A">
        <w:rPr>
          <w:rFonts w:cs="OfficinaSansExtraBoldITC-Reg"/>
          <w:bCs/>
          <w:position w:val="6"/>
        </w:rPr>
        <w:t xml:space="preserve">Диагностические задания, устанавливающие уровень этих качеств, целесообразно интегрировать с заданиями по оценке </w:t>
      </w:r>
      <w:proofErr w:type="spellStart"/>
      <w:r w:rsidRPr="005C782A">
        <w:rPr>
          <w:rFonts w:cs="OfficinaSansExtraBoldITC-Reg"/>
          <w:bCs/>
          <w:position w:val="6"/>
        </w:rPr>
        <w:t>метапредметных</w:t>
      </w:r>
      <w:proofErr w:type="spellEnd"/>
      <w:r w:rsidRPr="005C782A">
        <w:rPr>
          <w:rFonts w:cs="OfficinaSansExtraBoldITC-Reg"/>
          <w:bCs/>
          <w:position w:val="6"/>
        </w:rPr>
        <w:t xml:space="preserve"> регулятивных универсальных учебных действий.</w:t>
      </w:r>
    </w:p>
    <w:p w:rsidR="005C782A" w:rsidRPr="005C782A" w:rsidRDefault="005C782A" w:rsidP="005C782A">
      <w:pPr>
        <w:pStyle w:val="body"/>
        <w:ind w:firstLine="0"/>
        <w:rPr>
          <w:rFonts w:cs="OfficinaSansExtraBoldITC-Reg"/>
          <w:bCs/>
          <w:position w:val="6"/>
        </w:rPr>
      </w:pPr>
      <w:r w:rsidRPr="005C782A">
        <w:rPr>
          <w:rFonts w:cs="OfficinaSansExtraBoldITC-Reg"/>
          <w:b/>
          <w:bCs/>
          <w:position w:val="6"/>
        </w:rPr>
        <w:t xml:space="preserve">Оценка </w:t>
      </w:r>
      <w:proofErr w:type="spellStart"/>
      <w:r w:rsidRPr="005C782A">
        <w:rPr>
          <w:rFonts w:cs="OfficinaSansExtraBoldITC-Reg"/>
          <w:b/>
          <w:bCs/>
          <w:position w:val="6"/>
        </w:rPr>
        <w:t>метапредметных</w:t>
      </w:r>
      <w:proofErr w:type="spellEnd"/>
      <w:r w:rsidRPr="005C782A">
        <w:rPr>
          <w:rFonts w:cs="OfficinaSansExtraBoldITC-Reg"/>
          <w:b/>
          <w:bCs/>
          <w:position w:val="6"/>
        </w:rPr>
        <w:t xml:space="preserve"> результатов</w:t>
      </w:r>
      <w:r w:rsidRPr="005C782A">
        <w:rPr>
          <w:rFonts w:cs="OfficinaSansExtraBoldITC-Reg"/>
          <w:bCs/>
          <w:position w:val="6"/>
        </w:rPr>
        <w:t xml:space="preserve"> осуществляется через оценку достижения планируемых результатов освоения </w:t>
      </w:r>
      <w:r>
        <w:rPr>
          <w:rFonts w:cs="OfficinaSansExtraBoldITC-Reg"/>
          <w:bCs/>
          <w:position w:val="6"/>
        </w:rPr>
        <w:t>О</w:t>
      </w:r>
      <w:r w:rsidRPr="005C782A">
        <w:rPr>
          <w:rFonts w:cs="OfficinaSansExtraBoldITC-Reg"/>
          <w:bCs/>
          <w:position w:val="6"/>
        </w:rPr>
        <w:t>ОП НОО, которые отражают совокупность познавательных, коммуникативных и регулятивных универсальных уче</w:t>
      </w:r>
      <w:r w:rsidRPr="005C782A">
        <w:rPr>
          <w:rFonts w:cs="OfficinaSansExtraBoldITC-Reg"/>
          <w:bCs/>
          <w:position w:val="6"/>
        </w:rPr>
        <w:t>б</w:t>
      </w:r>
      <w:r w:rsidRPr="005C782A">
        <w:rPr>
          <w:rFonts w:cs="OfficinaSansExtraBoldITC-Reg"/>
          <w:bCs/>
          <w:position w:val="6"/>
        </w:rPr>
        <w:t>ных действий.</w:t>
      </w:r>
    </w:p>
    <w:p w:rsidR="005C782A" w:rsidRPr="005C782A" w:rsidRDefault="005C782A" w:rsidP="005C782A">
      <w:pPr>
        <w:pStyle w:val="body"/>
        <w:ind w:firstLine="0"/>
        <w:rPr>
          <w:rFonts w:cs="OfficinaSansExtraBoldITC-Reg"/>
          <w:bCs/>
          <w:position w:val="6"/>
        </w:rPr>
      </w:pPr>
      <w:r w:rsidRPr="005C782A">
        <w:rPr>
          <w:rFonts w:cs="OfficinaSansExtraBoldITC-Reg"/>
          <w:bCs/>
          <w:position w:val="6"/>
        </w:rPr>
        <w:t xml:space="preserve">Формирование </w:t>
      </w:r>
      <w:proofErr w:type="spellStart"/>
      <w:r w:rsidRPr="005C782A">
        <w:rPr>
          <w:rFonts w:cs="OfficinaSansExtraBoldITC-Reg"/>
          <w:bCs/>
          <w:position w:val="6"/>
        </w:rPr>
        <w:t>метапредметных</w:t>
      </w:r>
      <w:proofErr w:type="spellEnd"/>
      <w:r w:rsidRPr="005C782A">
        <w:rPr>
          <w:rFonts w:cs="OfficinaSansExtraBoldITC-Reg"/>
          <w:bCs/>
          <w:position w:val="6"/>
        </w:rPr>
        <w:t xml:space="preserve"> результатов обеспечивается комплексом освоения программ учебных предметов и внеурочной деятельности.</w:t>
      </w:r>
    </w:p>
    <w:p w:rsidR="005C782A" w:rsidRPr="005C782A" w:rsidRDefault="005C782A" w:rsidP="005C782A">
      <w:pPr>
        <w:pStyle w:val="body"/>
        <w:ind w:firstLine="0"/>
        <w:rPr>
          <w:rFonts w:cs="OfficinaSansExtraBoldITC-Reg"/>
          <w:bCs/>
          <w:position w:val="6"/>
        </w:rPr>
      </w:pPr>
      <w:r w:rsidRPr="005C782A">
        <w:rPr>
          <w:rFonts w:cs="OfficinaSansExtraBoldITC-Reg"/>
          <w:bCs/>
          <w:position w:val="6"/>
        </w:rPr>
        <w:t xml:space="preserve">Оценка </w:t>
      </w:r>
      <w:proofErr w:type="spellStart"/>
      <w:r w:rsidRPr="005C782A">
        <w:rPr>
          <w:rFonts w:cs="OfficinaSansExtraBoldITC-Reg"/>
          <w:bCs/>
          <w:position w:val="6"/>
        </w:rPr>
        <w:t>метапредметных</w:t>
      </w:r>
      <w:proofErr w:type="spellEnd"/>
      <w:r w:rsidRPr="005C782A">
        <w:rPr>
          <w:rFonts w:cs="OfficinaSansExtraBoldITC-Reg"/>
          <w:bCs/>
          <w:position w:val="6"/>
        </w:rPr>
        <w:t xml:space="preserve"> результатов проводится с целью определения сформированности:</w:t>
      </w:r>
    </w:p>
    <w:p w:rsidR="005C782A" w:rsidRPr="005C782A" w:rsidRDefault="005C782A" w:rsidP="005C782A">
      <w:pPr>
        <w:pStyle w:val="body"/>
        <w:numPr>
          <w:ilvl w:val="0"/>
          <w:numId w:val="31"/>
        </w:numPr>
        <w:ind w:left="0" w:hanging="11"/>
        <w:rPr>
          <w:rFonts w:cs="OfficinaSansExtraBoldITC-Reg"/>
          <w:bCs/>
          <w:position w:val="6"/>
        </w:rPr>
      </w:pPr>
      <w:r w:rsidRPr="005C782A">
        <w:rPr>
          <w:rFonts w:cs="OfficinaSansExtraBoldITC-Reg"/>
          <w:bCs/>
          <w:position w:val="6"/>
        </w:rPr>
        <w:t>познавательных универсальных учебных действий;</w:t>
      </w:r>
    </w:p>
    <w:p w:rsidR="005C782A" w:rsidRPr="005C782A" w:rsidRDefault="005C782A" w:rsidP="005C782A">
      <w:pPr>
        <w:pStyle w:val="body"/>
        <w:numPr>
          <w:ilvl w:val="0"/>
          <w:numId w:val="31"/>
        </w:numPr>
        <w:ind w:left="0" w:hanging="11"/>
        <w:rPr>
          <w:rFonts w:cs="OfficinaSansExtraBoldITC-Reg"/>
          <w:bCs/>
          <w:position w:val="6"/>
        </w:rPr>
      </w:pPr>
      <w:r w:rsidRPr="005C782A">
        <w:rPr>
          <w:rFonts w:cs="OfficinaSansExtraBoldITC-Reg"/>
          <w:bCs/>
          <w:position w:val="6"/>
        </w:rPr>
        <w:t>коммуникативных универсальных учебных действий;</w:t>
      </w:r>
    </w:p>
    <w:p w:rsidR="005C782A" w:rsidRPr="005C782A" w:rsidRDefault="005C782A" w:rsidP="005C782A">
      <w:pPr>
        <w:pStyle w:val="body"/>
        <w:numPr>
          <w:ilvl w:val="0"/>
          <w:numId w:val="31"/>
        </w:numPr>
        <w:ind w:left="0" w:hanging="11"/>
        <w:rPr>
          <w:rFonts w:cs="OfficinaSansExtraBoldITC-Reg"/>
          <w:bCs/>
          <w:position w:val="6"/>
        </w:rPr>
      </w:pPr>
      <w:r w:rsidRPr="005C782A">
        <w:rPr>
          <w:rFonts w:cs="OfficinaSansExtraBoldITC-Reg"/>
          <w:bCs/>
          <w:position w:val="6"/>
        </w:rPr>
        <w:t>регулятивных универсальных учебных действий.</w:t>
      </w:r>
    </w:p>
    <w:p w:rsidR="005C782A" w:rsidRPr="005C782A" w:rsidRDefault="005C782A" w:rsidP="005C782A">
      <w:pPr>
        <w:pStyle w:val="body"/>
        <w:numPr>
          <w:ilvl w:val="0"/>
          <w:numId w:val="31"/>
        </w:numPr>
        <w:ind w:left="0" w:firstLine="0"/>
        <w:rPr>
          <w:rFonts w:cs="OfficinaSansExtraBoldITC-Reg"/>
          <w:bCs/>
          <w:position w:val="6"/>
        </w:rPr>
      </w:pPr>
      <w:r w:rsidRPr="005C782A">
        <w:rPr>
          <w:rFonts w:cs="OfficinaSansExtraBoldITC-Reg"/>
          <w:bCs/>
          <w:position w:val="6"/>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5C782A" w:rsidRPr="005C782A" w:rsidRDefault="005C782A" w:rsidP="005C782A">
      <w:pPr>
        <w:pStyle w:val="body"/>
        <w:numPr>
          <w:ilvl w:val="0"/>
          <w:numId w:val="31"/>
        </w:numPr>
        <w:ind w:left="0" w:firstLine="0"/>
        <w:rPr>
          <w:rFonts w:cs="OfficinaSansExtraBoldITC-Reg"/>
          <w:bCs/>
          <w:position w:val="6"/>
        </w:rPr>
      </w:pPr>
      <w:r w:rsidRPr="005C782A">
        <w:rPr>
          <w:rFonts w:cs="OfficinaSansExtraBoldITC-Reg"/>
          <w:bCs/>
          <w:position w:val="6"/>
        </w:rPr>
        <w:t>Овладение базовыми логическими действиями обеспечивает формирование у обучающихся умений:</w:t>
      </w:r>
    </w:p>
    <w:p w:rsidR="005C782A" w:rsidRPr="005C782A" w:rsidRDefault="005C782A" w:rsidP="005C782A">
      <w:pPr>
        <w:pStyle w:val="body"/>
        <w:numPr>
          <w:ilvl w:val="0"/>
          <w:numId w:val="31"/>
        </w:numPr>
        <w:ind w:left="0" w:firstLine="0"/>
        <w:rPr>
          <w:rFonts w:cs="OfficinaSansExtraBoldITC-Reg"/>
          <w:bCs/>
          <w:position w:val="6"/>
        </w:rPr>
      </w:pPr>
      <w:r w:rsidRPr="005C782A">
        <w:rPr>
          <w:rFonts w:cs="OfficinaSansExtraBoldITC-Reg"/>
          <w:bCs/>
          <w:position w:val="6"/>
        </w:rPr>
        <w:t>сравнивать объекты, устанавливать основания для сравнения, устанавливать аналогии;</w:t>
      </w:r>
    </w:p>
    <w:p w:rsidR="005C782A" w:rsidRPr="005C782A" w:rsidRDefault="005C782A" w:rsidP="005C782A">
      <w:pPr>
        <w:pStyle w:val="body"/>
        <w:numPr>
          <w:ilvl w:val="0"/>
          <w:numId w:val="31"/>
        </w:numPr>
        <w:ind w:left="0" w:firstLine="0"/>
        <w:rPr>
          <w:rFonts w:cs="OfficinaSansExtraBoldITC-Reg"/>
          <w:bCs/>
          <w:position w:val="6"/>
        </w:rPr>
      </w:pPr>
      <w:r w:rsidRPr="005C782A">
        <w:rPr>
          <w:rFonts w:cs="OfficinaSansExtraBoldITC-Reg"/>
          <w:bCs/>
          <w:position w:val="6"/>
        </w:rPr>
        <w:t>объединять части объекта (объекты) по определённому признаку;</w:t>
      </w:r>
    </w:p>
    <w:p w:rsidR="005C782A" w:rsidRPr="005C782A" w:rsidRDefault="005C782A" w:rsidP="005C782A">
      <w:pPr>
        <w:pStyle w:val="body"/>
        <w:numPr>
          <w:ilvl w:val="0"/>
          <w:numId w:val="31"/>
        </w:numPr>
        <w:ind w:left="0" w:firstLine="0"/>
        <w:rPr>
          <w:rFonts w:cs="OfficinaSansExtraBoldITC-Reg"/>
          <w:bCs/>
          <w:position w:val="6"/>
        </w:rPr>
      </w:pPr>
      <w:r w:rsidRPr="005C782A">
        <w:rPr>
          <w:rFonts w:cs="OfficinaSansExtraBoldITC-Reg"/>
          <w:bCs/>
          <w:position w:val="6"/>
        </w:rPr>
        <w:t>определять существенный признак для классификации, классифицировать предложенные объекты;</w:t>
      </w:r>
    </w:p>
    <w:p w:rsidR="005C782A" w:rsidRPr="005C782A" w:rsidRDefault="005C782A" w:rsidP="005C782A">
      <w:pPr>
        <w:pStyle w:val="body"/>
        <w:numPr>
          <w:ilvl w:val="0"/>
          <w:numId w:val="31"/>
        </w:numPr>
        <w:ind w:left="0" w:firstLine="0"/>
        <w:rPr>
          <w:rFonts w:cs="OfficinaSansExtraBoldITC-Reg"/>
          <w:bCs/>
          <w:position w:val="6"/>
        </w:rPr>
      </w:pPr>
      <w:r w:rsidRPr="005C782A">
        <w:rPr>
          <w:rFonts w:cs="OfficinaSansExtraBoldITC-Reg"/>
          <w:bCs/>
          <w:position w:val="6"/>
        </w:rPr>
        <w:t>находить закономерности и противоречия в рассматриваемых фактах, данных и наблюдениях на основе пре</w:t>
      </w:r>
      <w:r w:rsidRPr="005C782A">
        <w:rPr>
          <w:rFonts w:cs="OfficinaSansExtraBoldITC-Reg"/>
          <w:bCs/>
          <w:position w:val="6"/>
        </w:rPr>
        <w:t>д</w:t>
      </w:r>
      <w:r w:rsidRPr="005C782A">
        <w:rPr>
          <w:rFonts w:cs="OfficinaSansExtraBoldITC-Reg"/>
          <w:bCs/>
          <w:position w:val="6"/>
        </w:rPr>
        <w:t>ложенного учителем алгоритма;</w:t>
      </w:r>
    </w:p>
    <w:p w:rsidR="005C782A" w:rsidRPr="005C782A" w:rsidRDefault="005C782A" w:rsidP="005C782A">
      <w:pPr>
        <w:pStyle w:val="body"/>
        <w:numPr>
          <w:ilvl w:val="0"/>
          <w:numId w:val="31"/>
        </w:numPr>
        <w:ind w:left="0" w:firstLine="0"/>
        <w:rPr>
          <w:rFonts w:cs="OfficinaSansExtraBoldITC-Reg"/>
          <w:bCs/>
          <w:position w:val="6"/>
        </w:rPr>
      </w:pPr>
      <w:r w:rsidRPr="005C782A">
        <w:rPr>
          <w:rFonts w:cs="OfficinaSansExtraBoldITC-Reg"/>
          <w:bCs/>
          <w:position w:val="6"/>
        </w:rPr>
        <w:lastRenderedPageBreak/>
        <w:t>выявлять недостаток информации для решения учебной (практической) задачи на основе предложенного алг</w:t>
      </w:r>
      <w:r w:rsidRPr="005C782A">
        <w:rPr>
          <w:rFonts w:cs="OfficinaSansExtraBoldITC-Reg"/>
          <w:bCs/>
          <w:position w:val="6"/>
        </w:rPr>
        <w:t>о</w:t>
      </w:r>
      <w:r w:rsidRPr="005C782A">
        <w:rPr>
          <w:rFonts w:cs="OfficinaSansExtraBoldITC-Reg"/>
          <w:bCs/>
          <w:position w:val="6"/>
        </w:rPr>
        <w:t>ритма;</w:t>
      </w:r>
    </w:p>
    <w:p w:rsidR="005C782A" w:rsidRPr="005C782A" w:rsidRDefault="005C782A" w:rsidP="005C782A">
      <w:pPr>
        <w:pStyle w:val="body"/>
        <w:numPr>
          <w:ilvl w:val="0"/>
          <w:numId w:val="31"/>
        </w:numPr>
        <w:ind w:left="0" w:firstLine="0"/>
        <w:rPr>
          <w:rFonts w:cs="OfficinaSansExtraBoldITC-Reg"/>
          <w:bCs/>
          <w:position w:val="6"/>
        </w:rPr>
      </w:pPr>
      <w:r w:rsidRPr="005C782A">
        <w:rPr>
          <w:rFonts w:cs="OfficinaSansExtraBoldITC-Reg"/>
          <w:bCs/>
          <w:position w:val="6"/>
        </w:rPr>
        <w:t>устанавливать причинно-следственные связи в ситуациях, поддающихся непосредственному наблюдению или знакомых по опыту, делать выводы.</w:t>
      </w:r>
    </w:p>
    <w:p w:rsidR="005C782A" w:rsidRPr="005C782A" w:rsidRDefault="005C782A" w:rsidP="005C782A">
      <w:pPr>
        <w:pStyle w:val="body"/>
        <w:ind w:firstLine="0"/>
        <w:rPr>
          <w:rFonts w:cs="OfficinaSansExtraBoldITC-Reg"/>
          <w:bCs/>
          <w:position w:val="6"/>
        </w:rPr>
      </w:pPr>
      <w:r w:rsidRPr="005C782A">
        <w:rPr>
          <w:rFonts w:cs="OfficinaSansExtraBoldITC-Reg"/>
          <w:bCs/>
          <w:position w:val="6"/>
        </w:rPr>
        <w:t>Овладение базовыми исследовательскими действиями обеспечивает формирование у обучающихся умений:</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определять разрыв между реальным и желательным состоянием объекта (ситуации) на основе предложенных учителем вопросов;</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с помощью учителя формулировать цель, планировать изменения объекта, ситуации;</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 xml:space="preserve">сравнивать несколько вариантов решения задачи, выбирать наиболее </w:t>
      </w:r>
      <w:proofErr w:type="gramStart"/>
      <w:r w:rsidRPr="005C782A">
        <w:rPr>
          <w:rFonts w:cs="OfficinaSansExtraBoldITC-Reg"/>
          <w:bCs/>
          <w:position w:val="6"/>
        </w:rPr>
        <w:t>подходящий</w:t>
      </w:r>
      <w:proofErr w:type="gramEnd"/>
      <w:r w:rsidRPr="005C782A">
        <w:rPr>
          <w:rFonts w:cs="OfficinaSansExtraBoldITC-Reg"/>
          <w:bCs/>
          <w:position w:val="6"/>
        </w:rPr>
        <w:t xml:space="preserve"> (на основе предложенных критериев);</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прогнозировать возможное развитие процессов, событий и их последствия в аналогичных или сходных ситу</w:t>
      </w:r>
      <w:r w:rsidRPr="005C782A">
        <w:rPr>
          <w:rFonts w:cs="OfficinaSansExtraBoldITC-Reg"/>
          <w:bCs/>
          <w:position w:val="6"/>
        </w:rPr>
        <w:t>а</w:t>
      </w:r>
      <w:r w:rsidRPr="005C782A">
        <w:rPr>
          <w:rFonts w:cs="OfficinaSansExtraBoldITC-Reg"/>
          <w:bCs/>
          <w:position w:val="6"/>
        </w:rPr>
        <w:t>циях.</w:t>
      </w:r>
    </w:p>
    <w:p w:rsidR="005C782A" w:rsidRPr="005C782A" w:rsidRDefault="005C782A" w:rsidP="005C782A">
      <w:pPr>
        <w:pStyle w:val="body"/>
        <w:ind w:firstLine="0"/>
        <w:rPr>
          <w:rFonts w:cs="OfficinaSansExtraBoldITC-Reg"/>
          <w:bCs/>
          <w:position w:val="6"/>
        </w:rPr>
      </w:pPr>
      <w:r w:rsidRPr="005C782A">
        <w:rPr>
          <w:rFonts w:cs="OfficinaSansExtraBoldITC-Reg"/>
          <w:bCs/>
          <w:position w:val="6"/>
        </w:rPr>
        <w:t xml:space="preserve">Работа с информацией как одно из познавательных универсальных учебных действий обеспечивает </w:t>
      </w:r>
      <w:proofErr w:type="spellStart"/>
      <w:r w:rsidRPr="005C782A">
        <w:rPr>
          <w:rFonts w:cs="OfficinaSansExtraBoldITC-Reg"/>
          <w:bCs/>
          <w:position w:val="6"/>
        </w:rPr>
        <w:t>сформированность</w:t>
      </w:r>
      <w:proofErr w:type="spellEnd"/>
      <w:r w:rsidRPr="005C782A">
        <w:rPr>
          <w:rFonts w:cs="OfficinaSansExtraBoldITC-Reg"/>
          <w:bCs/>
          <w:position w:val="6"/>
        </w:rPr>
        <w:t xml:space="preserve"> у обучающихся умений:</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выбирать источник получения информации;</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согласно заданному алгоритму находить в предложенном источнике информацию, представленную в явном виде;</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распознавать достоверную и недостоверную информацию самостоятельно или на основании предложенного учителем способа её проверки;</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соблюдать с помощью взрослых (педагогических работников, родителей (законных представителей) несове</w:t>
      </w:r>
      <w:r w:rsidRPr="005C782A">
        <w:rPr>
          <w:rFonts w:cs="OfficinaSansExtraBoldITC-Reg"/>
          <w:bCs/>
          <w:position w:val="6"/>
        </w:rPr>
        <w:t>р</w:t>
      </w:r>
      <w:r w:rsidRPr="005C782A">
        <w:rPr>
          <w:rFonts w:cs="OfficinaSansExtraBoldITC-Reg"/>
          <w:bCs/>
          <w:position w:val="6"/>
        </w:rPr>
        <w:t xml:space="preserve">шеннолетних обучающихся) правила информационной безопасности при поиске в </w:t>
      </w:r>
      <w:proofErr w:type="spellStart"/>
      <w:r w:rsidRPr="005C782A">
        <w:rPr>
          <w:rFonts w:cs="OfficinaSansExtraBoldITC-Reg"/>
          <w:bCs/>
          <w:position w:val="6"/>
        </w:rPr>
        <w:t>информаци</w:t>
      </w:r>
      <w:r w:rsidRPr="005C782A">
        <w:rPr>
          <w:rFonts w:cs="OfficinaSansExtraBoldITC-Reg"/>
          <w:bCs/>
          <w:position w:val="6"/>
        </w:rPr>
        <w:t>н</w:t>
      </w:r>
      <w:r w:rsidRPr="005C782A">
        <w:rPr>
          <w:rFonts w:cs="OfficinaSansExtraBoldITC-Reg"/>
          <w:bCs/>
          <w:position w:val="6"/>
        </w:rPr>
        <w:t>но</w:t>
      </w:r>
      <w:proofErr w:type="spellEnd"/>
      <w:r w:rsidRPr="005C782A">
        <w:rPr>
          <w:rFonts w:cs="OfficinaSansExtraBoldITC-Reg"/>
          <w:bCs/>
          <w:position w:val="6"/>
        </w:rPr>
        <w:t>-телекоммуникационной сети Интернет (далее - Интернет);</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анализировать и создавать текстовую, виде</w:t>
      </w:r>
      <w:proofErr w:type="gramStart"/>
      <w:r w:rsidRPr="005C782A">
        <w:rPr>
          <w:rFonts w:cs="OfficinaSansExtraBoldITC-Reg"/>
          <w:bCs/>
          <w:position w:val="6"/>
        </w:rPr>
        <w:t>о-</w:t>
      </w:r>
      <w:proofErr w:type="gramEnd"/>
      <w:r w:rsidRPr="005C782A">
        <w:rPr>
          <w:rFonts w:cs="OfficinaSansExtraBoldITC-Reg"/>
          <w:bCs/>
          <w:position w:val="6"/>
        </w:rPr>
        <w:t>, графическую, звуковую информацию в соответствии с учебной задачей;</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самостоятельно создавать схемы, таблицы для представления информации.</w:t>
      </w:r>
    </w:p>
    <w:p w:rsidR="005C782A" w:rsidRPr="005C782A" w:rsidRDefault="005C782A" w:rsidP="005C782A">
      <w:pPr>
        <w:pStyle w:val="body"/>
        <w:ind w:firstLine="0"/>
        <w:rPr>
          <w:rFonts w:cs="OfficinaSansExtraBoldITC-Reg"/>
          <w:bCs/>
          <w:position w:val="6"/>
        </w:rPr>
      </w:pPr>
      <w:r w:rsidRPr="005C782A">
        <w:rPr>
          <w:rFonts w:cs="OfficinaSansExtraBoldITC-Reg"/>
          <w:bCs/>
          <w:position w:val="6"/>
        </w:rPr>
        <w:t>Овладение универсальными учебными коммуникативными действиями предполагает формирование и оценку у об</w:t>
      </w:r>
      <w:r w:rsidRPr="005C782A">
        <w:rPr>
          <w:rFonts w:cs="OfficinaSansExtraBoldITC-Reg"/>
          <w:bCs/>
          <w:position w:val="6"/>
        </w:rPr>
        <w:t>у</w:t>
      </w:r>
      <w:r w:rsidRPr="005C782A">
        <w:rPr>
          <w:rFonts w:cs="OfficinaSansExtraBoldITC-Reg"/>
          <w:bCs/>
          <w:position w:val="6"/>
        </w:rPr>
        <w:t>чающихся таких групп умений, как общение и совместная деятельность.</w:t>
      </w:r>
    </w:p>
    <w:p w:rsidR="005C782A" w:rsidRPr="005C782A" w:rsidRDefault="005C782A" w:rsidP="005C782A">
      <w:pPr>
        <w:pStyle w:val="body"/>
        <w:ind w:firstLine="0"/>
        <w:rPr>
          <w:rFonts w:cs="OfficinaSansExtraBoldITC-Reg"/>
          <w:bCs/>
          <w:position w:val="6"/>
        </w:rPr>
      </w:pPr>
      <w:r w:rsidRPr="005C782A">
        <w:rPr>
          <w:rFonts w:cs="OfficinaSansExtraBoldITC-Reg"/>
          <w:bCs/>
          <w:position w:val="6"/>
        </w:rPr>
        <w:t xml:space="preserve">Общение как одно из коммуникативных универсальных учебных действий обеспечивает </w:t>
      </w:r>
      <w:proofErr w:type="spellStart"/>
      <w:r w:rsidRPr="005C782A">
        <w:rPr>
          <w:rFonts w:cs="OfficinaSansExtraBoldITC-Reg"/>
          <w:bCs/>
          <w:position w:val="6"/>
        </w:rPr>
        <w:t>сформированность</w:t>
      </w:r>
      <w:proofErr w:type="spellEnd"/>
      <w:r w:rsidRPr="005C782A">
        <w:rPr>
          <w:rFonts w:cs="OfficinaSansExtraBoldITC-Reg"/>
          <w:bCs/>
          <w:position w:val="6"/>
        </w:rPr>
        <w:t xml:space="preserve"> у обуча</w:t>
      </w:r>
      <w:r w:rsidRPr="005C782A">
        <w:rPr>
          <w:rFonts w:cs="OfficinaSansExtraBoldITC-Reg"/>
          <w:bCs/>
          <w:position w:val="6"/>
        </w:rPr>
        <w:t>ю</w:t>
      </w:r>
      <w:r w:rsidRPr="005C782A">
        <w:rPr>
          <w:rFonts w:cs="OfficinaSansExtraBoldITC-Reg"/>
          <w:bCs/>
          <w:position w:val="6"/>
        </w:rPr>
        <w:t>щихся умений:</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воспринимать и формулировать суждения, выражать эмоции в соответствии с целями и условиями общения в знакомой среде;</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корректно и аргументированно высказывать своё мнение;</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строить речевое высказывание в соответствии с поставленной задачей;</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создавать устные и письменные тексты (описание, рассуждение, повествование);</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подготавливать небольшие публичные выступления;</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подбирать иллюстративный материал (рисунки, фото, плакаты) к тексту выступления.</w:t>
      </w:r>
    </w:p>
    <w:p w:rsidR="005C782A" w:rsidRPr="005C782A" w:rsidRDefault="005C782A" w:rsidP="005C782A">
      <w:pPr>
        <w:pStyle w:val="body"/>
        <w:ind w:firstLine="0"/>
        <w:rPr>
          <w:rFonts w:cs="OfficinaSansExtraBoldITC-Reg"/>
          <w:bCs/>
          <w:position w:val="6"/>
        </w:rPr>
      </w:pPr>
      <w:r w:rsidRPr="005C782A">
        <w:rPr>
          <w:rFonts w:cs="OfficinaSansExtraBoldITC-Reg"/>
          <w:bCs/>
          <w:position w:val="6"/>
        </w:rPr>
        <w:t xml:space="preserve">Совместная деятельность как одно из коммуникативных универсальных учебных действий обеспечивает </w:t>
      </w:r>
      <w:proofErr w:type="spellStart"/>
      <w:r w:rsidRPr="005C782A">
        <w:rPr>
          <w:rFonts w:cs="OfficinaSansExtraBoldITC-Reg"/>
          <w:bCs/>
          <w:position w:val="6"/>
        </w:rPr>
        <w:t>сформир</w:t>
      </w:r>
      <w:r w:rsidRPr="005C782A">
        <w:rPr>
          <w:rFonts w:cs="OfficinaSansExtraBoldITC-Reg"/>
          <w:bCs/>
          <w:position w:val="6"/>
        </w:rPr>
        <w:t>о</w:t>
      </w:r>
      <w:r w:rsidRPr="005C782A">
        <w:rPr>
          <w:rFonts w:cs="OfficinaSansExtraBoldITC-Reg"/>
          <w:bCs/>
          <w:position w:val="6"/>
        </w:rPr>
        <w:t>ванность</w:t>
      </w:r>
      <w:proofErr w:type="spellEnd"/>
      <w:r w:rsidRPr="005C782A">
        <w:rPr>
          <w:rFonts w:cs="OfficinaSansExtraBoldITC-Reg"/>
          <w:bCs/>
          <w:position w:val="6"/>
        </w:rPr>
        <w:t xml:space="preserve"> у обучающихся умений:</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формулировать краткосрочные и долгосрочные цели (индивидуальные с учётом участия в коллективных зад</w:t>
      </w:r>
      <w:r w:rsidRPr="005C782A">
        <w:rPr>
          <w:rFonts w:cs="OfficinaSansExtraBoldITC-Reg"/>
          <w:bCs/>
          <w:position w:val="6"/>
        </w:rPr>
        <w:t>а</w:t>
      </w:r>
      <w:r w:rsidRPr="005C782A">
        <w:rPr>
          <w:rFonts w:cs="OfficinaSansExtraBoldITC-Reg"/>
          <w:bCs/>
          <w:position w:val="6"/>
        </w:rPr>
        <w:t>чах) в стандартной (типовой) ситуации на основе предложенного формата планирования, распределения промежуточных шагов и сроков;</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w:t>
      </w:r>
      <w:r w:rsidRPr="005C782A">
        <w:rPr>
          <w:rFonts w:cs="OfficinaSansExtraBoldITC-Reg"/>
          <w:bCs/>
          <w:position w:val="6"/>
        </w:rPr>
        <w:t>о</w:t>
      </w:r>
      <w:r w:rsidRPr="005C782A">
        <w:rPr>
          <w:rFonts w:cs="OfficinaSansExtraBoldITC-Reg"/>
          <w:bCs/>
          <w:position w:val="6"/>
        </w:rPr>
        <w:t>ручения, подчиняться;</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ответственно выполнять свою часть работы;</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оценивать свой вклад в общий результат;</w:t>
      </w:r>
    </w:p>
    <w:p w:rsidR="005C782A" w:rsidRPr="005C782A" w:rsidRDefault="005C782A" w:rsidP="004D6B3C">
      <w:pPr>
        <w:pStyle w:val="body"/>
        <w:numPr>
          <w:ilvl w:val="0"/>
          <w:numId w:val="31"/>
        </w:numPr>
        <w:ind w:left="0" w:firstLine="0"/>
        <w:rPr>
          <w:rFonts w:cs="OfficinaSansExtraBoldITC-Reg"/>
          <w:bCs/>
          <w:position w:val="6"/>
        </w:rPr>
      </w:pPr>
      <w:r w:rsidRPr="005C782A">
        <w:rPr>
          <w:rFonts w:cs="OfficinaSansExtraBoldITC-Reg"/>
          <w:bCs/>
          <w:position w:val="6"/>
        </w:rPr>
        <w:t>выполнять совместные проектные задания с использованием предложенных образцов.</w:t>
      </w:r>
    </w:p>
    <w:p w:rsidR="005C782A" w:rsidRPr="005C782A" w:rsidRDefault="005C782A" w:rsidP="005C782A">
      <w:pPr>
        <w:pStyle w:val="body"/>
        <w:ind w:firstLine="0"/>
        <w:rPr>
          <w:rFonts w:cs="OfficinaSansExtraBoldITC-Reg"/>
          <w:bCs/>
          <w:position w:val="6"/>
        </w:rPr>
      </w:pPr>
      <w:r w:rsidRPr="005C782A">
        <w:rPr>
          <w:rFonts w:cs="OfficinaSansExtraBoldITC-Reg"/>
          <w:bCs/>
          <w:position w:val="6"/>
        </w:rPr>
        <w:t xml:space="preserve">Овладение регулятивными универсальными учебными действиями согласно ФГОС </w:t>
      </w:r>
      <w:r w:rsidR="00F17505">
        <w:rPr>
          <w:rFonts w:cs="OfficinaSansExtraBoldITC-Reg"/>
          <w:bCs/>
          <w:position w:val="6"/>
        </w:rPr>
        <w:t>О</w:t>
      </w:r>
      <w:r w:rsidRPr="005C782A">
        <w:rPr>
          <w:rFonts w:cs="OfficinaSansExtraBoldITC-Reg"/>
          <w:bCs/>
          <w:position w:val="6"/>
        </w:rPr>
        <w:t>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5C782A" w:rsidRPr="005C782A" w:rsidRDefault="005C782A" w:rsidP="005C782A">
      <w:pPr>
        <w:pStyle w:val="body"/>
        <w:ind w:firstLine="0"/>
        <w:rPr>
          <w:rFonts w:cs="OfficinaSansExtraBoldITC-Reg"/>
          <w:bCs/>
          <w:position w:val="6"/>
        </w:rPr>
      </w:pPr>
      <w:r w:rsidRPr="005C782A">
        <w:rPr>
          <w:rFonts w:cs="OfficinaSansExtraBoldITC-Reg"/>
          <w:bCs/>
          <w:position w:val="6"/>
        </w:rPr>
        <w:t xml:space="preserve">Оценка достижения </w:t>
      </w:r>
      <w:proofErr w:type="spellStart"/>
      <w:r w:rsidRPr="005C782A">
        <w:rPr>
          <w:rFonts w:cs="OfficinaSansExtraBoldITC-Reg"/>
          <w:bCs/>
          <w:position w:val="6"/>
        </w:rPr>
        <w:t>метапредметных</w:t>
      </w:r>
      <w:proofErr w:type="spellEnd"/>
      <w:r w:rsidRPr="005C782A">
        <w:rPr>
          <w:rFonts w:cs="OfficinaSansExtraBoldITC-Reg"/>
          <w:bCs/>
          <w:position w:val="6"/>
        </w:rPr>
        <w:t xml:space="preserve">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w:t>
      </w:r>
      <w:proofErr w:type="gramStart"/>
      <w:r w:rsidRPr="005C782A">
        <w:rPr>
          <w:rFonts w:cs="OfficinaSansExtraBoldITC-Reg"/>
          <w:bCs/>
          <w:position w:val="6"/>
        </w:rPr>
        <w:t>обучающихся</w:t>
      </w:r>
      <w:proofErr w:type="gramEnd"/>
      <w:r w:rsidRPr="005C782A">
        <w:rPr>
          <w:rFonts w:cs="OfficinaSansExtraBoldITC-Reg"/>
          <w:bCs/>
          <w:position w:val="6"/>
        </w:rPr>
        <w:t xml:space="preserve"> разрешать учебные ситуации и выполнять учебные задачи, треб</w:t>
      </w:r>
      <w:r w:rsidRPr="005C782A">
        <w:rPr>
          <w:rFonts w:cs="OfficinaSansExtraBoldITC-Reg"/>
          <w:bCs/>
          <w:position w:val="6"/>
        </w:rPr>
        <w:t>у</w:t>
      </w:r>
      <w:r w:rsidRPr="005C782A">
        <w:rPr>
          <w:rFonts w:cs="OfficinaSansExtraBoldITC-Reg"/>
          <w:bCs/>
          <w:position w:val="6"/>
        </w:rPr>
        <w:t>ющие владения познавательными, коммуникативными и регулятивными действиями, реализуемыми в предметном преподавании.</w:t>
      </w:r>
    </w:p>
    <w:p w:rsidR="005C782A" w:rsidRPr="005C782A" w:rsidRDefault="005C782A" w:rsidP="005C782A">
      <w:pPr>
        <w:pStyle w:val="body"/>
        <w:ind w:firstLine="0"/>
        <w:rPr>
          <w:rFonts w:cs="OfficinaSansExtraBoldITC-Reg"/>
          <w:bCs/>
          <w:position w:val="6"/>
        </w:rPr>
      </w:pPr>
      <w:r w:rsidRPr="005C782A">
        <w:rPr>
          <w:rFonts w:cs="OfficinaSansExtraBoldITC-Reg"/>
          <w:bCs/>
          <w:position w:val="6"/>
        </w:rPr>
        <w:lastRenderedPageBreak/>
        <w:t>В ходе мониторинга проводится оценка сформированности универсальных учебных действий. Содержание и пери</w:t>
      </w:r>
      <w:r w:rsidRPr="005C782A">
        <w:rPr>
          <w:rFonts w:cs="OfficinaSansExtraBoldITC-Reg"/>
          <w:bCs/>
          <w:position w:val="6"/>
        </w:rPr>
        <w:t>о</w:t>
      </w:r>
      <w:r w:rsidRPr="005C782A">
        <w:rPr>
          <w:rFonts w:cs="OfficinaSansExtraBoldITC-Reg"/>
          <w:bCs/>
          <w:position w:val="6"/>
        </w:rPr>
        <w:t>дичность мониторинга устанавливаются решением педагогического совета образовательной организации. Инструме</w:t>
      </w:r>
      <w:r w:rsidRPr="005C782A">
        <w:rPr>
          <w:rFonts w:cs="OfficinaSansExtraBoldITC-Reg"/>
          <w:bCs/>
          <w:position w:val="6"/>
        </w:rPr>
        <w:t>н</w:t>
      </w:r>
      <w:r w:rsidRPr="005C782A">
        <w:rPr>
          <w:rFonts w:cs="OfficinaSansExtraBoldITC-Reg"/>
          <w:bCs/>
          <w:position w:val="6"/>
        </w:rPr>
        <w:t xml:space="preserve">тарий для оценки сформированности универсальных учебных действий строится на </w:t>
      </w:r>
      <w:proofErr w:type="spellStart"/>
      <w:r w:rsidRPr="005C782A">
        <w:rPr>
          <w:rFonts w:cs="OfficinaSansExtraBoldITC-Reg"/>
          <w:bCs/>
          <w:position w:val="6"/>
        </w:rPr>
        <w:t>межпредметной</w:t>
      </w:r>
      <w:proofErr w:type="spellEnd"/>
      <w:r w:rsidRPr="005C782A">
        <w:rPr>
          <w:rFonts w:cs="OfficinaSansExtraBoldITC-Reg"/>
          <w:bCs/>
          <w:position w:val="6"/>
        </w:rPr>
        <w:t xml:space="preserve">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474F70" w:rsidRDefault="00474F70" w:rsidP="00E95551">
      <w:pPr>
        <w:pStyle w:val="body"/>
        <w:ind w:firstLine="0"/>
        <w:rPr>
          <w:rStyle w:val="Bold"/>
        </w:rPr>
      </w:pPr>
      <w:r>
        <w:rPr>
          <w:rStyle w:val="Bold"/>
        </w:rPr>
        <w:t>Особенности оценки предметных результатов</w:t>
      </w:r>
    </w:p>
    <w:p w:rsidR="00F17505" w:rsidRPr="00F17505" w:rsidRDefault="00F17505" w:rsidP="00F17505">
      <w:pPr>
        <w:pStyle w:val="body"/>
        <w:ind w:firstLine="720"/>
        <w:rPr>
          <w:rStyle w:val="Bold"/>
          <w:b w:val="0"/>
        </w:rPr>
      </w:pPr>
      <w:r w:rsidRPr="00F17505">
        <w:rPr>
          <w:rStyle w:val="Bold"/>
          <w:b w:val="0"/>
        </w:rPr>
        <w:t>Предметные результаты освоения ООП НОО с учетом специфики содержания предметных областей, включ</w:t>
      </w:r>
      <w:r w:rsidRPr="00F17505">
        <w:rPr>
          <w:rStyle w:val="Bold"/>
          <w:b w:val="0"/>
        </w:rPr>
        <w:t>а</w:t>
      </w:r>
      <w:r w:rsidRPr="00F17505">
        <w:rPr>
          <w:rStyle w:val="Bold"/>
          <w:b w:val="0"/>
        </w:rPr>
        <w:t xml:space="preserve">ющих конкретные учебные предметы, ориентированы на применение знаний, умений и навыков </w:t>
      </w:r>
      <w:proofErr w:type="gramStart"/>
      <w:r w:rsidRPr="00F17505">
        <w:rPr>
          <w:rStyle w:val="Bold"/>
          <w:b w:val="0"/>
        </w:rPr>
        <w:t>обучающимися</w:t>
      </w:r>
      <w:proofErr w:type="gramEnd"/>
      <w:r w:rsidRPr="00F17505">
        <w:rPr>
          <w:rStyle w:val="Bold"/>
          <w:b w:val="0"/>
        </w:rPr>
        <w:t xml:space="preserve"> в учебных ситуациях и реальных жизненных условиях, а также на успешное обучение.</w:t>
      </w:r>
    </w:p>
    <w:p w:rsidR="00F17505" w:rsidRPr="00F17505" w:rsidRDefault="00F17505" w:rsidP="00F17505">
      <w:pPr>
        <w:pStyle w:val="body"/>
        <w:ind w:firstLine="720"/>
        <w:rPr>
          <w:rStyle w:val="Bold"/>
          <w:b w:val="0"/>
        </w:rPr>
      </w:pPr>
      <w:r w:rsidRPr="00F17505">
        <w:rPr>
          <w:rStyle w:val="Bold"/>
          <w:b w:val="0"/>
        </w:rPr>
        <w:t xml:space="preserve">Оценка предметных результатов освоения ООП НОО осуществляется через оценку достижения </w:t>
      </w:r>
      <w:proofErr w:type="gramStart"/>
      <w:r w:rsidRPr="00F17505">
        <w:rPr>
          <w:rStyle w:val="Bold"/>
          <w:b w:val="0"/>
        </w:rPr>
        <w:t>обучающимися</w:t>
      </w:r>
      <w:proofErr w:type="gramEnd"/>
      <w:r w:rsidRPr="00F17505">
        <w:rPr>
          <w:rStyle w:val="Bold"/>
          <w:b w:val="0"/>
        </w:rPr>
        <w:t xml:space="preserve"> планируемых результатов по отдельным учебным предметам.</w:t>
      </w:r>
    </w:p>
    <w:p w:rsidR="00F17505" w:rsidRPr="00F17505" w:rsidRDefault="00F17505" w:rsidP="00F17505">
      <w:pPr>
        <w:pStyle w:val="body"/>
        <w:ind w:firstLine="720"/>
        <w:rPr>
          <w:rStyle w:val="Bold"/>
          <w:b w:val="0"/>
        </w:rPr>
      </w:pPr>
      <w:r w:rsidRPr="00F17505">
        <w:rPr>
          <w:rStyle w:val="Bold"/>
          <w:b w:val="0"/>
        </w:rPr>
        <w:t>Основным предметом оценки результатов освоения ООП НОО в соответствии с требованиями ФГОС НОО я</w:t>
      </w:r>
      <w:r w:rsidRPr="00F17505">
        <w:rPr>
          <w:rStyle w:val="Bold"/>
          <w:b w:val="0"/>
        </w:rPr>
        <w:t>в</w:t>
      </w:r>
      <w:r w:rsidRPr="00F17505">
        <w:rPr>
          <w:rStyle w:val="Bold"/>
          <w:b w:val="0"/>
        </w:rPr>
        <w:t xml:space="preserve">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F17505">
        <w:rPr>
          <w:rStyle w:val="Bold"/>
          <w:b w:val="0"/>
        </w:rPr>
        <w:t>метапредметных</w:t>
      </w:r>
      <w:proofErr w:type="spellEnd"/>
      <w:r w:rsidRPr="00F17505">
        <w:rPr>
          <w:rStyle w:val="Bold"/>
          <w:b w:val="0"/>
        </w:rPr>
        <w:t xml:space="preserve"> (познавательных, регулятивных, коммуникативных) де</w:t>
      </w:r>
      <w:r w:rsidRPr="00F17505">
        <w:rPr>
          <w:rStyle w:val="Bold"/>
          <w:b w:val="0"/>
        </w:rPr>
        <w:t>й</w:t>
      </w:r>
      <w:r w:rsidRPr="00F17505">
        <w:rPr>
          <w:rStyle w:val="Bold"/>
          <w:b w:val="0"/>
        </w:rPr>
        <w:t>ствий.</w:t>
      </w:r>
    </w:p>
    <w:p w:rsidR="00F17505" w:rsidRPr="00F17505" w:rsidRDefault="00F17505" w:rsidP="00F17505">
      <w:pPr>
        <w:pStyle w:val="body"/>
        <w:ind w:firstLine="720"/>
        <w:rPr>
          <w:rStyle w:val="Bold"/>
          <w:b w:val="0"/>
        </w:rPr>
      </w:pPr>
      <w:r w:rsidRPr="00F17505">
        <w:rPr>
          <w:rStyle w:val="Bold"/>
          <w:b w:val="0"/>
        </w:rPr>
        <w:t>Оценка предметных результатов освоения ООП НОО осуществляется учителем в ходе процедур текущего, т</w:t>
      </w:r>
      <w:r w:rsidRPr="00F17505">
        <w:rPr>
          <w:rStyle w:val="Bold"/>
          <w:b w:val="0"/>
        </w:rPr>
        <w:t>е</w:t>
      </w:r>
      <w:r w:rsidRPr="00F17505">
        <w:rPr>
          <w:rStyle w:val="Bold"/>
          <w:b w:val="0"/>
        </w:rPr>
        <w:t>матического, промежуточного и итогового контроля.</w:t>
      </w:r>
    </w:p>
    <w:p w:rsidR="00F17505" w:rsidRPr="00F17505" w:rsidRDefault="00F17505" w:rsidP="00F17505">
      <w:pPr>
        <w:pStyle w:val="body"/>
        <w:ind w:firstLine="720"/>
        <w:rPr>
          <w:rStyle w:val="Bold"/>
          <w:b w:val="0"/>
        </w:rPr>
      </w:pPr>
      <w:r w:rsidRPr="00F17505">
        <w:rPr>
          <w:rStyle w:val="Bold"/>
          <w:b w:val="0"/>
        </w:rPr>
        <w:t>Особенности оценки предметных результатов по отдельному учебному предмету фиксируются в приложении к ООП НОО.</w:t>
      </w:r>
    </w:p>
    <w:p w:rsidR="00F17505" w:rsidRPr="00F17505" w:rsidRDefault="00F17505" w:rsidP="00F17505">
      <w:pPr>
        <w:pStyle w:val="body"/>
        <w:ind w:firstLine="0"/>
        <w:rPr>
          <w:rStyle w:val="Bold"/>
          <w:b w:val="0"/>
        </w:rPr>
      </w:pPr>
      <w:r w:rsidRPr="00F17505">
        <w:rPr>
          <w:rStyle w:val="Bold"/>
          <w:b w:val="0"/>
        </w:rPr>
        <w:t xml:space="preserve">Описание оценки предметных результатов по отдельному учебному предмету </w:t>
      </w:r>
      <w:r>
        <w:rPr>
          <w:rStyle w:val="Bold"/>
          <w:b w:val="0"/>
        </w:rPr>
        <w:t>включают</w:t>
      </w:r>
      <w:r w:rsidRPr="00F17505">
        <w:rPr>
          <w:rStyle w:val="Bold"/>
          <w:b w:val="0"/>
        </w:rPr>
        <w:t>:</w:t>
      </w:r>
    </w:p>
    <w:p w:rsidR="00F17505" w:rsidRPr="00F17505" w:rsidRDefault="00F17505" w:rsidP="00F17505">
      <w:pPr>
        <w:pStyle w:val="body"/>
        <w:numPr>
          <w:ilvl w:val="0"/>
          <w:numId w:val="31"/>
        </w:numPr>
        <w:ind w:left="0" w:firstLine="0"/>
        <w:rPr>
          <w:rStyle w:val="Bold"/>
          <w:b w:val="0"/>
        </w:rPr>
      </w:pPr>
      <w:r w:rsidRPr="00F17505">
        <w:rPr>
          <w:rStyle w:val="Bold"/>
          <w:b w:val="0"/>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F17505" w:rsidRPr="00F17505" w:rsidRDefault="00F17505" w:rsidP="00F17505">
      <w:pPr>
        <w:pStyle w:val="body"/>
        <w:numPr>
          <w:ilvl w:val="0"/>
          <w:numId w:val="31"/>
        </w:numPr>
        <w:ind w:left="0" w:firstLine="0"/>
        <w:rPr>
          <w:rStyle w:val="Bold"/>
          <w:b w:val="0"/>
        </w:rPr>
      </w:pPr>
      <w:r w:rsidRPr="00F17505">
        <w:rPr>
          <w:rStyle w:val="Bold"/>
          <w:b w:val="0"/>
        </w:rPr>
        <w:t>требования к выставлению отметок за промежуточную аттестацию (</w:t>
      </w:r>
      <w:r>
        <w:rPr>
          <w:rStyle w:val="Bold"/>
          <w:b w:val="0"/>
        </w:rPr>
        <w:t xml:space="preserve">фиксируются </w:t>
      </w:r>
      <w:r w:rsidRPr="00F17505">
        <w:rPr>
          <w:rStyle w:val="Bold"/>
          <w:i/>
        </w:rPr>
        <w:t>Положением о промеж</w:t>
      </w:r>
      <w:r w:rsidRPr="00F17505">
        <w:rPr>
          <w:rStyle w:val="Bold"/>
          <w:i/>
        </w:rPr>
        <w:t>у</w:t>
      </w:r>
      <w:r w:rsidRPr="00F17505">
        <w:rPr>
          <w:rStyle w:val="Bold"/>
          <w:i/>
        </w:rPr>
        <w:t>точной аттестации и текущем контроле МБОУ СШ № 5 города Липецка</w:t>
      </w:r>
      <w:r w:rsidRPr="00F17505">
        <w:rPr>
          <w:rStyle w:val="Bold"/>
          <w:b w:val="0"/>
        </w:rPr>
        <w:t>);</w:t>
      </w:r>
    </w:p>
    <w:p w:rsidR="00F17505" w:rsidRPr="00F17505" w:rsidRDefault="00F17505" w:rsidP="00F17505">
      <w:pPr>
        <w:pStyle w:val="body"/>
        <w:numPr>
          <w:ilvl w:val="0"/>
          <w:numId w:val="31"/>
        </w:numPr>
        <w:ind w:left="0" w:firstLine="0"/>
        <w:rPr>
          <w:rStyle w:val="Bold"/>
          <w:b w:val="0"/>
        </w:rPr>
      </w:pPr>
      <w:r w:rsidRPr="00F17505">
        <w:rPr>
          <w:rStyle w:val="Bold"/>
          <w:b w:val="0"/>
        </w:rPr>
        <w:t>график контрольных мероприятий.</w:t>
      </w:r>
    </w:p>
    <w:p w:rsidR="00F17505" w:rsidRPr="00F17505" w:rsidRDefault="00F17505" w:rsidP="00F17505">
      <w:pPr>
        <w:pStyle w:val="body"/>
        <w:ind w:firstLine="720"/>
        <w:rPr>
          <w:rStyle w:val="Bold"/>
          <w:b w:val="0"/>
        </w:rPr>
      </w:pPr>
      <w:r w:rsidRPr="00F17505">
        <w:rPr>
          <w:rStyle w:val="Bold"/>
        </w:rPr>
        <w:t>Стартовая диагностика</w:t>
      </w:r>
      <w:r w:rsidRPr="00F17505">
        <w:rPr>
          <w:rStyle w:val="Bold"/>
          <w:b w:val="0"/>
        </w:rPr>
        <w:t xml:space="preserve"> проводится администрацией образовательной организации с целью оценки готовности к обучению на уровне начального общего образования.</w:t>
      </w:r>
      <w:r w:rsidRPr="00F17505">
        <w:rPr>
          <w:rStyle w:val="Bold"/>
          <w:b w:val="0"/>
        </w:rPr>
        <w:tab/>
        <w:t>Стартовая диагностика проводится в начале 1 класса и в</w:t>
      </w:r>
      <w:r w:rsidRPr="00F17505">
        <w:rPr>
          <w:rStyle w:val="Bold"/>
          <w:b w:val="0"/>
        </w:rPr>
        <w:t>ы</w:t>
      </w:r>
      <w:r w:rsidRPr="00F17505">
        <w:rPr>
          <w:rStyle w:val="Bold"/>
          <w:b w:val="0"/>
        </w:rPr>
        <w:t xml:space="preserve">ступает как основа (точка отсчёта) для оценки динамики образовательных достижений обучающихся. Объектом оценки в рамках стартовой диагностики является </w:t>
      </w:r>
      <w:proofErr w:type="spellStart"/>
      <w:r w:rsidRPr="00F17505">
        <w:rPr>
          <w:rStyle w:val="Bold"/>
          <w:b w:val="0"/>
        </w:rPr>
        <w:t>сформированность</w:t>
      </w:r>
      <w:proofErr w:type="spellEnd"/>
      <w:r w:rsidRPr="00F17505">
        <w:rPr>
          <w:rStyle w:val="Bold"/>
          <w:b w:val="0"/>
        </w:rPr>
        <w:t xml:space="preserve"> предпосылок учебной деятельности, готовность к овладению чтением, грамотой и счётом.</w:t>
      </w:r>
    </w:p>
    <w:p w:rsidR="00F17505" w:rsidRPr="00F17505" w:rsidRDefault="00F17505" w:rsidP="00F17505">
      <w:pPr>
        <w:pStyle w:val="body"/>
        <w:ind w:firstLine="720"/>
        <w:rPr>
          <w:rStyle w:val="Bold"/>
          <w:b w:val="0"/>
        </w:rPr>
      </w:pPr>
      <w:r w:rsidRPr="00F17505">
        <w:rPr>
          <w:rStyle w:val="Bold"/>
          <w:b w:val="0"/>
        </w:rPr>
        <w:t>Стартовая диагностика может проводиться педагогическими работниками с целью оценки готовности к изуч</w:t>
      </w:r>
      <w:r w:rsidRPr="00F17505">
        <w:rPr>
          <w:rStyle w:val="Bold"/>
          <w:b w:val="0"/>
        </w:rPr>
        <w:t>е</w:t>
      </w:r>
      <w:r w:rsidRPr="00F17505">
        <w:rPr>
          <w:rStyle w:val="Bold"/>
          <w:b w:val="0"/>
        </w:rPr>
        <w:t>нию отдельных учебных предметов (разделов). Результаты стартовой диагностики являются основанием для коррект</w:t>
      </w:r>
      <w:r w:rsidRPr="00F17505">
        <w:rPr>
          <w:rStyle w:val="Bold"/>
          <w:b w:val="0"/>
        </w:rPr>
        <w:t>и</w:t>
      </w:r>
      <w:r w:rsidRPr="00F17505">
        <w:rPr>
          <w:rStyle w:val="Bold"/>
          <w:b w:val="0"/>
        </w:rPr>
        <w:t>ровки учебных программ и индивидуализации учебного процесса.</w:t>
      </w:r>
    </w:p>
    <w:p w:rsidR="00F17505" w:rsidRPr="00F17505" w:rsidRDefault="00F17505" w:rsidP="00F17505">
      <w:pPr>
        <w:pStyle w:val="body"/>
        <w:ind w:firstLine="720"/>
        <w:rPr>
          <w:rStyle w:val="Bold"/>
          <w:b w:val="0"/>
        </w:rPr>
      </w:pPr>
      <w:r w:rsidRPr="00F17505">
        <w:rPr>
          <w:rStyle w:val="Bold"/>
        </w:rPr>
        <w:t>Текущая оценка</w:t>
      </w:r>
      <w:r w:rsidRPr="00F17505">
        <w:rPr>
          <w:rStyle w:val="Bold"/>
          <w:b w:val="0"/>
        </w:rPr>
        <w:t xml:space="preserve"> направлена на оценку индивидуального продвижения обучающегося в освоении программы учебного предмета.</w:t>
      </w:r>
      <w:r>
        <w:rPr>
          <w:rStyle w:val="Bold"/>
          <w:b w:val="0"/>
        </w:rPr>
        <w:t xml:space="preserve"> </w:t>
      </w:r>
      <w:r w:rsidRPr="00F17505">
        <w:rPr>
          <w:rStyle w:val="Bold"/>
          <w:b w:val="0"/>
        </w:rPr>
        <w:t>Текущая оценка может быть формирующей (поддерживающей и направляющей усилия обучающ</w:t>
      </w:r>
      <w:r w:rsidRPr="00F17505">
        <w:rPr>
          <w:rStyle w:val="Bold"/>
          <w:b w:val="0"/>
        </w:rPr>
        <w:t>е</w:t>
      </w:r>
      <w:r w:rsidRPr="00F17505">
        <w:rPr>
          <w:rStyle w:val="Bold"/>
          <w:b w:val="0"/>
        </w:rPr>
        <w:t>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F17505" w:rsidRPr="00F17505" w:rsidRDefault="00F17505" w:rsidP="00F17505">
      <w:pPr>
        <w:pStyle w:val="body"/>
        <w:ind w:firstLine="720"/>
        <w:rPr>
          <w:rStyle w:val="Bold"/>
          <w:b w:val="0"/>
        </w:rPr>
      </w:pPr>
      <w:r w:rsidRPr="00F17505">
        <w:rPr>
          <w:rStyle w:val="Bold"/>
          <w:b w:val="0"/>
        </w:rPr>
        <w:t xml:space="preserve">Объектом текущей оценки являются тематические планируемые результаты, </w:t>
      </w:r>
      <w:proofErr w:type="gramStart"/>
      <w:r w:rsidRPr="00F17505">
        <w:rPr>
          <w:rStyle w:val="Bold"/>
          <w:b w:val="0"/>
        </w:rPr>
        <w:t>этапы</w:t>
      </w:r>
      <w:proofErr w:type="gramEnd"/>
      <w:r w:rsidRPr="00F17505">
        <w:rPr>
          <w:rStyle w:val="Bold"/>
          <w:b w:val="0"/>
        </w:rPr>
        <w:t xml:space="preserve"> освоения которых зафи</w:t>
      </w:r>
      <w:r w:rsidRPr="00F17505">
        <w:rPr>
          <w:rStyle w:val="Bold"/>
          <w:b w:val="0"/>
        </w:rPr>
        <w:t>к</w:t>
      </w:r>
      <w:r w:rsidRPr="00F17505">
        <w:rPr>
          <w:rStyle w:val="Bold"/>
          <w:b w:val="0"/>
        </w:rPr>
        <w:t>сированы в тематическом планировании по учебному предмету.</w:t>
      </w:r>
      <w:r>
        <w:rPr>
          <w:rStyle w:val="Bold"/>
          <w:b w:val="0"/>
        </w:rPr>
        <w:t xml:space="preserve"> </w:t>
      </w:r>
      <w:r w:rsidRPr="00F17505">
        <w:rPr>
          <w:rStyle w:val="Bold"/>
          <w:b w:val="0"/>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F17505">
        <w:rPr>
          <w:rStyle w:val="Bold"/>
          <w:b w:val="0"/>
        </w:rPr>
        <w:t>о-</w:t>
      </w:r>
      <w:proofErr w:type="gramEnd"/>
      <w:r w:rsidRPr="00F17505">
        <w:rPr>
          <w:rStyle w:val="Bold"/>
          <w:b w:val="0"/>
        </w:rPr>
        <w:t xml:space="preserve"> и </w:t>
      </w:r>
      <w:proofErr w:type="spellStart"/>
      <w:r w:rsidRPr="00F17505">
        <w:rPr>
          <w:rStyle w:val="Bold"/>
          <w:b w:val="0"/>
        </w:rPr>
        <w:t>взаимооценка</w:t>
      </w:r>
      <w:proofErr w:type="spellEnd"/>
      <w:r w:rsidRPr="00F17505">
        <w:rPr>
          <w:rStyle w:val="Bold"/>
          <w:b w:val="0"/>
        </w:rPr>
        <w:t>, рефлексия, листы продвижения и другие) с учётом особенностей учебного предмета.</w:t>
      </w:r>
    </w:p>
    <w:p w:rsidR="00F17505" w:rsidRPr="00F17505" w:rsidRDefault="00F17505" w:rsidP="00F17505">
      <w:pPr>
        <w:pStyle w:val="body"/>
        <w:ind w:firstLine="0"/>
        <w:rPr>
          <w:rStyle w:val="Bold"/>
          <w:b w:val="0"/>
        </w:rPr>
      </w:pPr>
      <w:r w:rsidRPr="00F17505">
        <w:rPr>
          <w:rStyle w:val="Bold"/>
          <w:b w:val="0"/>
        </w:rPr>
        <w:tab/>
        <w:t>Результаты текущей оценки являются основой для индивидуализации учебного процесса.</w:t>
      </w:r>
    </w:p>
    <w:p w:rsidR="00F17505" w:rsidRPr="00F17505" w:rsidRDefault="00F17505" w:rsidP="00F17505">
      <w:pPr>
        <w:pStyle w:val="body"/>
        <w:ind w:firstLine="720"/>
        <w:rPr>
          <w:rStyle w:val="Bold"/>
          <w:b w:val="0"/>
        </w:rPr>
      </w:pPr>
      <w:r w:rsidRPr="00F17505">
        <w:rPr>
          <w:rStyle w:val="Bold"/>
        </w:rPr>
        <w:t>Тематическая оценка</w:t>
      </w:r>
      <w:r w:rsidRPr="00F17505">
        <w:rPr>
          <w:rStyle w:val="Bold"/>
          <w:b w:val="0"/>
        </w:rPr>
        <w:t xml:space="preserve"> направлена на оценку уровня достижения </w:t>
      </w:r>
      <w:proofErr w:type="gramStart"/>
      <w:r w:rsidRPr="00F17505">
        <w:rPr>
          <w:rStyle w:val="Bold"/>
          <w:b w:val="0"/>
        </w:rPr>
        <w:t>обучающимися</w:t>
      </w:r>
      <w:proofErr w:type="gramEnd"/>
      <w:r w:rsidRPr="00F17505">
        <w:rPr>
          <w:rStyle w:val="Bold"/>
          <w:b w:val="0"/>
        </w:rPr>
        <w:t xml:space="preserve"> тематических планируемых результатов по учебному предмету.</w:t>
      </w:r>
    </w:p>
    <w:p w:rsidR="00F17505" w:rsidRPr="00F17505" w:rsidRDefault="00F17505" w:rsidP="00F17505">
      <w:pPr>
        <w:pStyle w:val="body"/>
        <w:ind w:firstLine="720"/>
        <w:rPr>
          <w:rStyle w:val="Bold"/>
          <w:b w:val="0"/>
        </w:rPr>
      </w:pPr>
      <w:r w:rsidRPr="00F17505">
        <w:rPr>
          <w:rStyle w:val="Bold"/>
        </w:rPr>
        <w:t>Промежуточная аттестация</w:t>
      </w:r>
      <w:r w:rsidRPr="00F17505">
        <w:rPr>
          <w:rStyle w:val="Bold"/>
          <w:b w:val="0"/>
        </w:rPr>
        <w:t xml:space="preserve"> </w:t>
      </w:r>
      <w:proofErr w:type="gramStart"/>
      <w:r w:rsidRPr="00F17505">
        <w:rPr>
          <w:rStyle w:val="Bold"/>
          <w:b w:val="0"/>
        </w:rPr>
        <w:t>обучающихся</w:t>
      </w:r>
      <w:proofErr w:type="gramEnd"/>
      <w:r w:rsidRPr="00F17505">
        <w:rPr>
          <w:rStyle w:val="Bold"/>
          <w:b w:val="0"/>
        </w:rPr>
        <w:t xml:space="preserve"> проводится, начиная со 2 класса, в конце каждого учебного периода по каждому изучаемому учебному предмету.</w:t>
      </w:r>
    </w:p>
    <w:p w:rsidR="00F17505" w:rsidRPr="00F17505" w:rsidRDefault="00F17505" w:rsidP="00F17505">
      <w:pPr>
        <w:pStyle w:val="body"/>
        <w:ind w:firstLine="720"/>
        <w:rPr>
          <w:rStyle w:val="Bold"/>
          <w:b w:val="0"/>
        </w:rPr>
      </w:pPr>
      <w:r w:rsidRPr="00F17505">
        <w:rPr>
          <w:rStyle w:val="Bold"/>
        </w:rPr>
        <w:t>Промежуточная аттестация</w:t>
      </w:r>
      <w:r w:rsidRPr="00F17505">
        <w:rPr>
          <w:rStyle w:val="Bold"/>
          <w:b w:val="0"/>
        </w:rPr>
        <w:t xml:space="preserve"> обучающихся проводится на основе результатов накопленной оценки и резул</w:t>
      </w:r>
      <w:r w:rsidRPr="00F17505">
        <w:rPr>
          <w:rStyle w:val="Bold"/>
          <w:b w:val="0"/>
        </w:rPr>
        <w:t>ь</w:t>
      </w:r>
      <w:r w:rsidRPr="00F17505">
        <w:rPr>
          <w:rStyle w:val="Bold"/>
          <w:b w:val="0"/>
        </w:rPr>
        <w:t>татов выполнения тематических проверочных работ и фиксируется в классном журнале.</w:t>
      </w:r>
      <w:r>
        <w:rPr>
          <w:rStyle w:val="Bold"/>
          <w:b w:val="0"/>
        </w:rPr>
        <w:t xml:space="preserve"> </w:t>
      </w:r>
      <w:r w:rsidRPr="00F17505">
        <w:rPr>
          <w:rStyle w:val="Bold"/>
          <w:b w:val="0"/>
        </w:rPr>
        <w:t>Промежуточная оценка, фи</w:t>
      </w:r>
      <w:r w:rsidRPr="00F17505">
        <w:rPr>
          <w:rStyle w:val="Bold"/>
          <w:b w:val="0"/>
        </w:rPr>
        <w:t>к</w:t>
      </w:r>
      <w:r w:rsidRPr="00F17505">
        <w:rPr>
          <w:rStyle w:val="Bold"/>
          <w:b w:val="0"/>
        </w:rPr>
        <w:t>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F17505" w:rsidRDefault="00F17505" w:rsidP="00F17505">
      <w:pPr>
        <w:pStyle w:val="body"/>
        <w:ind w:firstLine="720"/>
        <w:rPr>
          <w:rStyle w:val="Bold"/>
          <w:b w:val="0"/>
        </w:rPr>
      </w:pPr>
      <w:r w:rsidRPr="00F17505">
        <w:rPr>
          <w:rStyle w:val="Bold"/>
        </w:rPr>
        <w:t>Итоговая оценка</w:t>
      </w:r>
      <w:r w:rsidRPr="00F17505">
        <w:rPr>
          <w:rStyle w:val="Bold"/>
          <w:b w:val="0"/>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w:t>
      </w:r>
      <w:r w:rsidRPr="00F17505">
        <w:rPr>
          <w:rStyle w:val="Bold"/>
          <w:b w:val="0"/>
        </w:rPr>
        <w:t>о</w:t>
      </w:r>
      <w:r w:rsidRPr="00F17505">
        <w:rPr>
          <w:rStyle w:val="Bold"/>
          <w:b w:val="0"/>
        </w:rPr>
        <w:t>собность обучающихся решать учебно-познавательные и учебно-практические задачи, построенные на основном с</w:t>
      </w:r>
      <w:r w:rsidRPr="00F17505">
        <w:rPr>
          <w:rStyle w:val="Bold"/>
          <w:b w:val="0"/>
        </w:rPr>
        <w:t>о</w:t>
      </w:r>
      <w:r w:rsidRPr="00F17505">
        <w:rPr>
          <w:rStyle w:val="Bold"/>
          <w:b w:val="0"/>
        </w:rPr>
        <w:t xml:space="preserve">держании учебного предмета с учётом формируемых </w:t>
      </w:r>
      <w:proofErr w:type="spellStart"/>
      <w:r w:rsidRPr="00F17505">
        <w:rPr>
          <w:rStyle w:val="Bold"/>
          <w:b w:val="0"/>
        </w:rPr>
        <w:t>метапредметных</w:t>
      </w:r>
      <w:proofErr w:type="spellEnd"/>
      <w:r w:rsidRPr="00F17505">
        <w:rPr>
          <w:rStyle w:val="Bold"/>
          <w:b w:val="0"/>
        </w:rPr>
        <w:t xml:space="preserve"> действий.</w:t>
      </w:r>
    </w:p>
    <w:p w:rsidR="001D395F" w:rsidRPr="00F17505" w:rsidRDefault="001D395F" w:rsidP="00F17505">
      <w:pPr>
        <w:pStyle w:val="body"/>
        <w:ind w:firstLine="720"/>
        <w:rPr>
          <w:rStyle w:val="Bold"/>
          <w:b w:val="0"/>
        </w:rPr>
      </w:pPr>
    </w:p>
    <w:p w:rsidR="00767BB0" w:rsidRDefault="00767BB0" w:rsidP="00767BB0">
      <w:pPr>
        <w:pStyle w:val="h1"/>
      </w:pPr>
      <w:r>
        <w:lastRenderedPageBreak/>
        <w:t>2.</w:t>
      </w:r>
      <w:r w:rsidR="00B773AB">
        <w:t xml:space="preserve"> </w:t>
      </w:r>
      <w:r>
        <w:t>СОДЕРЖАТЕЛЬНЫЙ РАЗДЕЛ</w:t>
      </w:r>
    </w:p>
    <w:p w:rsidR="00767BB0" w:rsidRDefault="00767BB0" w:rsidP="00767BB0">
      <w:pPr>
        <w:pStyle w:val="h2-first"/>
      </w:pPr>
      <w:r>
        <w:t>2.1. Рабочие программы учебных предметов</w:t>
      </w:r>
    </w:p>
    <w:p w:rsidR="00DF3EFC" w:rsidRDefault="00DB6CC4" w:rsidP="00DB6CC4">
      <w:pPr>
        <w:pStyle w:val="Body0"/>
      </w:pPr>
      <w:r>
        <w:t>Программ</w:t>
      </w:r>
      <w:r w:rsidR="00DF3EFC">
        <w:t>ы</w:t>
      </w:r>
      <w:r>
        <w:t xml:space="preserve"> по учебн</w:t>
      </w:r>
      <w:r w:rsidR="00DF3EFC">
        <w:t>ы</w:t>
      </w:r>
      <w:r>
        <w:t>м предмет</w:t>
      </w:r>
      <w:r w:rsidR="00DF3EFC">
        <w:t>ам</w:t>
      </w:r>
      <w:r>
        <w:t xml:space="preserve"> включа</w:t>
      </w:r>
      <w:r w:rsidR="00DF3EFC">
        <w:t>ю</w:t>
      </w:r>
      <w:r>
        <w:t>т</w:t>
      </w:r>
      <w:r w:rsidR="00DF3EFC">
        <w:t>:</w:t>
      </w:r>
    </w:p>
    <w:p w:rsidR="00DF3EFC" w:rsidRDefault="00DB6CC4" w:rsidP="00DF3EFC">
      <w:pPr>
        <w:pStyle w:val="Body0"/>
        <w:numPr>
          <w:ilvl w:val="0"/>
          <w:numId w:val="14"/>
        </w:numPr>
        <w:tabs>
          <w:tab w:val="clear" w:pos="567"/>
        </w:tabs>
        <w:ind w:left="0" w:firstLine="0"/>
      </w:pPr>
      <w:r>
        <w:t xml:space="preserve">пояснительную записку, </w:t>
      </w:r>
    </w:p>
    <w:p w:rsidR="00DF3EFC" w:rsidRDefault="00DB6CC4" w:rsidP="00DF3EFC">
      <w:pPr>
        <w:pStyle w:val="Body0"/>
        <w:numPr>
          <w:ilvl w:val="0"/>
          <w:numId w:val="14"/>
        </w:numPr>
        <w:tabs>
          <w:tab w:val="clear" w:pos="567"/>
        </w:tabs>
        <w:ind w:left="0" w:firstLine="0"/>
      </w:pPr>
      <w:r>
        <w:t xml:space="preserve">содержание обучения, </w:t>
      </w:r>
    </w:p>
    <w:p w:rsidR="00DF3EFC" w:rsidRDefault="00DB6CC4" w:rsidP="00DF3EFC">
      <w:pPr>
        <w:pStyle w:val="Body0"/>
        <w:numPr>
          <w:ilvl w:val="0"/>
          <w:numId w:val="14"/>
        </w:numPr>
        <w:tabs>
          <w:tab w:val="clear" w:pos="567"/>
        </w:tabs>
        <w:ind w:left="0" w:firstLine="0"/>
      </w:pPr>
      <w:r>
        <w:t xml:space="preserve">планируемые результаты освоения программы учебного предмета, </w:t>
      </w:r>
    </w:p>
    <w:p w:rsidR="00DB6CC4" w:rsidRDefault="00DB6CC4" w:rsidP="00DF3EFC">
      <w:pPr>
        <w:pStyle w:val="Body0"/>
        <w:numPr>
          <w:ilvl w:val="0"/>
          <w:numId w:val="14"/>
        </w:numPr>
        <w:tabs>
          <w:tab w:val="clear" w:pos="567"/>
        </w:tabs>
        <w:ind w:left="0" w:firstLine="0"/>
      </w:pPr>
      <w:r>
        <w:t>тематическое планирование.</w:t>
      </w:r>
    </w:p>
    <w:p w:rsidR="00DB6CC4" w:rsidRDefault="00DB6CC4" w:rsidP="00DB6CC4">
      <w:pPr>
        <w:pStyle w:val="Body0"/>
      </w:pPr>
      <w:r>
        <w:t>Пояснительная записка отражает общие цели и задачи изучения предмета, характеристику психологических пре</w:t>
      </w:r>
      <w:r>
        <w:t>д</w:t>
      </w:r>
      <w:r>
        <w:t>посылок к его изучению младшими школьниками; место в структуре учебного плана, а также подходы к отбору соде</w:t>
      </w:r>
      <w:r>
        <w:t>р</w:t>
      </w:r>
      <w:r>
        <w:t>жания, к определению планируемых результатов и к структуре тематического планирования.</w:t>
      </w:r>
    </w:p>
    <w:p w:rsidR="00F76F62" w:rsidRDefault="00DB6CC4" w:rsidP="00DB6CC4">
      <w:pPr>
        <w:pStyle w:val="Body0"/>
        <w:rPr>
          <w:spacing w:val="-2"/>
        </w:rPr>
      </w:pPr>
      <w:r>
        <w:rPr>
          <w:spacing w:val="-2"/>
        </w:rPr>
        <w:t>Содержание обучения раскрывает содержательные линии,</w:t>
      </w:r>
      <w:r w:rsidR="00F76F62">
        <w:rPr>
          <w:spacing w:val="-2"/>
        </w:rPr>
        <w:t xml:space="preserve"> </w:t>
      </w:r>
      <w:r>
        <w:rPr>
          <w:spacing w:val="-2"/>
        </w:rPr>
        <w:t>которые предлагаются для обязательного изучения в каждом классе</w:t>
      </w:r>
      <w:r w:rsidR="00DF3EFC">
        <w:rPr>
          <w:spacing w:val="-2"/>
        </w:rPr>
        <w:t xml:space="preserve"> </w:t>
      </w:r>
      <w:r>
        <w:rPr>
          <w:spacing w:val="-2"/>
        </w:rPr>
        <w:t xml:space="preserve"> начальной школы. </w:t>
      </w:r>
    </w:p>
    <w:p w:rsidR="00DB6CC4" w:rsidRDefault="00DB6CC4" w:rsidP="00DB6CC4">
      <w:pPr>
        <w:pStyle w:val="Body0"/>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w:t>
      </w:r>
      <w:r>
        <w:t>д</w:t>
      </w:r>
      <w:r>
        <w:t>метные достижения младшего школьника за каждый год обучения в начальной школе.</w:t>
      </w:r>
    </w:p>
    <w:p w:rsidR="00DB6CC4" w:rsidRDefault="00DB6CC4" w:rsidP="00DB6CC4">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w:t>
      </w:r>
      <w:r w:rsidR="001E4027">
        <w:t xml:space="preserve"> курса и </w:t>
      </w:r>
      <w:r>
        <w:t>раздела. Также в тематическом планировании пре</w:t>
      </w:r>
      <w:r>
        <w:t>д</w:t>
      </w:r>
      <w:r>
        <w:t>ставлены способы организации дифференцированного обучения.</w:t>
      </w:r>
    </w:p>
    <w:p w:rsidR="00DF3EFC" w:rsidRPr="00DF3EFC" w:rsidRDefault="00DF3EFC" w:rsidP="00DF3EFC">
      <w:pPr>
        <w:pStyle w:val="Zag1"/>
        <w:spacing w:after="0" w:line="240" w:lineRule="auto"/>
        <w:jc w:val="both"/>
        <w:rPr>
          <w:b w:val="0"/>
          <w:sz w:val="20"/>
          <w:szCs w:val="20"/>
          <w:lang w:val="ru-RU"/>
        </w:rPr>
      </w:pPr>
      <w:r w:rsidRPr="00DF3EFC">
        <w:rPr>
          <w:b w:val="0"/>
          <w:sz w:val="20"/>
          <w:szCs w:val="20"/>
          <w:lang w:val="ru-RU"/>
        </w:rPr>
        <w:t xml:space="preserve">Рабочие программы по учебным предметам </w:t>
      </w:r>
      <w:r w:rsidRPr="00A212ED">
        <w:rPr>
          <w:sz w:val="20"/>
          <w:szCs w:val="20"/>
          <w:lang w:val="ru-RU"/>
        </w:rPr>
        <w:t>являются приложением</w:t>
      </w:r>
      <w:r>
        <w:rPr>
          <w:b w:val="0"/>
          <w:sz w:val="20"/>
          <w:szCs w:val="20"/>
          <w:lang w:val="ru-RU"/>
        </w:rPr>
        <w:t xml:space="preserve"> к основной образовательной программе начал</w:t>
      </w:r>
      <w:r>
        <w:rPr>
          <w:b w:val="0"/>
          <w:sz w:val="20"/>
          <w:szCs w:val="20"/>
          <w:lang w:val="ru-RU"/>
        </w:rPr>
        <w:t>ь</w:t>
      </w:r>
      <w:r>
        <w:rPr>
          <w:b w:val="0"/>
          <w:sz w:val="20"/>
          <w:szCs w:val="20"/>
          <w:lang w:val="ru-RU"/>
        </w:rPr>
        <w:t>ного общего образования</w:t>
      </w:r>
      <w:r w:rsidR="00A212ED">
        <w:rPr>
          <w:b w:val="0"/>
          <w:sz w:val="20"/>
          <w:szCs w:val="20"/>
          <w:lang w:val="ru-RU"/>
        </w:rPr>
        <w:t>:</w:t>
      </w:r>
    </w:p>
    <w:p w:rsidR="00A212ED" w:rsidRDefault="00DF3EFC" w:rsidP="00A212ED">
      <w:pPr>
        <w:pStyle w:val="TOC-3"/>
        <w:numPr>
          <w:ilvl w:val="0"/>
          <w:numId w:val="14"/>
        </w:numPr>
        <w:spacing w:after="28"/>
        <w:ind w:hanging="947"/>
      </w:pPr>
      <w:r>
        <w:t xml:space="preserve">Русский язык </w:t>
      </w:r>
    </w:p>
    <w:p w:rsidR="00A212ED" w:rsidRDefault="00DF3EFC" w:rsidP="00A212ED">
      <w:pPr>
        <w:pStyle w:val="TOC-3"/>
        <w:numPr>
          <w:ilvl w:val="0"/>
          <w:numId w:val="14"/>
        </w:numPr>
        <w:spacing w:after="28"/>
        <w:ind w:hanging="947"/>
      </w:pPr>
      <w:r>
        <w:t>Литературное чтение</w:t>
      </w:r>
    </w:p>
    <w:p w:rsidR="00A212ED" w:rsidRDefault="00DF3EFC" w:rsidP="00A212ED">
      <w:pPr>
        <w:pStyle w:val="TOC-3"/>
        <w:numPr>
          <w:ilvl w:val="0"/>
          <w:numId w:val="14"/>
        </w:numPr>
        <w:spacing w:after="28"/>
        <w:ind w:hanging="947"/>
      </w:pPr>
      <w:r>
        <w:t xml:space="preserve">Английский язык </w:t>
      </w:r>
    </w:p>
    <w:p w:rsidR="00DF3EFC" w:rsidRDefault="00DF3EFC" w:rsidP="00A212ED">
      <w:pPr>
        <w:pStyle w:val="TOC-3"/>
        <w:numPr>
          <w:ilvl w:val="0"/>
          <w:numId w:val="14"/>
        </w:numPr>
        <w:spacing w:after="28"/>
        <w:ind w:hanging="947"/>
      </w:pPr>
      <w:r>
        <w:t xml:space="preserve">Математика </w:t>
      </w:r>
    </w:p>
    <w:p w:rsidR="00DF3EFC" w:rsidRPr="009D2A8D" w:rsidRDefault="00DF3EFC" w:rsidP="00A212ED">
      <w:pPr>
        <w:pStyle w:val="TOC-3"/>
        <w:numPr>
          <w:ilvl w:val="0"/>
          <w:numId w:val="14"/>
        </w:numPr>
        <w:spacing w:after="28"/>
        <w:ind w:hanging="947"/>
      </w:pPr>
      <w:r>
        <w:t xml:space="preserve">Окружающий мир </w:t>
      </w:r>
    </w:p>
    <w:p w:rsidR="00A212ED" w:rsidRDefault="00DF3EFC" w:rsidP="00A212ED">
      <w:pPr>
        <w:pStyle w:val="TOC-3"/>
        <w:numPr>
          <w:ilvl w:val="0"/>
          <w:numId w:val="14"/>
        </w:numPr>
        <w:spacing w:after="28"/>
        <w:ind w:hanging="947"/>
      </w:pPr>
      <w:r>
        <w:t xml:space="preserve">Основы религиозных культур и светской этики </w:t>
      </w:r>
    </w:p>
    <w:p w:rsidR="00A212ED" w:rsidRDefault="00DF3EFC" w:rsidP="00A212ED">
      <w:pPr>
        <w:pStyle w:val="TOC-3"/>
        <w:numPr>
          <w:ilvl w:val="0"/>
          <w:numId w:val="14"/>
        </w:numPr>
        <w:spacing w:after="28"/>
        <w:ind w:hanging="947"/>
      </w:pPr>
      <w:r>
        <w:t xml:space="preserve">Изобразительное искусство </w:t>
      </w:r>
    </w:p>
    <w:p w:rsidR="00A212ED" w:rsidRDefault="00DF3EFC" w:rsidP="00A212ED">
      <w:pPr>
        <w:pStyle w:val="TOC-3"/>
        <w:numPr>
          <w:ilvl w:val="0"/>
          <w:numId w:val="14"/>
        </w:numPr>
        <w:spacing w:after="28"/>
        <w:ind w:hanging="947"/>
      </w:pPr>
      <w:r>
        <w:t xml:space="preserve">Музыка </w:t>
      </w:r>
    </w:p>
    <w:p w:rsidR="00DF3EFC" w:rsidRPr="00246B42" w:rsidRDefault="00DF3EFC" w:rsidP="00A212ED">
      <w:pPr>
        <w:pStyle w:val="TOC-3"/>
        <w:numPr>
          <w:ilvl w:val="0"/>
          <w:numId w:val="14"/>
        </w:numPr>
        <w:spacing w:after="28"/>
        <w:ind w:hanging="947"/>
      </w:pPr>
      <w:r>
        <w:t xml:space="preserve">Технология </w:t>
      </w:r>
    </w:p>
    <w:p w:rsidR="00DF3EFC" w:rsidRPr="00246B42" w:rsidRDefault="00DF3EFC" w:rsidP="00A212ED">
      <w:pPr>
        <w:pStyle w:val="TOC-3"/>
        <w:numPr>
          <w:ilvl w:val="0"/>
          <w:numId w:val="14"/>
        </w:numPr>
        <w:spacing w:after="85"/>
        <w:ind w:hanging="947"/>
      </w:pPr>
      <w:r>
        <w:t xml:space="preserve">Физическая культура </w:t>
      </w:r>
    </w:p>
    <w:p w:rsidR="00767BB0" w:rsidRDefault="00767BB0" w:rsidP="001F4BAE">
      <w:pPr>
        <w:pStyle w:val="h1"/>
      </w:pPr>
      <w:r>
        <w:lastRenderedPageBreak/>
        <w:t>2.2. Программа формирования</w:t>
      </w:r>
      <w:r w:rsidR="007D746F">
        <w:t xml:space="preserve"> </w:t>
      </w:r>
      <w:r>
        <w:t xml:space="preserve">универсальных учебных действий </w:t>
      </w:r>
    </w:p>
    <w:p w:rsidR="00D01918" w:rsidRPr="00D01918" w:rsidRDefault="00D01918" w:rsidP="00D01918">
      <w:pPr>
        <w:rPr>
          <w:b/>
        </w:rPr>
      </w:pPr>
      <w:r>
        <w:t xml:space="preserve">В соответствии с ФГОС НОО программа формирования универсальных (обобщённых) учебных действий (далее ‒ УУД) имеет следующую </w:t>
      </w:r>
      <w:r w:rsidRPr="00D01918">
        <w:rPr>
          <w:b/>
        </w:rPr>
        <w:t>структуру:</w:t>
      </w:r>
    </w:p>
    <w:p w:rsidR="00D01918" w:rsidRDefault="00D01918" w:rsidP="00D01918">
      <w:pPr>
        <w:pStyle w:val="af8"/>
        <w:numPr>
          <w:ilvl w:val="0"/>
          <w:numId w:val="32"/>
        </w:numPr>
        <w:ind w:left="0" w:firstLine="0"/>
      </w:pPr>
      <w:r>
        <w:t>описание взаимосвязи универсальных учебных действий с содержанием учебных предметов;</w:t>
      </w:r>
    </w:p>
    <w:p w:rsidR="00D01918" w:rsidRDefault="00D01918" w:rsidP="00D01918">
      <w:pPr>
        <w:pStyle w:val="af8"/>
        <w:numPr>
          <w:ilvl w:val="0"/>
          <w:numId w:val="32"/>
        </w:numPr>
        <w:ind w:left="0" w:firstLine="0"/>
      </w:pPr>
      <w:r>
        <w:t>характеристика познавательных, коммуникативных и регулятивных универсальных учебных действий.</w:t>
      </w:r>
    </w:p>
    <w:p w:rsidR="00D01918" w:rsidRDefault="00D01918" w:rsidP="00D01918">
      <w:r w:rsidRPr="00D01918">
        <w:rPr>
          <w:b/>
        </w:rPr>
        <w:t>Цель</w:t>
      </w:r>
      <w:r>
        <w:t xml:space="preserve">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t>мет</w:t>
      </w:r>
      <w:r>
        <w:t>а</w:t>
      </w:r>
      <w:r>
        <w:t>предметных</w:t>
      </w:r>
      <w:proofErr w:type="spellEnd"/>
      <w:r>
        <w:t xml:space="preserve"> результатов. Это взаимодействие проявляется в следующем:</w:t>
      </w:r>
    </w:p>
    <w:p w:rsidR="00D01918" w:rsidRDefault="00D01918" w:rsidP="00D01918">
      <w:pPr>
        <w:pStyle w:val="af8"/>
        <w:numPr>
          <w:ilvl w:val="0"/>
          <w:numId w:val="32"/>
        </w:numPr>
        <w:ind w:left="0" w:firstLine="0"/>
      </w:pPr>
      <w:r>
        <w:t>предметные знания, умения и способы деятельности являются содержательной основой становления УУД;</w:t>
      </w:r>
    </w:p>
    <w:p w:rsidR="00D01918" w:rsidRDefault="00D01918" w:rsidP="00D01918">
      <w:pPr>
        <w:pStyle w:val="af8"/>
        <w:numPr>
          <w:ilvl w:val="0"/>
          <w:numId w:val="32"/>
        </w:numPr>
        <w:ind w:left="0" w:firstLine="0"/>
      </w:pPr>
      <w:proofErr w:type="gramStart"/>
      <w:r>
        <w:t>развивающиеся УУД обеспечивают протекание учебного процесса как активной инициативной поиск</w:t>
      </w:r>
      <w:r>
        <w:t>о</w:t>
      </w:r>
      <w:r>
        <w:t>во-исследовательской деятельности на основе применения различных интеллектуальных процессов, прежде всего те</w:t>
      </w:r>
      <w:r>
        <w:t>о</w:t>
      </w:r>
      <w:r>
        <w:t>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D01918" w:rsidRDefault="00D01918" w:rsidP="00D01918">
      <w:pPr>
        <w:pStyle w:val="af8"/>
        <w:numPr>
          <w:ilvl w:val="0"/>
          <w:numId w:val="32"/>
        </w:numPr>
        <w:ind w:left="0" w:firstLine="0"/>
      </w:pPr>
      <w:proofErr w:type="gramStart"/>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w:t>
      </w:r>
      <w:r>
        <w:t>р</w:t>
      </w:r>
      <w:r>
        <w:t>туальных) моделей изучаемых объектов, сюжетов, процессов, что положительно отражается на качестве изучения учебных предметов;</w:t>
      </w:r>
      <w:proofErr w:type="gramEnd"/>
    </w:p>
    <w:p w:rsidR="00D01918" w:rsidRDefault="00D01918" w:rsidP="00D01918">
      <w:pPr>
        <w:pStyle w:val="af8"/>
        <w:numPr>
          <w:ilvl w:val="0"/>
          <w:numId w:val="32"/>
        </w:numPr>
        <w:ind w:left="0" w:firstLine="0"/>
      </w:pPr>
      <w: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t>обучающегося</w:t>
      </w:r>
      <w:proofErr w:type="gramEnd"/>
      <w: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D01918" w:rsidRDefault="00D01918" w:rsidP="00D01918">
      <w:proofErr w:type="gramStart"/>
      <w:r w:rsidRPr="00D01918">
        <w:rPr>
          <w:b/>
        </w:rPr>
        <w:t>Познавательные УУД</w:t>
      </w:r>
      <w:r>
        <w:t xml:space="preserve"> отражают совокупность операций, участвующих в учебно-познавательной деятельности обучающихся, и включают:</w:t>
      </w:r>
      <w:proofErr w:type="gramEnd"/>
    </w:p>
    <w:p w:rsidR="00D01918" w:rsidRDefault="00D01918" w:rsidP="00D01918">
      <w:pPr>
        <w:pStyle w:val="af8"/>
        <w:numPr>
          <w:ilvl w:val="0"/>
          <w:numId w:val="32"/>
        </w:numPr>
        <w:ind w:left="0" w:firstLine="0"/>
      </w:pPr>
      <w:r>
        <w:t>методы познания окружающего мира, в том числе представленного (на экране) в виде виртуального отображ</w:t>
      </w:r>
      <w:r>
        <w:t>е</w:t>
      </w:r>
      <w:r>
        <w:t>ния реальной действительности (наблюдение, элементарные опыты и эксперименты; измерения и другие);</w:t>
      </w:r>
    </w:p>
    <w:p w:rsidR="00D01918" w:rsidRDefault="00D01918" w:rsidP="00D01918">
      <w:pPr>
        <w:pStyle w:val="af8"/>
        <w:numPr>
          <w:ilvl w:val="0"/>
          <w:numId w:val="32"/>
        </w:numPr>
        <w:ind w:left="0" w:firstLine="0"/>
      </w:pPr>
      <w:r>
        <w:t xml:space="preserve">базовые логические и базовые исследовательские операции (сравнение, анализ, обобщение, классификация, </w:t>
      </w:r>
      <w:proofErr w:type="spellStart"/>
      <w:r>
        <w:t>сериация</w:t>
      </w:r>
      <w:proofErr w:type="spellEnd"/>
      <w:r>
        <w:t>, выдвижение предположений, проведение опыта, мини-исследования и другие);</w:t>
      </w:r>
    </w:p>
    <w:p w:rsidR="00D01918" w:rsidRDefault="00D01918" w:rsidP="00D01918">
      <w:pPr>
        <w:pStyle w:val="af8"/>
        <w:numPr>
          <w:ilvl w:val="0"/>
          <w:numId w:val="32"/>
        </w:numPr>
        <w:ind w:left="0" w:firstLine="0"/>
      </w:pPr>
      <w:r>
        <w:t xml:space="preserve">работа с информацией, представленной в разном виде и формах, в том числе графических (таблицы, диаграммы, </w:t>
      </w:r>
      <w:proofErr w:type="spellStart"/>
      <w:r>
        <w:t>инфограммы</w:t>
      </w:r>
      <w:proofErr w:type="spellEnd"/>
      <w:r>
        <w:t>, схемы), ауди</w:t>
      </w:r>
      <w:proofErr w:type="gramStart"/>
      <w:r>
        <w:t>о-</w:t>
      </w:r>
      <w:proofErr w:type="gramEnd"/>
      <w:r>
        <w:t xml:space="preserve"> и </w:t>
      </w:r>
      <w:proofErr w:type="spellStart"/>
      <w:r>
        <w:t>видеоформатах</w:t>
      </w:r>
      <w:proofErr w:type="spellEnd"/>
      <w:r>
        <w:t xml:space="preserve"> (возможно на экране).</w:t>
      </w:r>
    </w:p>
    <w:p w:rsidR="00D01918" w:rsidRDefault="00D01918" w:rsidP="00D01918">
      <w:proofErr w:type="gramStart"/>
      <w:r>
        <w:t>Познавательные УУД становятся предпосылкой формирования способности обучающегося к самообразованию и саморазвитию.</w:t>
      </w:r>
      <w:proofErr w:type="gramEnd"/>
    </w:p>
    <w:p w:rsidR="00D01918" w:rsidRDefault="00D01918" w:rsidP="00D01918">
      <w:r w:rsidRPr="00D01918">
        <w:rPr>
          <w:b/>
        </w:rPr>
        <w:t xml:space="preserve">Коммуникативные УУД </w:t>
      </w:r>
      <w:r>
        <w:t xml:space="preserve">являются основанием для формирования </w:t>
      </w:r>
      <w:proofErr w:type="gramStart"/>
      <w:r>
        <w:t>готовности</w:t>
      </w:r>
      <w:proofErr w:type="gramEnd"/>
      <w:r>
        <w:t xml:space="preserve">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w:t>
      </w:r>
      <w:r>
        <w:t>у</w:t>
      </w:r>
      <w:r>
        <w:t>ального отображения реальной действительности, и даже с самим собой.</w:t>
      </w:r>
    </w:p>
    <w:p w:rsidR="00D01918" w:rsidRDefault="00D01918" w:rsidP="00D01918">
      <w:proofErr w:type="gramStart"/>
      <w:r>
        <w:t>Коммуникативные УУД целесообразно формировать, используя цифровую образовательную среду класса, образ</w:t>
      </w:r>
      <w:r>
        <w:t>о</w:t>
      </w:r>
      <w:r>
        <w:t xml:space="preserve">вательной организации. </w:t>
      </w:r>
      <w:proofErr w:type="gramEnd"/>
    </w:p>
    <w:p w:rsidR="00D01918" w:rsidRDefault="00D01918" w:rsidP="00D01918">
      <w:proofErr w:type="gramStart"/>
      <w:r>
        <w:t>Коммуникативные</w:t>
      </w:r>
      <w:proofErr w:type="gramEnd"/>
      <w:r>
        <w:t xml:space="preserve"> УУД характеризуются четырьмя группами учебных операций, обеспечивающих:</w:t>
      </w:r>
    </w:p>
    <w:p w:rsidR="00D01918" w:rsidRDefault="00D01918" w:rsidP="00D01918">
      <w:pPr>
        <w:pStyle w:val="af8"/>
        <w:numPr>
          <w:ilvl w:val="0"/>
          <w:numId w:val="32"/>
        </w:numPr>
        <w:ind w:left="0" w:firstLine="0"/>
      </w:pPr>
      <w:r>
        <w:t>смысловое чтение текстов разных жанров, типов, назначений; аналитическую текстовую деятельность с ними;</w:t>
      </w:r>
    </w:p>
    <w:p w:rsidR="00D01918" w:rsidRDefault="00D01918" w:rsidP="00D01918">
      <w:pPr>
        <w:pStyle w:val="af8"/>
        <w:numPr>
          <w:ilvl w:val="0"/>
          <w:numId w:val="32"/>
        </w:numPr>
        <w:ind w:left="0" w:firstLine="0"/>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w:t>
      </w:r>
      <w:r>
        <w:t>н</w:t>
      </w:r>
      <w:r>
        <w:t>формационного взаимодействия;</w:t>
      </w:r>
    </w:p>
    <w:p w:rsidR="00D01918" w:rsidRDefault="00D01918" w:rsidP="00D01918">
      <w:pPr>
        <w:pStyle w:val="af8"/>
        <w:numPr>
          <w:ilvl w:val="0"/>
          <w:numId w:val="32"/>
        </w:numPr>
        <w:ind w:left="0" w:firstLine="0"/>
      </w:pPr>
      <w:proofErr w:type="gramStart"/>
      <w:r>
        <w:t>успешную продуктивно-творческую деятельность (</w:t>
      </w:r>
      <w:proofErr w:type="spellStart"/>
      <w:r>
        <w:t>самостоятельноесоздание</w:t>
      </w:r>
      <w:proofErr w:type="spellEnd"/>
      <w:r>
        <w:t xml:space="preserve">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D01918" w:rsidRDefault="00D01918" w:rsidP="00D01918">
      <w:pPr>
        <w:pStyle w:val="af8"/>
        <w:numPr>
          <w:ilvl w:val="0"/>
          <w:numId w:val="32"/>
        </w:numPr>
        <w:ind w:left="0" w:firstLine="0"/>
      </w:pP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D01918" w:rsidRDefault="00D01918" w:rsidP="00D01918">
      <w:r w:rsidRPr="00D01918">
        <w:rPr>
          <w:b/>
        </w:rPr>
        <w:t>Регулятивные УУД</w:t>
      </w:r>
      <w:r>
        <w:t xml:space="preserve"> отражают совокупность учебных операций, обеспечивающих становление рефлексивных к</w:t>
      </w:r>
      <w:r>
        <w:t>а</w:t>
      </w:r>
      <w:r>
        <w:t xml:space="preserve">честв обучающегося (на уровне начального общего образования их формирование осуществляется на пропедевтическом уровне). </w:t>
      </w:r>
    </w:p>
    <w:p w:rsidR="00D01918" w:rsidRDefault="00D01918" w:rsidP="00D01918">
      <w:r>
        <w:t>Выделяются шесть групп операций:</w:t>
      </w:r>
    </w:p>
    <w:p w:rsidR="00D01918" w:rsidRDefault="00D01918" w:rsidP="00D01918">
      <w:pPr>
        <w:pStyle w:val="af8"/>
        <w:numPr>
          <w:ilvl w:val="0"/>
          <w:numId w:val="32"/>
        </w:numPr>
        <w:ind w:left="0" w:firstLine="0"/>
      </w:pPr>
      <w:r>
        <w:t>принимать и удерживать учебную задачу;</w:t>
      </w:r>
    </w:p>
    <w:p w:rsidR="00D01918" w:rsidRDefault="00D01918" w:rsidP="00D01918">
      <w:pPr>
        <w:pStyle w:val="af8"/>
        <w:numPr>
          <w:ilvl w:val="0"/>
          <w:numId w:val="32"/>
        </w:numPr>
        <w:ind w:left="0" w:firstLine="0"/>
      </w:pPr>
      <w:r>
        <w:t>планировать её решение;</w:t>
      </w:r>
    </w:p>
    <w:p w:rsidR="00D01918" w:rsidRDefault="00D01918" w:rsidP="00D01918">
      <w:pPr>
        <w:pStyle w:val="af8"/>
        <w:numPr>
          <w:ilvl w:val="0"/>
          <w:numId w:val="32"/>
        </w:numPr>
        <w:ind w:left="0" w:firstLine="0"/>
      </w:pPr>
      <w:r>
        <w:t>контролировать полученный результат деятельности;</w:t>
      </w:r>
    </w:p>
    <w:p w:rsidR="00D01918" w:rsidRDefault="00D01918" w:rsidP="00D01918">
      <w:pPr>
        <w:pStyle w:val="af8"/>
        <w:numPr>
          <w:ilvl w:val="0"/>
          <w:numId w:val="32"/>
        </w:numPr>
        <w:ind w:left="0" w:firstLine="0"/>
      </w:pPr>
      <w:r>
        <w:t>контролировать процесс деятельности, его соответствие выбранному способу;</w:t>
      </w:r>
    </w:p>
    <w:p w:rsidR="00D01918" w:rsidRDefault="00D01918" w:rsidP="00D01918">
      <w:pPr>
        <w:pStyle w:val="af8"/>
        <w:numPr>
          <w:ilvl w:val="0"/>
          <w:numId w:val="32"/>
        </w:numPr>
        <w:ind w:left="0" w:firstLine="0"/>
      </w:pPr>
      <w:r>
        <w:t>предвидеть (прогнозировать) трудности и ошибки при решении данной учебной задачи;</w:t>
      </w:r>
    </w:p>
    <w:p w:rsidR="00D01918" w:rsidRDefault="00D01918" w:rsidP="00D01918">
      <w:pPr>
        <w:pStyle w:val="af8"/>
        <w:numPr>
          <w:ilvl w:val="0"/>
          <w:numId w:val="32"/>
        </w:numPr>
        <w:ind w:left="0" w:firstLine="0"/>
      </w:pPr>
      <w:r>
        <w:lastRenderedPageBreak/>
        <w:t>корректировать при необходимости процесс деятельности.</w:t>
      </w:r>
    </w:p>
    <w:p w:rsidR="00D01918" w:rsidRDefault="00D01918" w:rsidP="00D01918">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w:t>
      </w:r>
      <w:r>
        <w:t>и</w:t>
      </w:r>
      <w:r>
        <w:t>модействия.</w:t>
      </w:r>
    </w:p>
    <w:p w:rsidR="00D01918" w:rsidRDefault="00D01918" w:rsidP="00D01918">
      <w:r>
        <w:t>В федеральных рабочих программах учебных предметов требования и планируемые результаты совместной де</w:t>
      </w:r>
      <w:r>
        <w:t>я</w:t>
      </w:r>
      <w:r>
        <w:t>тельности выделены в специальный раздел, что позволяет учителю осознать, что способность к результативной со</w:t>
      </w:r>
      <w:r>
        <w:t>в</w:t>
      </w:r>
      <w:r>
        <w:t xml:space="preserve">местной деятельности строится на двух феноменах, участие которых обеспечивает её успешность: </w:t>
      </w:r>
    </w:p>
    <w:p w:rsidR="00D01918" w:rsidRDefault="00D01918" w:rsidP="009614D4">
      <w:pPr>
        <w:pStyle w:val="af8"/>
        <w:numPr>
          <w:ilvl w:val="0"/>
          <w:numId w:val="32"/>
        </w:numPr>
        <w:ind w:left="0" w:firstLine="0"/>
      </w:pPr>
      <w:r>
        <w:t>знание и применение коммуникативных форм взаимодействия (договариваться, рассуждать, находить ко</w:t>
      </w:r>
      <w:r>
        <w:t>м</w:t>
      </w:r>
      <w:r>
        <w:t>промиссные решения), в том числе в условиях использования технологий неконтактного информационного взаимоде</w:t>
      </w:r>
      <w:r>
        <w:t>й</w:t>
      </w:r>
      <w:r>
        <w:t>ствия;</w:t>
      </w:r>
    </w:p>
    <w:p w:rsidR="00D01918" w:rsidRDefault="00D01918" w:rsidP="009614D4">
      <w:pPr>
        <w:pStyle w:val="af8"/>
        <w:numPr>
          <w:ilvl w:val="0"/>
          <w:numId w:val="32"/>
        </w:numPr>
        <w:ind w:left="0" w:firstLine="0"/>
      </w:pPr>
      <w:r>
        <w:t>волевые регулятивные умения (подчиняться, уступать, объективно оценивать вклад свой и других в результат общего труда и другие).</w:t>
      </w:r>
    </w:p>
    <w:p w:rsidR="00D01918" w:rsidRDefault="00D01918" w:rsidP="00D01918">
      <w:r w:rsidRPr="009614D4">
        <w:rPr>
          <w:b/>
        </w:rPr>
        <w:t>Механизмом конструирования образовательного процесса являются следующие методические позиции</w:t>
      </w:r>
      <w:r w:rsidR="009614D4">
        <w:t>.</w:t>
      </w:r>
    </w:p>
    <w:p w:rsidR="00D01918" w:rsidRDefault="00D01918" w:rsidP="00D01918">
      <w: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t>метапредметных</w:t>
      </w:r>
      <w:proofErr w:type="spellEnd"/>
      <w:r>
        <w:t xml:space="preserve">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D01918" w:rsidRDefault="00D01918" w:rsidP="00D01918">
      <w:r>
        <w:t>Таким образом, на первом этапе формирования УУД определяются приоритеты учебных предметов для формиров</w:t>
      </w:r>
      <w:r>
        <w:t>а</w:t>
      </w:r>
      <w:r>
        <w:t xml:space="preserve">ния качества универсальности на данном предметном содержании. </w:t>
      </w:r>
    </w:p>
    <w:p w:rsidR="00D01918" w:rsidRDefault="00D01918" w:rsidP="00D01918">
      <w: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D01918" w:rsidRDefault="00D01918" w:rsidP="00D01918">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w:t>
      </w:r>
      <w:r>
        <w:t>а</w:t>
      </w:r>
      <w:r>
        <w:t xml:space="preserve">чит…» и другие. </w:t>
      </w:r>
    </w:p>
    <w:p w:rsidR="00D01918" w:rsidRDefault="00D01918" w:rsidP="00D01918">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D01918" w:rsidRDefault="00D01918" w:rsidP="00D01918">
      <w:proofErr w:type="gramStart"/>
      <w:r>
        <w:t>Педагогический работник использует виды деятельности, которые в особой мере провоцируют применение униве</w:t>
      </w:r>
      <w:r>
        <w:t>р</w:t>
      </w:r>
      <w:r>
        <w:t>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w:t>
      </w:r>
      <w:proofErr w:type="gramEnd"/>
      <w:r>
        <w:t xml:space="preserve">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w:t>
      </w:r>
      <w:r>
        <w:t>а</w:t>
      </w:r>
      <w:r>
        <w:t xml:space="preserve">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D01918" w:rsidRDefault="00D01918" w:rsidP="00D01918">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w:t>
      </w:r>
      <w:r>
        <w:t>в</w:t>
      </w:r>
      <w:r>
        <w:t>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w:t>
      </w:r>
      <w:r>
        <w:t>н</w:t>
      </w:r>
      <w:r>
        <w:t>ного взаимодействия.</w:t>
      </w:r>
    </w:p>
    <w:p w:rsidR="00D01918" w:rsidRDefault="00D01918" w:rsidP="00D01918">
      <w: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w:t>
      </w:r>
      <w:r>
        <w:t>о</w:t>
      </w:r>
      <w:r>
        <w:t xml:space="preserve">торую невозможно предоставить </w:t>
      </w:r>
      <w:proofErr w:type="gramStart"/>
      <w:r>
        <w:t>обучающемуся</w:t>
      </w:r>
      <w:proofErr w:type="gramEnd"/>
      <w:r>
        <w:t xml:space="preserve"> в условиях образовательной организации (объекты природы, худож</w:t>
      </w:r>
      <w:r>
        <w:t>е</w:t>
      </w:r>
      <w:r>
        <w:t xml:space="preserve">ственные визуализации, технологические процессы и другие). </w:t>
      </w:r>
    </w:p>
    <w:p w:rsidR="00D01918" w:rsidRDefault="00D01918" w:rsidP="00D01918">
      <w: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D01918" w:rsidRDefault="00D01918" w:rsidP="00D01918">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D01918" w:rsidRDefault="009614D4" w:rsidP="00D01918">
      <w:r>
        <w:t>1</w:t>
      </w:r>
      <w:r w:rsidR="00D01918">
        <w:t xml:space="preserve">Педагогический работник применяет систему заданий, формирующих </w:t>
      </w:r>
      <w:proofErr w:type="spellStart"/>
      <w:r w:rsidR="00D01918">
        <w:t>операциональный</w:t>
      </w:r>
      <w:proofErr w:type="spellEnd"/>
      <w:r w:rsidR="00D01918">
        <w:t xml:space="preserve"> состав учебного действия. Цель таких заданий – создание алгоритма решения учебной задачи, выбор соответствующего способа действия. </w:t>
      </w:r>
    </w:p>
    <w:p w:rsidR="00D01918" w:rsidRDefault="00D01918" w:rsidP="00D01918">
      <w: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w:t>
      </w:r>
      <w:r>
        <w:t>р</w:t>
      </w:r>
      <w:r>
        <w:t xml:space="preserve">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D01918" w:rsidRDefault="00D01918" w:rsidP="00D01918">
      <w:r>
        <w:t>При этом изменяется и процесс контроля:</w:t>
      </w:r>
    </w:p>
    <w:p w:rsidR="00D01918" w:rsidRDefault="00D01918" w:rsidP="009614D4">
      <w:pPr>
        <w:pStyle w:val="af8"/>
        <w:numPr>
          <w:ilvl w:val="0"/>
          <w:numId w:val="32"/>
        </w:numPr>
        <w:ind w:left="0" w:firstLine="0"/>
      </w:pPr>
      <w:r>
        <w:lastRenderedPageBreak/>
        <w:t xml:space="preserve">от совместных действий с учителем </w:t>
      </w:r>
      <w:proofErr w:type="gramStart"/>
      <w:r>
        <w:t>обучающиеся</w:t>
      </w:r>
      <w:proofErr w:type="gramEnd"/>
      <w:r>
        <w:t xml:space="preserve"> переходят к самостоятельным аналитическим оценкам; </w:t>
      </w:r>
    </w:p>
    <w:p w:rsidR="00D01918" w:rsidRDefault="00D01918" w:rsidP="009614D4">
      <w:pPr>
        <w:pStyle w:val="af8"/>
        <w:numPr>
          <w:ilvl w:val="0"/>
          <w:numId w:val="32"/>
        </w:numPr>
        <w:ind w:left="0" w:firstLine="0"/>
      </w:pPr>
      <w:proofErr w:type="gramStart"/>
      <w:r>
        <w:t>выполняющий</w:t>
      </w:r>
      <w:proofErr w:type="gramEnd"/>
      <w:r>
        <w:t xml:space="preserve"> задание осваивает два вида контроля – результата и процесса деятельности; </w:t>
      </w:r>
    </w:p>
    <w:p w:rsidR="00D01918" w:rsidRDefault="00D01918" w:rsidP="009614D4">
      <w:pPr>
        <w:pStyle w:val="af8"/>
        <w:numPr>
          <w:ilvl w:val="0"/>
          <w:numId w:val="32"/>
        </w:numPr>
        <w:ind w:left="0" w:firstLine="0"/>
      </w:pPr>
      <w:r>
        <w:t>развивается способность корректировать процесс выполнения задания, а также предвидеть возможные трудн</w:t>
      </w:r>
      <w:r>
        <w:t>о</w:t>
      </w:r>
      <w:r>
        <w:t>сти и ошибки. При этом возможно реализовать автоматизацию контроля с диагностикой ошибок обучающегося и с с</w:t>
      </w:r>
      <w:r>
        <w:t>о</w:t>
      </w:r>
      <w:r>
        <w:t>ответствующей методической поддержкой исправления самим обучающимся своих ошибок.</w:t>
      </w:r>
    </w:p>
    <w:p w:rsidR="00D01918" w:rsidRDefault="00D01918" w:rsidP="00D01918">
      <w:r>
        <w:t>Описанная технология обучения в рамках совместно-распределительной деятельности развивает способность об</w:t>
      </w:r>
      <w:r>
        <w:t>у</w:t>
      </w:r>
      <w:r>
        <w:t xml:space="preserve">чающихся работать не только в типовых учебных ситуациях, но и в новых нестандартных ситуациях. </w:t>
      </w:r>
    </w:p>
    <w:p w:rsidR="00D01918" w:rsidRDefault="00D01918" w:rsidP="00D01918">
      <w:r w:rsidRPr="009614D4">
        <w:rPr>
          <w:b/>
        </w:rPr>
        <w:t>Сравнение как УУД</w:t>
      </w:r>
      <w: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w:t>
      </w:r>
      <w:r>
        <w:t>ъ</w:t>
      </w:r>
      <w:r>
        <w:t xml:space="preserve">екта. </w:t>
      </w:r>
      <w:proofErr w:type="gramStart"/>
      <w: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D01918" w:rsidRDefault="00D01918" w:rsidP="00D01918">
      <w:proofErr w:type="gramStart"/>
      <w:r w:rsidRPr="009614D4">
        <w:rPr>
          <w:b/>
        </w:rPr>
        <w:t>Классификация как УУД включает</w:t>
      </w:r>
      <w:r>
        <w:t>: анализ свойств объектов, которые подлежат классификации; сравнение выд</w:t>
      </w:r>
      <w:r>
        <w:t>е</w:t>
      </w:r>
      <w:r>
        <w:t>ленных свойств с целью их дифференциации на внешние (несущественные) и главные (существенные) свойства; выд</w:t>
      </w:r>
      <w:r>
        <w:t>е</w:t>
      </w:r>
      <w:r>
        <w:t>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t xml:space="preserve"> </w:t>
      </w:r>
      <w:proofErr w:type="gramStart"/>
      <w:r>
        <w:t>Обучающемуся</w:t>
      </w:r>
      <w:proofErr w:type="gramEnd"/>
      <w:r>
        <w:t xml:space="preserve"> предлагается (в условиях экранного представления м</w:t>
      </w:r>
      <w:r>
        <w:t>о</w:t>
      </w:r>
      <w:r>
        <w:t xml:space="preserve">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t>При этом возможна фиксация деятельности обучающегося в электронном формате для рассмотрения учителем итогов работы.</w:t>
      </w:r>
      <w:proofErr w:type="gramEnd"/>
    </w:p>
    <w:p w:rsidR="00D01918" w:rsidRDefault="00D01918" w:rsidP="00D01918">
      <w:r w:rsidRPr="009614D4">
        <w:rPr>
          <w:b/>
        </w:rPr>
        <w:t>Обобщение как УУД включает следующие операц</w:t>
      </w:r>
      <w:r>
        <w:t>ии: сравнение предметов (объектов, явлений, понятий) и выд</w:t>
      </w:r>
      <w:r>
        <w:t>е</w:t>
      </w:r>
      <w:r>
        <w:t>ление их общих признаков; анализ выделенных признаков и определение наиболее устойчивых (инвариантных) сущ</w:t>
      </w:r>
      <w:r>
        <w:t>е</w:t>
      </w:r>
      <w:r>
        <w:t>ственных признаков (свойств); игнорирование индивидуальных и (или) особенных свойств каждого предмета; сокр</w:t>
      </w:r>
      <w:r>
        <w:t>а</w:t>
      </w:r>
      <w:r>
        <w:t xml:space="preserve">щённая сжатая формулировка общего главного существенного признака всех анализируемых предметов. </w:t>
      </w:r>
      <w:proofErr w:type="gramStart"/>
      <w:r>
        <w:t>Обучающемуся</w:t>
      </w:r>
      <w:proofErr w:type="gramEnd"/>
      <w: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t>При этом возможна фиксация деятельности обучающегося в электронном формате для рассмотрения учителем итогов работы.</w:t>
      </w:r>
      <w:proofErr w:type="gramEnd"/>
    </w:p>
    <w:p w:rsidR="00D01918" w:rsidRDefault="00D01918" w:rsidP="00D01918">
      <w:proofErr w:type="gramStart"/>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roofErr w:type="gramEnd"/>
    </w:p>
    <w:p w:rsidR="00D01918" w:rsidRDefault="00D01918" w:rsidP="00D01918">
      <w:proofErr w:type="spellStart"/>
      <w:r>
        <w:t>Сформированность</w:t>
      </w:r>
      <w:proofErr w:type="spellEnd"/>
      <w:r>
        <w:t xml:space="preserve"> УУД у </w:t>
      </w:r>
      <w:proofErr w:type="gramStart"/>
      <w:r>
        <w:t>обучающихся</w:t>
      </w:r>
      <w:proofErr w:type="gramEnd"/>
      <w: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t>обучающимся</w:t>
      </w:r>
      <w:proofErr w:type="gramEnd"/>
      <w:r>
        <w:t xml:space="preserve"> его достижения, ошибки и встр</w:t>
      </w:r>
      <w:r>
        <w:t>е</w:t>
      </w:r>
      <w:r>
        <w:t xml:space="preserve">тившиеся трудности. </w:t>
      </w:r>
    </w:p>
    <w:p w:rsidR="00D01918" w:rsidRDefault="00D01918" w:rsidP="00D01918">
      <w:r>
        <w:t xml:space="preserve">В федеральных рабочих программах учебных предметов содержание </w:t>
      </w:r>
      <w:proofErr w:type="spellStart"/>
      <w:r>
        <w:t>метапредметных</w:t>
      </w:r>
      <w:proofErr w:type="spellEnd"/>
      <w:r>
        <w:t xml:space="preserve"> достижений обучения пре</w:t>
      </w:r>
      <w:r>
        <w:t>д</w:t>
      </w:r>
      <w:r>
        <w:t>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w:t>
      </w:r>
      <w:r>
        <w:t>у</w:t>
      </w:r>
      <w:r>
        <w:t>чения появляются признаки универсальности.</w:t>
      </w:r>
    </w:p>
    <w:p w:rsidR="00D01918" w:rsidRDefault="00D01918" w:rsidP="00D01918">
      <w:r>
        <w:t>В федеральных рабочих программах учебных предметов содержание УУД представлено также в разделе «Планир</w:t>
      </w:r>
      <w:r>
        <w:t>у</w:t>
      </w:r>
      <w:r>
        <w:t xml:space="preserve">емые результаты обучения». </w:t>
      </w:r>
      <w:proofErr w:type="gramStart"/>
      <w:r>
        <w:t>Познавательные</w:t>
      </w:r>
      <w:proofErr w:type="gramEnd"/>
      <w:r>
        <w:t xml:space="preserve"> УУД включают перечень базовых логических действий; базовых иссл</w:t>
      </w:r>
      <w:r>
        <w:t>е</w:t>
      </w:r>
      <w:r>
        <w:t>довательских действий; работу с информацией. Коммуникативные УУД включают перечень действий участника уче</w:t>
      </w:r>
      <w:r>
        <w:t>б</w:t>
      </w:r>
      <w:r>
        <w:t xml:space="preserve">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t>саморегуляции</w:t>
      </w:r>
      <w:proofErr w:type="spellEnd"/>
      <w:r>
        <w:t>, самоконтроля и самооценки. Отдельный раздел «Совместная деятельность» интегрирует коммуник</w:t>
      </w:r>
      <w:r>
        <w:t>а</w:t>
      </w:r>
      <w:r>
        <w:t xml:space="preserve">тивные и регулятивные действия, необходимые для успешной совместной деятельности. </w:t>
      </w:r>
    </w:p>
    <w:p w:rsidR="00D01918" w:rsidRPr="00D01918" w:rsidRDefault="00D01918" w:rsidP="00D01918"/>
    <w:p w:rsidR="00767BB0" w:rsidRDefault="00767BB0" w:rsidP="001F4BAE">
      <w:pPr>
        <w:pStyle w:val="h1"/>
      </w:pPr>
      <w:r>
        <w:lastRenderedPageBreak/>
        <w:t>2.3.</w:t>
      </w:r>
      <w:r>
        <w:t> </w:t>
      </w:r>
      <w:r>
        <w:t xml:space="preserve"> </w:t>
      </w:r>
      <w:r w:rsidR="00D21355">
        <w:t xml:space="preserve">РАБОЧАЯ </w:t>
      </w:r>
      <w:r>
        <w:t>программа воспитания</w:t>
      </w:r>
    </w:p>
    <w:p w:rsidR="00767BB0" w:rsidRDefault="00767BB0" w:rsidP="00767BB0">
      <w:pPr>
        <w:pStyle w:val="h3-first"/>
      </w:pPr>
      <w:r>
        <w:t>2.3.1.</w:t>
      </w:r>
      <w:r>
        <w:t> </w:t>
      </w:r>
      <w:r>
        <w:t>Пояснительная записка</w:t>
      </w:r>
    </w:p>
    <w:p w:rsidR="00FC460C" w:rsidRDefault="00D21355" w:rsidP="00767BB0">
      <w:pPr>
        <w:pStyle w:val="body"/>
      </w:pPr>
      <w:r>
        <w:t>Рабочая п</w:t>
      </w:r>
      <w:r w:rsidR="00767BB0">
        <w:t>рограмма воспитания является обязательной частью основных об</w:t>
      </w:r>
      <w:r w:rsidR="00113ACD">
        <w:t xml:space="preserve">разовательной </w:t>
      </w:r>
      <w:proofErr w:type="spellStart"/>
      <w:proofErr w:type="gramStart"/>
      <w:r w:rsidR="00113ACD">
        <w:t>образовательной</w:t>
      </w:r>
      <w:proofErr w:type="spellEnd"/>
      <w:proofErr w:type="gramEnd"/>
      <w:r w:rsidR="00113ACD">
        <w:t xml:space="preserve"> программ. </w:t>
      </w:r>
      <w:r w:rsidR="00767BB0">
        <w:t xml:space="preserve">В центре </w:t>
      </w:r>
      <w:r w:rsidR="007B3DE4">
        <w:t xml:space="preserve">рабочей </w:t>
      </w:r>
      <w:r w:rsidR="00767BB0">
        <w:t>программы воспитания в соответствии с ФГОС находится личностное развитие обучающихся, фо</w:t>
      </w:r>
      <w:r w:rsidR="00767BB0">
        <w:t>р</w:t>
      </w:r>
      <w:r w:rsidR="00767BB0">
        <w:t xml:space="preserve">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w:t>
      </w:r>
      <w:proofErr w:type="gramStart"/>
      <w:r w:rsidR="00767BB0">
        <w:t>обучающимися</w:t>
      </w:r>
      <w:proofErr w:type="gramEnd"/>
      <w:r w:rsidR="00767BB0">
        <w:t xml:space="preserve"> личностных результ</w:t>
      </w:r>
      <w:r w:rsidR="00767BB0">
        <w:t>а</w:t>
      </w:r>
      <w:r w:rsidR="00767BB0">
        <w:t xml:space="preserve">тов, указанных во ФГОС: </w:t>
      </w:r>
    </w:p>
    <w:p w:rsidR="00FC460C" w:rsidRDefault="00767BB0" w:rsidP="00FC460C">
      <w:pPr>
        <w:pStyle w:val="body"/>
        <w:numPr>
          <w:ilvl w:val="0"/>
          <w:numId w:val="15"/>
        </w:numPr>
        <w:ind w:left="0" w:firstLine="0"/>
      </w:pPr>
      <w:r>
        <w:t xml:space="preserve">формирование основ российской идентичности; </w:t>
      </w:r>
    </w:p>
    <w:p w:rsidR="00FC460C" w:rsidRDefault="00767BB0" w:rsidP="00FC460C">
      <w:pPr>
        <w:pStyle w:val="body"/>
        <w:numPr>
          <w:ilvl w:val="0"/>
          <w:numId w:val="15"/>
        </w:numPr>
        <w:ind w:left="0" w:firstLine="0"/>
      </w:pPr>
      <w:r>
        <w:t xml:space="preserve">готовность к саморазвитию; </w:t>
      </w:r>
    </w:p>
    <w:p w:rsidR="00FC460C" w:rsidRDefault="00767BB0" w:rsidP="00FC460C">
      <w:pPr>
        <w:pStyle w:val="body"/>
        <w:numPr>
          <w:ilvl w:val="0"/>
          <w:numId w:val="15"/>
        </w:numPr>
        <w:ind w:left="0" w:firstLine="0"/>
      </w:pPr>
      <w:r>
        <w:t xml:space="preserve">мотивация к познанию и обучению; </w:t>
      </w:r>
    </w:p>
    <w:p w:rsidR="00FC460C" w:rsidRDefault="00767BB0" w:rsidP="00FC460C">
      <w:pPr>
        <w:pStyle w:val="body"/>
        <w:numPr>
          <w:ilvl w:val="0"/>
          <w:numId w:val="15"/>
        </w:numPr>
        <w:ind w:left="0" w:firstLine="0"/>
      </w:pPr>
      <w:r>
        <w:t xml:space="preserve">ценностные установки и социально значимые качества личности; </w:t>
      </w:r>
    </w:p>
    <w:p w:rsidR="00767BB0" w:rsidRDefault="00767BB0" w:rsidP="00FC460C">
      <w:pPr>
        <w:pStyle w:val="body"/>
        <w:numPr>
          <w:ilvl w:val="0"/>
          <w:numId w:val="15"/>
        </w:numPr>
        <w:ind w:left="0" w:firstLine="0"/>
      </w:pPr>
      <w:r>
        <w:t xml:space="preserve">активное участие в социально значимой деятельности. </w:t>
      </w:r>
    </w:p>
    <w:p w:rsidR="00113ACD" w:rsidRDefault="00D21355" w:rsidP="00113ACD">
      <w:pPr>
        <w:pStyle w:val="body"/>
        <w:ind w:firstLine="0"/>
      </w:pPr>
      <w:r>
        <w:t>Рабочая п</w:t>
      </w:r>
      <w:r w:rsidR="00113ACD">
        <w:t xml:space="preserve">рограмма воспитания МБОУ СШ № 5 города Липецка </w:t>
      </w:r>
      <w:r w:rsidR="00113ACD" w:rsidRPr="00113ACD">
        <w:rPr>
          <w:b/>
        </w:rPr>
        <w:t>оформлена отельным приложением</w:t>
      </w:r>
      <w:r w:rsidR="00113ACD">
        <w:t xml:space="preserve"> к ООП НОО в целях удобства внесения в нее ежегодных изменений. </w:t>
      </w:r>
    </w:p>
    <w:p w:rsidR="00113ACD" w:rsidRDefault="00113ACD" w:rsidP="00113ACD">
      <w:pPr>
        <w:pStyle w:val="body"/>
        <w:ind w:firstLine="0"/>
      </w:pPr>
    </w:p>
    <w:p w:rsidR="00767BB0" w:rsidRDefault="00767BB0" w:rsidP="00767BB0">
      <w:pPr>
        <w:pStyle w:val="h1"/>
      </w:pPr>
      <w:r>
        <w:lastRenderedPageBreak/>
        <w:t>3. Организационный раздел</w:t>
      </w:r>
    </w:p>
    <w:p w:rsidR="00767BB0" w:rsidRDefault="00767BB0" w:rsidP="00E81E73">
      <w:pPr>
        <w:pStyle w:val="h2-first"/>
        <w:spacing w:before="0" w:after="0" w:line="240" w:lineRule="auto"/>
      </w:pPr>
      <w:r>
        <w:t>3.1. учебный план начального общего образования</w:t>
      </w:r>
    </w:p>
    <w:p w:rsidR="00E81E73" w:rsidRPr="00E81E73" w:rsidRDefault="00E81E73" w:rsidP="00E81E73">
      <w:pPr>
        <w:pStyle w:val="Zag1"/>
        <w:jc w:val="left"/>
        <w:rPr>
          <w:lang w:val="ru-RU"/>
        </w:rPr>
      </w:pPr>
      <w:r>
        <w:rPr>
          <w:lang w:val="ru-RU"/>
        </w:rPr>
        <w:t>Пояснительная записка</w:t>
      </w:r>
    </w:p>
    <w:p w:rsidR="00767BB0" w:rsidRDefault="00EC0D66" w:rsidP="00767BB0">
      <w:pPr>
        <w:pStyle w:val="body"/>
      </w:pPr>
      <w:r>
        <w:t>У</w:t>
      </w:r>
      <w:r w:rsidR="00767BB0">
        <w:t xml:space="preserve">чебный план </w:t>
      </w:r>
      <w:r>
        <w:t xml:space="preserve">МБОУ СШ № 5 города Липецка </w:t>
      </w:r>
      <w:r w:rsidR="00767BB0">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w:t>
      </w:r>
      <w:r w:rsidR="00767BB0">
        <w:t>о</w:t>
      </w:r>
      <w:r w:rsidR="00767BB0">
        <w:t>ение по классам и учебным предметам.</w:t>
      </w:r>
    </w:p>
    <w:p w:rsidR="00767BB0" w:rsidRDefault="00EC0D66" w:rsidP="00767BB0">
      <w:pPr>
        <w:pStyle w:val="body"/>
      </w:pPr>
      <w:r>
        <w:t>У</w:t>
      </w:r>
      <w:r w:rsidR="00767BB0">
        <w:t>чебный план определяет общие рамки принимаемых решений при отборе учебного материала, формировании п</w:t>
      </w:r>
      <w:r w:rsidR="00767BB0">
        <w:t>е</w:t>
      </w:r>
      <w:r w:rsidR="00767BB0">
        <w:t>речня результатов образования и организации образовательной деятельности.</w:t>
      </w:r>
    </w:p>
    <w:p w:rsidR="00767BB0" w:rsidRDefault="00767BB0" w:rsidP="00767BB0">
      <w:pPr>
        <w:pStyle w:val="body"/>
      </w:pPr>
      <w: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w:t>
      </w:r>
      <w:proofErr w:type="spellStart"/>
      <w:r>
        <w:t>системнодеятельностный</w:t>
      </w:r>
      <w:proofErr w:type="spellEnd"/>
      <w:r>
        <w:t xml:space="preserve"> подход и индивидуализацию обучения.</w:t>
      </w:r>
    </w:p>
    <w:p w:rsidR="00767BB0" w:rsidRDefault="00EC0D66" w:rsidP="00767BB0">
      <w:pPr>
        <w:pStyle w:val="body"/>
      </w:pPr>
      <w:r>
        <w:t>У</w:t>
      </w:r>
      <w:r w:rsidR="00767BB0">
        <w:t>чебный план обеспечивает в случаях, предусмотренных законодательством Российской Федерации в сфере обр</w:t>
      </w:r>
      <w:r w:rsidR="00767BB0">
        <w:t>а</w:t>
      </w:r>
      <w:r w:rsidR="00767BB0">
        <w:t>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767BB0" w:rsidRDefault="00767BB0" w:rsidP="00767BB0">
      <w:pPr>
        <w:pStyle w:val="body"/>
      </w:pPr>
      <w:r>
        <w:t>Вариативность содержания образовательных программ начального общего образования реализуется через возмо</w:t>
      </w:r>
      <w:r>
        <w:t>ж</w:t>
      </w:r>
      <w:r>
        <w:t xml:space="preserve">ность </w:t>
      </w:r>
      <w:proofErr w:type="gramStart"/>
      <w:r>
        <w:t>формирования программ начального общего образования различного уровня сложности</w:t>
      </w:r>
      <w:proofErr w:type="gramEnd"/>
      <w:r>
        <w:t xml:space="preserve"> и направленности с уч</w:t>
      </w:r>
      <w:r>
        <w:t>е</w:t>
      </w:r>
      <w:r>
        <w:t>том образовательных потребностей и способностей обучающихся.</w:t>
      </w:r>
    </w:p>
    <w:p w:rsidR="00767BB0" w:rsidRDefault="00E50A74" w:rsidP="00767BB0">
      <w:pPr>
        <w:pStyle w:val="body"/>
      </w:pPr>
      <w:r>
        <w:t>У</w:t>
      </w:r>
      <w:r w:rsidR="00767BB0">
        <w:t>чебный план состоит из двух частей — обязательной части и части, формируемой участниками образовательных отношений.</w:t>
      </w:r>
    </w:p>
    <w:p w:rsidR="00767BB0" w:rsidRDefault="00767BB0" w:rsidP="00767BB0">
      <w:pPr>
        <w:pStyle w:val="body"/>
      </w:pPr>
      <w: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w:t>
      </w:r>
      <w:r>
        <w:t>р</w:t>
      </w:r>
      <w:r>
        <w:t>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767BB0" w:rsidRDefault="00767BB0" w:rsidP="00767BB0">
      <w:pPr>
        <w:pStyle w:val="body"/>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767BB0" w:rsidRDefault="00767BB0" w:rsidP="00767BB0">
      <w:pPr>
        <w:pStyle w:val="body"/>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767BB0" w:rsidRDefault="00767BB0" w:rsidP="00767BB0">
      <w:pPr>
        <w:pStyle w:val="body"/>
      </w:pPr>
      <w:r>
        <w:rPr>
          <w:rStyle w:val="Bold"/>
          <w:bCs w:val="0"/>
        </w:rPr>
        <w:t>Урочная деятельность</w:t>
      </w:r>
      <w:r>
        <w:t xml:space="preserve"> направлена на достижение </w:t>
      </w:r>
      <w:proofErr w:type="gramStart"/>
      <w:r>
        <w:t>обучающимися</w:t>
      </w:r>
      <w:proofErr w:type="gramEnd"/>
      <w:r>
        <w:t xml:space="preserve"> планируемых результатов освоения программы начального общего образования с учётом обязательных для изучения учебных предметов.</w:t>
      </w:r>
    </w:p>
    <w:p w:rsidR="00767BB0" w:rsidRDefault="00767BB0" w:rsidP="00767BB0">
      <w:pPr>
        <w:pStyle w:val="body"/>
      </w:pPr>
      <w:r>
        <w:t>Часть учебного плана, формируемая участниками образовательных отношений, обеспечивает реализацию индив</w:t>
      </w:r>
      <w:r>
        <w:t>и</w:t>
      </w:r>
      <w:r>
        <w:t xml:space="preserve">дуальных потребностей обучающихся. </w:t>
      </w:r>
      <w:proofErr w:type="gramStart"/>
      <w: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w:t>
      </w:r>
      <w:r>
        <w:t>н</w:t>
      </w:r>
      <w:r>
        <w:t>нолетних обучающихся, в том числе предусматривающих углублённое изучение учебных предметов, с целью удовл</w:t>
      </w:r>
      <w:r>
        <w:t>е</w:t>
      </w:r>
      <w:r>
        <w:t>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767BB0" w:rsidRDefault="00767BB0" w:rsidP="00767BB0">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w:t>
      </w:r>
      <w:r>
        <w:t>ь</w:t>
      </w:r>
      <w:r>
        <w:t>ности из перечня, предлагаемого образовательной организацией. Осуществляется в формах, отличных от урочной (</w:t>
      </w:r>
      <w:proofErr w:type="spellStart"/>
      <w:r>
        <w:t>экскрсии</w:t>
      </w:r>
      <w:proofErr w:type="spellEnd"/>
      <w:r>
        <w:t>, походы, соревнования, посещения театров, музеев, проведение общественно-полезных практик и иные формы).</w:t>
      </w:r>
    </w:p>
    <w:p w:rsidR="00767BB0" w:rsidRDefault="00767BB0" w:rsidP="00767BB0">
      <w:pPr>
        <w:pStyle w:val="body"/>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w:t>
      </w:r>
      <w:r>
        <w:t>я</w:t>
      </w:r>
      <w:r>
        <w:t xml:space="preserve">тельность, предоставляют </w:t>
      </w:r>
      <w:proofErr w:type="gramStart"/>
      <w:r>
        <w:t>обучающимся</w:t>
      </w:r>
      <w:proofErr w:type="gramEnd"/>
      <w:r>
        <w:t xml:space="preserve"> возможность выбора широкого спектра занятий, направленных на их развитие.</w:t>
      </w:r>
    </w:p>
    <w:p w:rsidR="00767BB0" w:rsidRDefault="00767BB0" w:rsidP="00767BB0">
      <w:pPr>
        <w:pStyle w:val="body"/>
      </w:pPr>
      <w:r>
        <w:t xml:space="preserve">Формы организации образовательной деятельности, чередование урочной и внеурочной деятельности при реализации </w:t>
      </w:r>
      <w:r>
        <w:br/>
        <w:t>основной образовательной программы начального общего образования определяет организация, осуществляющая о</w:t>
      </w:r>
      <w:r>
        <w:t>б</w:t>
      </w:r>
      <w:r>
        <w:t>разовательную деятельность.</w:t>
      </w:r>
    </w:p>
    <w:p w:rsidR="00767BB0" w:rsidRDefault="00767BB0" w:rsidP="00767BB0">
      <w:pPr>
        <w:pStyle w:val="body"/>
      </w:pPr>
      <w:r>
        <w:t>В целях удовлетворения образовательных потребностей и интересов обучающихся могут разрабатываться индив</w:t>
      </w:r>
      <w:r>
        <w:t>и</w:t>
      </w:r>
      <w:r>
        <w:t xml:space="preserve">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t>тьюторской</w:t>
      </w:r>
      <w:proofErr w:type="spellEnd"/>
      <w:r>
        <w:t xml:space="preserve"> поддержкой.</w:t>
      </w:r>
    </w:p>
    <w:p w:rsidR="00767BB0" w:rsidRDefault="00767BB0" w:rsidP="00767BB0">
      <w:pPr>
        <w:pStyle w:val="body"/>
      </w:pPr>
      <w:r>
        <w:lastRenderedPageBreak/>
        <w:t>Время, отведённое на внеурочную деятельность, не учитывается при определении максимально допустимой недел</w:t>
      </w:r>
      <w:r>
        <w:t>ь</w:t>
      </w:r>
      <w:r>
        <w:t>ной учебной нагрузки обучающихся, но учитывается при определении объёмов финансирования, направляемых на р</w:t>
      </w:r>
      <w:r>
        <w:t>е</w:t>
      </w:r>
      <w:r>
        <w:t>ализацию основной образовательной программы.</w:t>
      </w:r>
    </w:p>
    <w:p w:rsidR="00767BB0" w:rsidRDefault="00767BB0" w:rsidP="00767BB0">
      <w:pPr>
        <w:pStyle w:val="body"/>
      </w:pPr>
      <w: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w:t>
      </w:r>
      <w:r w:rsidR="00E50A74">
        <w:t xml:space="preserve"> по иностранному языку (2-4 классы)</w:t>
      </w:r>
      <w:r>
        <w:t xml:space="preserve">. </w:t>
      </w:r>
    </w:p>
    <w:p w:rsidR="00767BB0" w:rsidRDefault="00475990" w:rsidP="00767BB0">
      <w:pPr>
        <w:pStyle w:val="body"/>
      </w:pPr>
      <w:r>
        <w:t>МБОУ СШ № 5 города Липецка</w:t>
      </w:r>
      <w:r w:rsidR="00767BB0">
        <w:t xml:space="preserve"> </w:t>
      </w:r>
      <w:r>
        <w:t xml:space="preserve">осуществляет </w:t>
      </w:r>
      <w:proofErr w:type="spellStart"/>
      <w:r>
        <w:t>образоватеьную</w:t>
      </w:r>
      <w:proofErr w:type="spellEnd"/>
      <w:r>
        <w:t xml:space="preserve"> деятельность в 5-ти дневном</w:t>
      </w:r>
      <w:r w:rsidR="00767BB0">
        <w:t xml:space="preserve"> режим</w:t>
      </w:r>
      <w:r w:rsidR="00E357C2">
        <w:t>е</w:t>
      </w:r>
      <w:r w:rsidR="00767BB0">
        <w:t xml:space="preserve"> работы</w:t>
      </w:r>
      <w:r>
        <w:t>.</w:t>
      </w:r>
    </w:p>
    <w:p w:rsidR="00767BB0" w:rsidRDefault="00767BB0" w:rsidP="00767BB0">
      <w:pPr>
        <w:pStyle w:val="body"/>
      </w:pPr>
      <w:r>
        <w:t>Продолжительность учебного года при получении начального общего образования составляет 34 недели</w:t>
      </w:r>
      <w:r w:rsidR="00475990">
        <w:t xml:space="preserve"> (2-4 классы)</w:t>
      </w:r>
      <w:r>
        <w:t>, в 1 классе — 33 недели.</w:t>
      </w:r>
    </w:p>
    <w:p w:rsidR="00E357C2" w:rsidRDefault="00F9580F" w:rsidP="00E357C2">
      <w:pPr>
        <w:pStyle w:val="list-dash0"/>
        <w:numPr>
          <w:ilvl w:val="0"/>
          <w:numId w:val="0"/>
        </w:numPr>
      </w:pPr>
      <w:r>
        <w:tab/>
      </w:r>
      <w:r w:rsidR="00E357C2">
        <w:t>Промежуточная аттестация проводится в переводных классах в соответствии с «Положением о формах, пери</w:t>
      </w:r>
      <w:r w:rsidR="00E357C2">
        <w:t>о</w:t>
      </w:r>
      <w:r w:rsidR="00E357C2">
        <w:t xml:space="preserve">дичности, порядке текущего контроля успеваемости, промежуточной аттестации учащихся, осваивающих основные общеобразовательные программы муниципального бюджетного общеобразовательного учреждения средней школы № 5 города Липецка имени Героя Советского Союза С.Г. </w:t>
      </w:r>
      <w:proofErr w:type="spellStart"/>
      <w:r w:rsidR="00E357C2">
        <w:t>Литаврина</w:t>
      </w:r>
      <w:proofErr w:type="spellEnd"/>
      <w:r w:rsidR="00E357C2">
        <w:t>»:</w:t>
      </w:r>
    </w:p>
    <w:p w:rsidR="00E357C2" w:rsidRDefault="00E357C2" w:rsidP="00F9580F">
      <w:pPr>
        <w:pStyle w:val="list-dash0"/>
        <w:numPr>
          <w:ilvl w:val="0"/>
          <w:numId w:val="15"/>
        </w:numPr>
        <w:tabs>
          <w:tab w:val="clear" w:pos="567"/>
        </w:tabs>
        <w:ind w:left="0" w:firstLine="0"/>
      </w:pPr>
      <w:r>
        <w:t>в первом классе в конце учебного года даётся качественная оценка освоения каждым обучающимся планиру</w:t>
      </w:r>
      <w:r>
        <w:t>е</w:t>
      </w:r>
      <w:r>
        <w:t>мых ре</w:t>
      </w:r>
      <w:r w:rsidR="00F9580F">
        <w:t>зультатов;</w:t>
      </w:r>
    </w:p>
    <w:p w:rsidR="00E357C2" w:rsidRDefault="00F9580F" w:rsidP="00F9580F">
      <w:pPr>
        <w:pStyle w:val="list-dash0"/>
        <w:numPr>
          <w:ilvl w:val="0"/>
          <w:numId w:val="15"/>
        </w:numPr>
        <w:tabs>
          <w:tab w:val="clear" w:pos="567"/>
        </w:tabs>
        <w:ind w:left="0" w:firstLine="0"/>
      </w:pPr>
      <w:r>
        <w:t>в</w:t>
      </w:r>
      <w:r w:rsidR="00E357C2">
        <w:t xml:space="preserve">о 2-4 классах промежуточная аттестация проводится по завершению освоения программ учебного предмета, курса за учебный год (класс), в сроки, установленные календарным учебным графиком. </w:t>
      </w:r>
    </w:p>
    <w:p w:rsidR="00E357C2" w:rsidRDefault="00E357C2" w:rsidP="0025661F">
      <w:pPr>
        <w:pStyle w:val="list-dash0"/>
        <w:numPr>
          <w:ilvl w:val="0"/>
          <w:numId w:val="0"/>
        </w:numPr>
        <w:tabs>
          <w:tab w:val="clear" w:pos="567"/>
        </w:tabs>
      </w:pPr>
    </w:p>
    <w:p w:rsidR="00F016FB" w:rsidRPr="00E95551" w:rsidRDefault="0025661F" w:rsidP="0025661F">
      <w:pPr>
        <w:pStyle w:val="list-dash0"/>
        <w:numPr>
          <w:ilvl w:val="0"/>
          <w:numId w:val="0"/>
        </w:numPr>
        <w:tabs>
          <w:tab w:val="clear" w:pos="567"/>
        </w:tabs>
        <w:rPr>
          <w:b/>
          <w:u w:val="single"/>
        </w:rPr>
        <w:sectPr w:rsidR="00F016FB" w:rsidRPr="00E95551" w:rsidSect="00C668B9">
          <w:footerReference w:type="default" r:id="rId10"/>
          <w:footnotePr>
            <w:numRestart w:val="eachPage"/>
          </w:footnotePr>
          <w:pgSz w:w="11907" w:h="16840" w:code="9"/>
          <w:pgMar w:top="737" w:right="794" w:bottom="1134" w:left="794" w:header="720" w:footer="510" w:gutter="0"/>
          <w:cols w:space="720"/>
          <w:noEndnote/>
          <w:titlePg/>
          <w:docGrid w:linePitch="299"/>
        </w:sectPr>
      </w:pPr>
      <w:r w:rsidRPr="00E95551">
        <w:rPr>
          <w:b/>
          <w:u w:val="single"/>
        </w:rPr>
        <w:t xml:space="preserve">Учебный план на каждый учебный год оформлен отдельным приложением к ООП </w:t>
      </w:r>
      <w:proofErr w:type="gramStart"/>
      <w:r w:rsidRPr="00E95551">
        <w:rPr>
          <w:b/>
          <w:u w:val="single"/>
        </w:rPr>
        <w:t>НОО</w:t>
      </w:r>
      <w:proofErr w:type="gramEnd"/>
      <w:r w:rsidRPr="00E95551">
        <w:rPr>
          <w:b/>
          <w:u w:val="single"/>
        </w:rPr>
        <w:t xml:space="preserve"> так как является изм</w:t>
      </w:r>
      <w:r w:rsidRPr="00E95551">
        <w:rPr>
          <w:b/>
          <w:u w:val="single"/>
        </w:rPr>
        <w:t>е</w:t>
      </w:r>
      <w:r w:rsidRPr="00E95551">
        <w:rPr>
          <w:b/>
          <w:u w:val="single"/>
        </w:rPr>
        <w:t>н</w:t>
      </w:r>
      <w:r w:rsidR="0013363B" w:rsidRPr="00E95551">
        <w:rPr>
          <w:b/>
          <w:u w:val="single"/>
        </w:rPr>
        <w:t>я</w:t>
      </w:r>
      <w:r w:rsidRPr="00E95551">
        <w:rPr>
          <w:b/>
          <w:u w:val="single"/>
        </w:rPr>
        <w:t>емым разделом.</w:t>
      </w:r>
    </w:p>
    <w:p w:rsidR="00767BB0" w:rsidRDefault="00767BB0" w:rsidP="00E81E73">
      <w:pPr>
        <w:pStyle w:val="h2"/>
        <w:spacing w:before="0" w:after="0" w:line="240" w:lineRule="auto"/>
      </w:pPr>
      <w:r>
        <w:lastRenderedPageBreak/>
        <w:t xml:space="preserve">3.2. Календарный учебный график </w:t>
      </w:r>
    </w:p>
    <w:p w:rsidR="00E81E73" w:rsidRPr="00E81E73" w:rsidRDefault="00E81E73" w:rsidP="00E81E73">
      <w:pPr>
        <w:pStyle w:val="Zag1"/>
        <w:jc w:val="left"/>
        <w:rPr>
          <w:lang w:val="ru-RU"/>
        </w:rPr>
      </w:pPr>
      <w:r>
        <w:rPr>
          <w:lang w:val="ru-RU"/>
        </w:rPr>
        <w:t>Пояснительная записка</w:t>
      </w:r>
    </w:p>
    <w:p w:rsidR="00A25C0E" w:rsidRPr="00A25C0E" w:rsidRDefault="00A25C0E" w:rsidP="00A25C0E">
      <w:pPr>
        <w:shd w:val="clear" w:color="auto" w:fill="FEFEFE"/>
        <w:spacing w:line="240" w:lineRule="auto"/>
        <w:ind w:right="-1" w:firstLine="0"/>
        <w:rPr>
          <w:rFonts w:eastAsia="Times New Roman" w:cs="Times New Roman"/>
          <w:szCs w:val="20"/>
        </w:rPr>
      </w:pPr>
      <w:r w:rsidRPr="00A25C0E">
        <w:rPr>
          <w:rFonts w:eastAsia="Times New Roman" w:cs="Times New Roman"/>
          <w:b/>
          <w:szCs w:val="20"/>
        </w:rPr>
        <w:t xml:space="preserve">Календарный учебный график (КУГ) </w:t>
      </w:r>
      <w:r w:rsidRPr="00A25C0E">
        <w:rPr>
          <w:rFonts w:eastAsia="Times New Roman" w:cs="Times New Roman"/>
          <w:szCs w:val="20"/>
        </w:rPr>
        <w:t>- это составная часть образовательной программы (Закон № 273-ФЗ, гл. 1, ст. 2, п. 9), определяющая:</w:t>
      </w:r>
    </w:p>
    <w:p w:rsidR="00A25C0E" w:rsidRPr="00A25C0E" w:rsidRDefault="00A25C0E" w:rsidP="00A25C0E">
      <w:pPr>
        <w:shd w:val="clear" w:color="auto" w:fill="FEFEFE"/>
        <w:spacing w:line="240" w:lineRule="auto"/>
        <w:ind w:right="-1" w:firstLine="0"/>
        <w:rPr>
          <w:rFonts w:eastAsia="Times New Roman" w:cs="Times New Roman"/>
          <w:szCs w:val="20"/>
        </w:rPr>
      </w:pPr>
      <w:r w:rsidRPr="00A25C0E">
        <w:rPr>
          <w:rFonts w:eastAsia="Times New Roman" w:cs="Times New Roman"/>
          <w:szCs w:val="20"/>
        </w:rPr>
        <w:t>- количество учебных недель,</w:t>
      </w:r>
    </w:p>
    <w:p w:rsidR="00A25C0E" w:rsidRPr="00A25C0E" w:rsidRDefault="00A25C0E" w:rsidP="00A25C0E">
      <w:pPr>
        <w:shd w:val="clear" w:color="auto" w:fill="FEFEFE"/>
        <w:spacing w:line="240" w:lineRule="auto"/>
        <w:ind w:right="-1" w:firstLine="0"/>
        <w:rPr>
          <w:rFonts w:eastAsia="Times New Roman" w:cs="Times New Roman"/>
          <w:szCs w:val="20"/>
        </w:rPr>
      </w:pPr>
      <w:r w:rsidRPr="00A25C0E">
        <w:rPr>
          <w:rFonts w:eastAsia="Times New Roman" w:cs="Times New Roman"/>
          <w:szCs w:val="20"/>
        </w:rPr>
        <w:t>- количество учебных дней,</w:t>
      </w:r>
    </w:p>
    <w:p w:rsidR="00A25C0E" w:rsidRPr="00A25C0E" w:rsidRDefault="00A25C0E" w:rsidP="00A25C0E">
      <w:pPr>
        <w:shd w:val="clear" w:color="auto" w:fill="FEFEFE"/>
        <w:spacing w:line="240" w:lineRule="auto"/>
        <w:ind w:right="-1" w:firstLine="0"/>
        <w:rPr>
          <w:rFonts w:eastAsia="Times New Roman" w:cs="Times New Roman"/>
          <w:szCs w:val="20"/>
        </w:rPr>
      </w:pPr>
      <w:r w:rsidRPr="00A25C0E">
        <w:rPr>
          <w:rFonts w:eastAsia="Times New Roman" w:cs="Times New Roman"/>
          <w:szCs w:val="20"/>
        </w:rPr>
        <w:t>- продолжительность каникул,</w:t>
      </w:r>
    </w:p>
    <w:p w:rsidR="00A25C0E" w:rsidRPr="00A25C0E" w:rsidRDefault="00A25C0E" w:rsidP="00A25C0E">
      <w:pPr>
        <w:shd w:val="clear" w:color="auto" w:fill="FEFEFE"/>
        <w:spacing w:line="240" w:lineRule="auto"/>
        <w:ind w:right="-1" w:firstLine="0"/>
        <w:rPr>
          <w:rFonts w:eastAsia="Times New Roman" w:cs="Times New Roman"/>
          <w:szCs w:val="20"/>
        </w:rPr>
      </w:pPr>
      <w:r w:rsidRPr="00A25C0E">
        <w:rPr>
          <w:rFonts w:eastAsia="Times New Roman" w:cs="Times New Roman"/>
          <w:szCs w:val="20"/>
        </w:rPr>
        <w:t>- даты начала и окончания учебных периодов/этапов</w:t>
      </w:r>
    </w:p>
    <w:p w:rsidR="00A25C0E" w:rsidRPr="00A25C0E" w:rsidRDefault="00A25C0E" w:rsidP="00A25C0E">
      <w:pPr>
        <w:spacing w:line="240" w:lineRule="auto"/>
        <w:ind w:right="-1" w:firstLine="567"/>
        <w:rPr>
          <w:rFonts w:eastAsia="Calibri" w:cs="Times New Roman"/>
          <w:szCs w:val="20"/>
        </w:rPr>
      </w:pPr>
      <w:proofErr w:type="gramStart"/>
      <w:r w:rsidRPr="00A25C0E">
        <w:rPr>
          <w:rFonts w:eastAsia="Calibri" w:cs="Times New Roman"/>
          <w:szCs w:val="20"/>
        </w:rPr>
        <w:t>Календарный учебный график МБОУ СШ № 5 города  Липецка разработан в соответствии с  Постановлением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 18.12.2020 № 61573), Приказом Министерства образования и науки РФ от 6 октября 2009 г. N 373 "Об утверждении</w:t>
      </w:r>
      <w:proofErr w:type="gramEnd"/>
      <w:r w:rsidRPr="00A25C0E">
        <w:rPr>
          <w:rFonts w:eastAsia="Calibri" w:cs="Times New Roman"/>
          <w:szCs w:val="20"/>
        </w:rPr>
        <w:t xml:space="preserve"> </w:t>
      </w:r>
      <w:proofErr w:type="gramStart"/>
      <w:r w:rsidRPr="00A25C0E">
        <w:rPr>
          <w:rFonts w:eastAsia="Calibri" w:cs="Times New Roman"/>
          <w:szCs w:val="20"/>
        </w:rPr>
        <w:t xml:space="preserve">и введении в действие федерального государственного образовательного стандарта начального общего образования" (с изменениями и дополнениями), Приказом </w:t>
      </w:r>
      <w:proofErr w:type="spellStart"/>
      <w:r w:rsidRPr="00A25C0E">
        <w:rPr>
          <w:rFonts w:eastAsia="Calibri" w:cs="Times New Roman"/>
          <w:szCs w:val="20"/>
        </w:rPr>
        <w:t>Минпросвещения</w:t>
      </w:r>
      <w:proofErr w:type="spellEnd"/>
      <w:r w:rsidRPr="00A25C0E">
        <w:rPr>
          <w:rFonts w:eastAsia="Calibri" w:cs="Times New Roman"/>
          <w:szCs w:val="20"/>
        </w:rPr>
        <w:t xml:space="preserve"> России от 31.05.2021 N 286 "Об утверждении федерального государственного образовательного стандарта начального общего образования". </w:t>
      </w:r>
      <w:proofErr w:type="gramEnd"/>
    </w:p>
    <w:p w:rsidR="00657598" w:rsidRPr="00E95551" w:rsidRDefault="00657598" w:rsidP="00657598">
      <w:pPr>
        <w:pStyle w:val="body"/>
        <w:rPr>
          <w:b/>
          <w:u w:val="single"/>
        </w:rPr>
      </w:pPr>
      <w:r w:rsidRPr="00E95551">
        <w:rPr>
          <w:b/>
          <w:u w:val="single"/>
        </w:rPr>
        <w:t xml:space="preserve">Календарный учебный график МБОУ СШ №5 города Липецка оформлен приложением к ООП НОО для удобства внесения ежегодных изменений. </w:t>
      </w:r>
    </w:p>
    <w:p w:rsidR="00AD2D9A" w:rsidRPr="00657598" w:rsidRDefault="00AD2D9A" w:rsidP="00767BB0">
      <w:pPr>
        <w:pStyle w:val="body"/>
      </w:pPr>
    </w:p>
    <w:p w:rsidR="00767BB0" w:rsidRDefault="00767BB0" w:rsidP="00767BB0">
      <w:pPr>
        <w:pStyle w:val="h2"/>
      </w:pPr>
      <w:r w:rsidRPr="003A6A24">
        <w:t>3.3. план внеурочной деятельности</w:t>
      </w:r>
    </w:p>
    <w:p w:rsidR="00767BB0" w:rsidRDefault="00767BB0" w:rsidP="00767BB0">
      <w:pPr>
        <w:pStyle w:val="h3-first"/>
      </w:pPr>
      <w:r>
        <w:t>Пояснительная записка</w:t>
      </w:r>
    </w:p>
    <w:p w:rsidR="00767BB0" w:rsidRDefault="00767BB0" w:rsidP="00F62677">
      <w:pPr>
        <w:pStyle w:val="body"/>
        <w:ind w:firstLine="0"/>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w:t>
      </w:r>
      <w:r w:rsidR="00F62677">
        <w:t>МБОУ СШ № 5 города Липецка</w:t>
      </w:r>
      <w:r>
        <w:t xml:space="preserve"> с учетом предоставления права участникам образовательных отношений выбора направления и содержания учебных курсов. </w:t>
      </w:r>
    </w:p>
    <w:p w:rsidR="00767BB0" w:rsidRDefault="00767BB0" w:rsidP="00F62677">
      <w:pPr>
        <w:pStyle w:val="body"/>
        <w:ind w:firstLine="0"/>
      </w:pPr>
      <w:r>
        <w:t>Основными задачами организации внеурочной деятельности являются следующие:</w:t>
      </w:r>
    </w:p>
    <w:p w:rsidR="00767BB0" w:rsidRDefault="00767BB0" w:rsidP="00F62677">
      <w:pPr>
        <w:pStyle w:val="body"/>
        <w:ind w:firstLine="0"/>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образования;</w:t>
      </w:r>
    </w:p>
    <w:p w:rsidR="00767BB0" w:rsidRDefault="00767BB0" w:rsidP="00F62677">
      <w:pPr>
        <w:pStyle w:val="body"/>
        <w:ind w:firstLine="0"/>
      </w:pPr>
      <w:r>
        <w:t>2)</w:t>
      </w:r>
      <w:r>
        <w:rPr>
          <w:rFonts w:cs="Times New Roman"/>
        </w:rPr>
        <w:t> </w:t>
      </w:r>
      <w:r>
        <w:t xml:space="preserve">совершенствование навыков общения со сверстниками и коммуникативных умений в разновозрастной школьной среде; </w:t>
      </w:r>
    </w:p>
    <w:p w:rsidR="00767BB0" w:rsidRDefault="00767BB0" w:rsidP="00F62677">
      <w:pPr>
        <w:pStyle w:val="body"/>
        <w:ind w:firstLine="0"/>
      </w:pPr>
      <w:r>
        <w:t>3)</w:t>
      </w:r>
      <w:r>
        <w:rPr>
          <w:rFonts w:cs="Times New Roman"/>
        </w:rPr>
        <w:t> </w:t>
      </w:r>
      <w:r>
        <w:t>формирование навыков организации своей жизнедеятельности с учетом правил безопасного образа жизни;</w:t>
      </w:r>
    </w:p>
    <w:p w:rsidR="00767BB0" w:rsidRDefault="00767BB0" w:rsidP="00F62677">
      <w:pPr>
        <w:pStyle w:val="body"/>
        <w:ind w:firstLine="0"/>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767BB0" w:rsidRDefault="00767BB0" w:rsidP="00F62677">
      <w:pPr>
        <w:pStyle w:val="body"/>
        <w:ind w:firstLine="0"/>
      </w:pPr>
      <w:r>
        <w:t>5)</w:t>
      </w:r>
      <w:r>
        <w:rPr>
          <w:rFonts w:cs="Times New Roman"/>
        </w:rPr>
        <w:t> </w:t>
      </w: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w:t>
      </w:r>
      <w:r>
        <w:t>н</w:t>
      </w:r>
      <w:r>
        <w:t>ность; становление умений командной работы;</w:t>
      </w:r>
    </w:p>
    <w:p w:rsidR="00767BB0" w:rsidRDefault="00767BB0" w:rsidP="00F62677">
      <w:pPr>
        <w:pStyle w:val="body"/>
        <w:ind w:firstLine="0"/>
      </w:pPr>
      <w:r>
        <w:t>6)</w:t>
      </w:r>
      <w:r>
        <w:rPr>
          <w:rFonts w:cs="Times New Roman"/>
        </w:rPr>
        <w:t> </w:t>
      </w:r>
      <w:r>
        <w:t>поддержка детских объединений, формирование умений ученического самоуправления;</w:t>
      </w:r>
    </w:p>
    <w:p w:rsidR="00767BB0" w:rsidRDefault="00767BB0" w:rsidP="00F62677">
      <w:pPr>
        <w:pStyle w:val="body"/>
        <w:ind w:firstLine="0"/>
      </w:pPr>
      <w:r>
        <w:t>7)</w:t>
      </w:r>
      <w:r>
        <w:rPr>
          <w:rFonts w:cs="Times New Roman"/>
        </w:rPr>
        <w:t> </w:t>
      </w:r>
      <w:r>
        <w:t>формирование культуры поведения в информационной среде.</w:t>
      </w:r>
    </w:p>
    <w:p w:rsidR="00767BB0" w:rsidRDefault="00767BB0" w:rsidP="00F62677">
      <w:pPr>
        <w:pStyle w:val="body"/>
        <w:ind w:firstLine="0"/>
      </w:pPr>
      <w:r>
        <w:t xml:space="preserve">Внеурочная деятельность организуется </w:t>
      </w:r>
      <w:r>
        <w:rPr>
          <w:rStyle w:val="Italic"/>
          <w:iCs w:val="0"/>
        </w:rPr>
        <w:t xml:space="preserve">по направлениям развития личности младшего школьника </w:t>
      </w:r>
      <w:r>
        <w:t xml:space="preserve">с учетом намеченных задач внеурочной деятельности. Все ее формы представляются в </w:t>
      </w:r>
      <w:proofErr w:type="spellStart"/>
      <w:r>
        <w:t>деятельностных</w:t>
      </w:r>
      <w:proofErr w:type="spellEnd"/>
      <w: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767BB0" w:rsidRDefault="00767BB0" w:rsidP="00F62677">
      <w:pPr>
        <w:pStyle w:val="list-dash0"/>
        <w:numPr>
          <w:ilvl w:val="0"/>
          <w:numId w:val="22"/>
        </w:numPr>
        <w:tabs>
          <w:tab w:val="clear" w:pos="567"/>
        </w:tabs>
        <w:ind w:left="0" w:hanging="11"/>
      </w:pPr>
      <w:r>
        <w:t>особенности образовательной организации (условия функционирования, тип школы, особенности контингента, кадровый состав);</w:t>
      </w:r>
    </w:p>
    <w:p w:rsidR="00767BB0" w:rsidRDefault="00767BB0" w:rsidP="00F62677">
      <w:pPr>
        <w:pStyle w:val="list-dash0"/>
        <w:numPr>
          <w:ilvl w:val="0"/>
          <w:numId w:val="22"/>
        </w:numPr>
        <w:tabs>
          <w:tab w:val="clear" w:pos="567"/>
        </w:tabs>
        <w:ind w:left="0" w:hanging="11"/>
      </w:pPr>
      <w:r>
        <w:t xml:space="preserve">результаты диагностики успеваемости и уровня развития обучающихся, проблемы и трудности их учебной деятельности; </w:t>
      </w:r>
    </w:p>
    <w:p w:rsidR="00767BB0" w:rsidRDefault="00767BB0" w:rsidP="00F62677">
      <w:pPr>
        <w:pStyle w:val="list-dash0"/>
        <w:numPr>
          <w:ilvl w:val="0"/>
          <w:numId w:val="22"/>
        </w:numPr>
        <w:tabs>
          <w:tab w:val="clear" w:pos="567"/>
        </w:tabs>
        <w:ind w:left="0" w:hanging="11"/>
      </w:pPr>
      <w:r>
        <w:t>возможность обеспечить условия для организации разнообразных внеурочных занятий и их содержательная связь с урочной деятельностью;</w:t>
      </w:r>
    </w:p>
    <w:p w:rsidR="00767BB0" w:rsidRDefault="00767BB0" w:rsidP="00F62677">
      <w:pPr>
        <w:pStyle w:val="list-dash0"/>
        <w:numPr>
          <w:ilvl w:val="0"/>
          <w:numId w:val="22"/>
        </w:numPr>
        <w:tabs>
          <w:tab w:val="clear" w:pos="567"/>
        </w:tabs>
        <w:ind w:left="0" w:hanging="11"/>
        <w:rPr>
          <w:spacing w:val="2"/>
        </w:rPr>
      </w:pPr>
      <w:r>
        <w:rPr>
          <w:spacing w:val="2"/>
        </w:rPr>
        <w:t>особенности информационно-образовательной среды образовательной организации, национальные и кул</w:t>
      </w:r>
      <w:r>
        <w:rPr>
          <w:spacing w:val="2"/>
        </w:rPr>
        <w:t>ь</w:t>
      </w:r>
      <w:r>
        <w:rPr>
          <w:spacing w:val="2"/>
        </w:rPr>
        <w:t>турные особенности региона, где находится образовательная организация.</w:t>
      </w:r>
    </w:p>
    <w:p w:rsidR="004E31A9" w:rsidRPr="00E95551" w:rsidRDefault="004E31A9" w:rsidP="00767BB0">
      <w:pPr>
        <w:pStyle w:val="body"/>
        <w:rPr>
          <w:b/>
          <w:u w:val="single"/>
        </w:rPr>
      </w:pPr>
      <w:r w:rsidRPr="00E95551">
        <w:rPr>
          <w:b/>
          <w:u w:val="single"/>
        </w:rPr>
        <w:t>План внеурочной деятельности является приложением к ООП НОО</w:t>
      </w:r>
    </w:p>
    <w:p w:rsidR="00767BB0" w:rsidRDefault="00767BB0" w:rsidP="00767BB0">
      <w:pPr>
        <w:pStyle w:val="h2"/>
      </w:pPr>
      <w:r>
        <w:lastRenderedPageBreak/>
        <w:t xml:space="preserve">3.4. календарный План воспитательной работы </w:t>
      </w:r>
    </w:p>
    <w:p w:rsidR="00767BB0" w:rsidRDefault="00767BB0" w:rsidP="00767BB0">
      <w:pPr>
        <w:pStyle w:val="h4-first"/>
      </w:pPr>
      <w:r>
        <w:t>Пояснительная записка</w:t>
      </w:r>
    </w:p>
    <w:p w:rsidR="00767BB0" w:rsidRDefault="00767BB0" w:rsidP="00767BB0">
      <w:pPr>
        <w:pStyle w:val="body"/>
      </w:pPr>
      <w: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767BB0" w:rsidRDefault="00767BB0" w:rsidP="00767BB0">
      <w:pPr>
        <w:pStyle w:val="body"/>
      </w:pPr>
      <w:r>
        <w:t>Календарный план разрабатывается в соответствии с модулями рабочей программы воспитания. При этом в разделах плана, в которых отражается индивидуальная работа сразу нескольких педагогических работников («Классное рук</w:t>
      </w:r>
      <w:r>
        <w:t>о</w:t>
      </w:r>
      <w:r>
        <w:t>водство», «Школьный урок» и «Курсы внеурочной деятельности»), делается только ссылка на соответствующие инд</w:t>
      </w:r>
      <w:r>
        <w:t>и</w:t>
      </w:r>
      <w:r>
        <w:t xml:space="preserve">видуальные программы и планы работы данных педагогов. </w:t>
      </w:r>
    </w:p>
    <w:p w:rsidR="00767BB0" w:rsidRDefault="00767BB0" w:rsidP="00767BB0">
      <w:pPr>
        <w:pStyle w:val="body"/>
      </w:pPr>
      <w:r>
        <w:t>Участие школьников во всех делах, событиях, мероприятиях календарного плана основывается на принципах до</w:t>
      </w:r>
      <w:r>
        <w:t>б</w:t>
      </w:r>
      <w:r>
        <w:t xml:space="preserve">ровольности, взаимодействия обучающихся разных классов и параллелей, совместной </w:t>
      </w:r>
      <w:proofErr w:type="gramStart"/>
      <w:r>
        <w:t>со</w:t>
      </w:r>
      <w:proofErr w:type="gramEnd"/>
      <w:r>
        <w:t xml:space="preserve"> взрослыми посильной отве</w:t>
      </w:r>
      <w:r>
        <w:t>т</w:t>
      </w:r>
      <w:r>
        <w:t xml:space="preserve">ственности за их планирование, подготовку, проведение и анализ. </w:t>
      </w:r>
    </w:p>
    <w:p w:rsidR="00767BB0" w:rsidRDefault="00767BB0" w:rsidP="00767BB0">
      <w:pPr>
        <w:pStyle w:val="body"/>
      </w:pPr>
      <w:r>
        <w:t>Педагогические работники, ответственные за организацию дел, событий, мероприятий календарного плана, назн</w:t>
      </w:r>
      <w:r>
        <w:t>а</w:t>
      </w:r>
      <w:r>
        <w:t>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w:t>
      </w:r>
      <w:r>
        <w:t>а</w:t>
      </w:r>
      <w:r>
        <w:t>низации также родителей (законных представителей), социальных партнёров образовательной организации и самих обучающихся.</w:t>
      </w:r>
    </w:p>
    <w:p w:rsidR="00767BB0" w:rsidRDefault="00767BB0" w:rsidP="00767BB0">
      <w:pPr>
        <w:pStyle w:val="body"/>
        <w:rPr>
          <w:spacing w:val="2"/>
        </w:rPr>
      </w:pPr>
      <w:proofErr w:type="gramStart"/>
      <w:r>
        <w:rPr>
          <w:spacing w:val="2"/>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w:t>
      </w:r>
      <w:r>
        <w:rPr>
          <w:spacing w:val="2"/>
        </w:rPr>
        <w:t>в</w:t>
      </w:r>
      <w:r>
        <w:rPr>
          <w:spacing w:val="2"/>
        </w:rPr>
        <w:t>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roofErr w:type="gramEnd"/>
    </w:p>
    <w:p w:rsidR="00767BB0" w:rsidRDefault="00767BB0" w:rsidP="00767BB0">
      <w:pPr>
        <w:pStyle w:val="body"/>
      </w:pPr>
      <w:r>
        <w:t>Календарный план может корректироваться в течение учебного года в связи с происходящими в работе образов</w:t>
      </w:r>
      <w:r>
        <w:t>а</w:t>
      </w:r>
      <w:r>
        <w:t>тельной организации изменениями: организационными, кадровыми, финансовыми и т. п.</w:t>
      </w:r>
    </w:p>
    <w:p w:rsidR="00767BB0" w:rsidRDefault="00767BB0" w:rsidP="00767BB0">
      <w:pPr>
        <w:pStyle w:val="body"/>
      </w:pPr>
      <w:r>
        <w:t>Ниже представлен возможный образец наполнения календарного плана воспитательной работы. Приведённый в нём перечень дел, событий, мероприятий носит ориентировочный, иллюстративный характер — он должен быть изменён, сокращён или дополнен в соответствии с реальной воспитательной работой, проводимой в образовательной организации. В соответствии с ней должны быть заполнены также графы «Участники», «Время» и «Ответственные».</w:t>
      </w:r>
    </w:p>
    <w:p w:rsidR="00F016FB" w:rsidRDefault="00F016FB" w:rsidP="00E45A2D">
      <w:pPr>
        <w:pStyle w:val="body"/>
        <w:ind w:firstLine="0"/>
      </w:pPr>
    </w:p>
    <w:p w:rsidR="00F016FB" w:rsidRPr="00E95551" w:rsidRDefault="00E45A2D" w:rsidP="00E45A2D">
      <w:pPr>
        <w:pStyle w:val="body"/>
        <w:ind w:firstLine="0"/>
        <w:rPr>
          <w:u w:val="single"/>
        </w:rPr>
        <w:sectPr w:rsidR="00F016FB" w:rsidRPr="00E95551" w:rsidSect="00C668B9">
          <w:footnotePr>
            <w:numRestart w:val="eachPage"/>
          </w:footnotePr>
          <w:pgSz w:w="11907" w:h="16840" w:code="9"/>
          <w:pgMar w:top="737" w:right="794" w:bottom="1134" w:left="794" w:header="720" w:footer="510" w:gutter="0"/>
          <w:cols w:space="720"/>
          <w:noEndnote/>
          <w:titlePg/>
          <w:docGrid w:linePitch="299"/>
        </w:sectPr>
      </w:pPr>
      <w:r w:rsidRPr="00E95551">
        <w:rPr>
          <w:b/>
          <w:u w:val="single"/>
        </w:rPr>
        <w:t>Календарный план воспитательной работы является приложением к Программе воспитания</w:t>
      </w:r>
      <w:r w:rsidR="00E95551">
        <w:rPr>
          <w:b/>
          <w:u w:val="single"/>
        </w:rPr>
        <w:t xml:space="preserve"> и ООП  НОО</w:t>
      </w:r>
    </w:p>
    <w:p w:rsidR="00767BB0" w:rsidRDefault="00767BB0" w:rsidP="00767BB0">
      <w:pPr>
        <w:pStyle w:val="h2"/>
      </w:pPr>
      <w:r>
        <w:lastRenderedPageBreak/>
        <w:t>3.5.</w:t>
      </w:r>
      <w:r>
        <w:t> </w:t>
      </w:r>
      <w:r>
        <w:t xml:space="preserve">Система условий реализации </w:t>
      </w:r>
      <w:r>
        <w:br/>
        <w:t>программы начального общего образования</w:t>
      </w:r>
    </w:p>
    <w:p w:rsidR="00767BB0" w:rsidRDefault="00767BB0" w:rsidP="00767BB0">
      <w:pPr>
        <w:pStyle w:val="body"/>
        <w:rPr>
          <w:spacing w:val="-1"/>
        </w:rPr>
      </w:pPr>
      <w:r>
        <w:rPr>
          <w:spacing w:val="-1"/>
        </w:rPr>
        <w:t xml:space="preserve">Система условий реализации программы начального общего образования, созданная в </w:t>
      </w:r>
      <w:r w:rsidR="001941A4">
        <w:rPr>
          <w:spacing w:val="-1"/>
        </w:rPr>
        <w:t>МБОУ СШ № 5 города Липецка</w:t>
      </w:r>
      <w:r>
        <w:rPr>
          <w:spacing w:val="-1"/>
        </w:rPr>
        <w:t xml:space="preserve">, направлена </w:t>
      </w:r>
      <w:proofErr w:type="gramStart"/>
      <w:r>
        <w:rPr>
          <w:spacing w:val="-1"/>
        </w:rPr>
        <w:t>на</w:t>
      </w:r>
      <w:proofErr w:type="gramEnd"/>
      <w:r>
        <w:rPr>
          <w:spacing w:val="-1"/>
        </w:rPr>
        <w:t xml:space="preserve">: </w:t>
      </w:r>
    </w:p>
    <w:p w:rsidR="00767BB0" w:rsidRDefault="00767BB0" w:rsidP="00F016FB">
      <w:pPr>
        <w:pStyle w:val="list-bullet"/>
      </w:pPr>
      <w:r>
        <w:t xml:space="preserve">достижение </w:t>
      </w:r>
      <w:proofErr w:type="gramStart"/>
      <w:r>
        <w:t>обучающимися</w:t>
      </w:r>
      <w:proofErr w:type="gramEnd"/>
      <w:r>
        <w:t xml:space="preserve"> планируемых результатов освоения программы начального общего образования, в том числе адаптированной;</w:t>
      </w:r>
    </w:p>
    <w:p w:rsidR="00767BB0" w:rsidRDefault="00767BB0" w:rsidP="00F016FB">
      <w:pPr>
        <w:pStyle w:val="list-bullet"/>
        <w:rPr>
          <w:spacing w:val="-1"/>
        </w:rPr>
      </w:pPr>
      <w:r>
        <w:rPr>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w:t>
      </w:r>
      <w:r>
        <w:rPr>
          <w:spacing w:val="-1"/>
        </w:rPr>
        <w:t>с</w:t>
      </w:r>
      <w:r>
        <w:rPr>
          <w:spacing w:val="-1"/>
        </w:rPr>
        <w:t>пользование возможностей организаций дополнительного образования и социальных партнёров;</w:t>
      </w:r>
    </w:p>
    <w:p w:rsidR="00767BB0" w:rsidRDefault="00767BB0" w:rsidP="00F016FB">
      <w:pPr>
        <w:pStyle w:val="list-bullet"/>
      </w:pPr>
      <w: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t>метапредметных</w:t>
      </w:r>
      <w:proofErr w:type="spellEnd"/>
      <w:r>
        <w:t xml:space="preserve"> и универсальных способов де</w:t>
      </w:r>
      <w:r>
        <w:t>я</w:t>
      </w:r>
      <w:r>
        <w:t>тельности), включающей овладение ключевыми навыками, составляющими основу дальнейшего успешного о</w:t>
      </w:r>
      <w:r>
        <w:t>б</w:t>
      </w:r>
      <w:r>
        <w:t>разования и ориентацию в мире профессий;</w:t>
      </w:r>
    </w:p>
    <w:p w:rsidR="00767BB0" w:rsidRDefault="00767BB0" w:rsidP="00F016FB">
      <w:pPr>
        <w:pStyle w:val="list-bullet"/>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767BB0" w:rsidRDefault="00767BB0" w:rsidP="00F016FB">
      <w:pPr>
        <w:pStyle w:val="list-bullet"/>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w:t>
      </w:r>
      <w:r>
        <w:t>а</w:t>
      </w:r>
      <w:r>
        <w:t>ботников;</w:t>
      </w:r>
    </w:p>
    <w:p w:rsidR="00767BB0" w:rsidRDefault="00767BB0" w:rsidP="00F016FB">
      <w:pPr>
        <w:pStyle w:val="list-bullet"/>
      </w:pPr>
      <w:r>
        <w:t>участие обучающихся, родителей (законных представителей) несовершеннолетних обучающихся и педагогич</w:t>
      </w:r>
      <w:r>
        <w:t>е</w:t>
      </w:r>
      <w:r>
        <w:t>ских работников в проектировании и развитии программы начального общего образования и условий её реал</w:t>
      </w:r>
      <w:r>
        <w:t>и</w:t>
      </w:r>
      <w:r>
        <w:t>зации, учитывающих особенности развития и возможности обучающихся;</w:t>
      </w:r>
    </w:p>
    <w:p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767BB0" w:rsidRDefault="00767BB0" w:rsidP="00F016FB">
      <w:pPr>
        <w:pStyle w:val="list-bullet"/>
      </w:pPr>
      <w:r>
        <w:t xml:space="preserve">формирование у </w:t>
      </w:r>
      <w:proofErr w:type="gramStart"/>
      <w:r>
        <w:t>обучающихся</w:t>
      </w:r>
      <w:proofErr w:type="gramEnd"/>
      <w: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767BB0" w:rsidRDefault="00767BB0" w:rsidP="00F016F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Default="00767BB0" w:rsidP="00F016FB">
      <w:pPr>
        <w:pStyle w:val="list-bullet"/>
      </w:pPr>
      <w:r>
        <w:t xml:space="preserve">использование в образовательной деятельности современных образовательных технологий, </w:t>
      </w:r>
      <w:proofErr w:type="gramStart"/>
      <w:r>
        <w:t>направленных</w:t>
      </w:r>
      <w:proofErr w:type="gramEnd"/>
      <w:r>
        <w:t xml:space="preserve"> в том числе на воспитание обучающихся и развитие различных форм наставничества;</w:t>
      </w:r>
    </w:p>
    <w:p w:rsidR="00767BB0" w:rsidRDefault="00767BB0" w:rsidP="00F016FB">
      <w:pPr>
        <w:pStyle w:val="list-bullet"/>
      </w:pPr>
      <w:r>
        <w:t>обновление содержания программы начального общего образования, методик и технологий её реализации в с</w:t>
      </w:r>
      <w:r>
        <w:t>о</w:t>
      </w:r>
      <w:r>
        <w:t>ответствии с динамикой развития системы образования, запросов обучающихся, родителей (законных предст</w:t>
      </w:r>
      <w:r>
        <w:t>а</w:t>
      </w:r>
      <w:r>
        <w:t>вителей) несовершеннолетних обучающихся с учётом национальных и культурных особенностей субъекта Ро</w:t>
      </w:r>
      <w:r>
        <w:t>с</w:t>
      </w:r>
      <w:r>
        <w:t>сийской Федерации;</w:t>
      </w:r>
    </w:p>
    <w:p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w:t>
      </w:r>
      <w:r>
        <w:t>а</w:t>
      </w:r>
      <w:r>
        <w:t>ботников организации, повышения их профессиональной, коммуникативной, информационной и правовой ко</w:t>
      </w:r>
      <w:r>
        <w:t>м</w:t>
      </w:r>
      <w:r>
        <w:t>петентности;</w:t>
      </w:r>
    </w:p>
    <w:p w:rsidR="00767BB0" w:rsidRDefault="00767BB0" w:rsidP="00F016FB">
      <w:pPr>
        <w:pStyle w:val="list-bullet"/>
      </w:pPr>
      <w:r>
        <w:t>эффективное управление организацией с использованием ИКТ, современных механизмов финансирования ре</w:t>
      </w:r>
      <w:r>
        <w:t>а</w:t>
      </w:r>
      <w:r>
        <w:t>лизации программ начального  общего образования.</w:t>
      </w:r>
    </w:p>
    <w:p w:rsidR="00767BB0" w:rsidRDefault="00767BB0" w:rsidP="00767BB0">
      <w:pPr>
        <w:pStyle w:val="body"/>
      </w:pPr>
      <w:r>
        <w:t>При реализации настоящей образовательной программы начального общего образования в рамках сетевого взаим</w:t>
      </w:r>
      <w:r>
        <w:t>о</w:t>
      </w:r>
      <w:r>
        <w:t>действия используются ресурсы иных организаций, направленные на обеспечение качества условий реализации обр</w:t>
      </w:r>
      <w:r>
        <w:t>а</w:t>
      </w:r>
      <w:r>
        <w:t>зовательной деятельности.</w:t>
      </w:r>
    </w:p>
    <w:p w:rsidR="00767BB0" w:rsidRDefault="00767BB0" w:rsidP="00767BB0">
      <w:pPr>
        <w:pStyle w:val="body"/>
      </w:pPr>
      <w:r>
        <w:t>Информация об организациях, предоставляющих ресурсы для реализации наст</w:t>
      </w:r>
      <w:r w:rsidR="00CE32F2">
        <w:t>оящей образовательной программы</w:t>
      </w:r>
      <w:r>
        <w:t>:</w:t>
      </w:r>
    </w:p>
    <w:p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1927"/>
        <w:gridCol w:w="1928"/>
        <w:gridCol w:w="1927"/>
      </w:tblGrid>
      <w:tr w:rsidR="00767BB0" w:rsidRPr="00316079" w:rsidTr="00316079">
        <w:trPr>
          <w:trHeight w:val="172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316079" w:rsidRDefault="00767BB0" w:rsidP="001941A4">
            <w:pPr>
              <w:pStyle w:val="table-head"/>
              <w:keepNext/>
              <w:keepLines/>
              <w:spacing w:after="0" w:line="240" w:lineRule="auto"/>
              <w:rPr>
                <w:rFonts w:ascii="Times New Roman" w:hAnsi="Times New Roman" w:cs="Times New Roman"/>
                <w:b w:val="0"/>
                <w:sz w:val="20"/>
                <w:szCs w:val="20"/>
              </w:rPr>
            </w:pPr>
            <w:r w:rsidRPr="00316079">
              <w:rPr>
                <w:rFonts w:ascii="Times New Roman" w:hAnsi="Times New Roman" w:cs="Times New Roman"/>
                <w:b w:val="0"/>
                <w:sz w:val="20"/>
                <w:szCs w:val="20"/>
              </w:rPr>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316079" w:rsidRDefault="00767BB0" w:rsidP="001941A4">
            <w:pPr>
              <w:pStyle w:val="table-head"/>
              <w:keepNext/>
              <w:keepLines/>
              <w:spacing w:after="0" w:line="240" w:lineRule="auto"/>
              <w:rPr>
                <w:rFonts w:ascii="Times New Roman" w:hAnsi="Times New Roman" w:cs="Times New Roman"/>
                <w:b w:val="0"/>
                <w:sz w:val="20"/>
                <w:szCs w:val="20"/>
              </w:rPr>
            </w:pPr>
            <w:r w:rsidRPr="00316079">
              <w:rPr>
                <w:rFonts w:ascii="Times New Roman" w:hAnsi="Times New Roman" w:cs="Times New Roman"/>
                <w:b w:val="0"/>
                <w:sz w:val="20"/>
                <w:szCs w:val="20"/>
              </w:rPr>
              <w:t>Наименование о</w:t>
            </w:r>
            <w:r w:rsidRPr="00316079">
              <w:rPr>
                <w:rFonts w:ascii="Times New Roman" w:hAnsi="Times New Roman" w:cs="Times New Roman"/>
                <w:b w:val="0"/>
                <w:sz w:val="20"/>
                <w:szCs w:val="20"/>
              </w:rPr>
              <w:t>р</w:t>
            </w:r>
            <w:r w:rsidRPr="00316079">
              <w:rPr>
                <w:rFonts w:ascii="Times New Roman" w:hAnsi="Times New Roman" w:cs="Times New Roman"/>
                <w:b w:val="0"/>
                <w:sz w:val="20"/>
                <w:szCs w:val="20"/>
              </w:rPr>
              <w:t>ганизации (юрид</w:t>
            </w:r>
            <w:r w:rsidRPr="00316079">
              <w:rPr>
                <w:rFonts w:ascii="Times New Roman" w:hAnsi="Times New Roman" w:cs="Times New Roman"/>
                <w:b w:val="0"/>
                <w:sz w:val="20"/>
                <w:szCs w:val="20"/>
              </w:rPr>
              <w:t>и</w:t>
            </w:r>
            <w:r w:rsidRPr="00316079">
              <w:rPr>
                <w:rFonts w:ascii="Times New Roman" w:hAnsi="Times New Roman" w:cs="Times New Roman"/>
                <w:b w:val="0"/>
                <w:sz w:val="20"/>
                <w:szCs w:val="20"/>
              </w:rPr>
              <w:t xml:space="preserve">ческого лица), </w:t>
            </w:r>
            <w:r w:rsidRPr="00316079">
              <w:rPr>
                <w:rFonts w:ascii="Times New Roman" w:hAnsi="Times New Roman" w:cs="Times New Roman"/>
                <w:b w:val="0"/>
                <w:sz w:val="20"/>
                <w:szCs w:val="20"/>
              </w:rPr>
              <w:br/>
              <w:t xml:space="preserve">участвующего </w:t>
            </w:r>
            <w:r w:rsidRPr="00316079">
              <w:rPr>
                <w:rFonts w:ascii="Times New Roman" w:hAnsi="Times New Roman" w:cs="Times New Roman"/>
                <w:b w:val="0"/>
                <w:sz w:val="20"/>
                <w:szCs w:val="20"/>
              </w:rPr>
              <w:br/>
              <w:t>в реализации сет</w:t>
            </w:r>
            <w:r w:rsidRPr="00316079">
              <w:rPr>
                <w:rFonts w:ascii="Times New Roman" w:hAnsi="Times New Roman" w:cs="Times New Roman"/>
                <w:b w:val="0"/>
                <w:sz w:val="20"/>
                <w:szCs w:val="20"/>
              </w:rPr>
              <w:t>е</w:t>
            </w:r>
            <w:r w:rsidRPr="00316079">
              <w:rPr>
                <w:rFonts w:ascii="Times New Roman" w:hAnsi="Times New Roman" w:cs="Times New Roman"/>
                <w:b w:val="0"/>
                <w:sz w:val="20"/>
                <w:szCs w:val="20"/>
              </w:rPr>
              <w:t xml:space="preserve">вой </w:t>
            </w:r>
            <w:r w:rsidRPr="00316079">
              <w:rPr>
                <w:rFonts w:ascii="Times New Roman" w:hAnsi="Times New Roman" w:cs="Times New Roman"/>
                <w:b w:val="0"/>
                <w:sz w:val="20"/>
                <w:szCs w:val="20"/>
              </w:rPr>
              <w:br/>
              <w:t>образовательной программы</w:t>
            </w: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316079" w:rsidRDefault="00767BB0" w:rsidP="001941A4">
            <w:pPr>
              <w:pStyle w:val="table-head"/>
              <w:keepNext/>
              <w:keepLines/>
              <w:spacing w:after="0" w:line="240" w:lineRule="auto"/>
              <w:rPr>
                <w:rFonts w:ascii="Times New Roman" w:hAnsi="Times New Roman" w:cs="Times New Roman"/>
                <w:b w:val="0"/>
                <w:sz w:val="20"/>
                <w:szCs w:val="20"/>
              </w:rPr>
            </w:pPr>
            <w:r w:rsidRPr="00316079">
              <w:rPr>
                <w:rFonts w:ascii="Times New Roman" w:hAnsi="Times New Roman" w:cs="Times New Roman"/>
                <w:b w:val="0"/>
                <w:sz w:val="20"/>
                <w:szCs w:val="20"/>
              </w:rPr>
              <w:t xml:space="preserve">Ресурсы, </w:t>
            </w:r>
            <w:r w:rsidRPr="00316079">
              <w:rPr>
                <w:rFonts w:ascii="Times New Roman" w:hAnsi="Times New Roman" w:cs="Times New Roman"/>
                <w:b w:val="0"/>
                <w:sz w:val="20"/>
                <w:szCs w:val="20"/>
              </w:rPr>
              <w:br/>
              <w:t xml:space="preserve">используемые </w:t>
            </w:r>
            <w:r w:rsidRPr="00316079">
              <w:rPr>
                <w:rFonts w:ascii="Times New Roman" w:hAnsi="Times New Roman" w:cs="Times New Roman"/>
                <w:b w:val="0"/>
                <w:sz w:val="20"/>
                <w:szCs w:val="20"/>
              </w:rPr>
              <w:br/>
              <w:t xml:space="preserve">при реализации основной </w:t>
            </w:r>
            <w:r w:rsidRPr="00316079">
              <w:rPr>
                <w:rFonts w:ascii="Times New Roman" w:hAnsi="Times New Roman" w:cs="Times New Roman"/>
                <w:b w:val="0"/>
                <w:sz w:val="20"/>
                <w:szCs w:val="20"/>
              </w:rPr>
              <w:br/>
              <w:t>образовательной программы</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316079" w:rsidRDefault="00767BB0" w:rsidP="00CE32F2">
            <w:pPr>
              <w:pStyle w:val="table-head"/>
              <w:keepNext/>
              <w:keepLines/>
              <w:spacing w:after="0" w:line="240" w:lineRule="auto"/>
              <w:rPr>
                <w:rFonts w:ascii="Times New Roman" w:hAnsi="Times New Roman" w:cs="Times New Roman"/>
                <w:b w:val="0"/>
                <w:sz w:val="20"/>
                <w:szCs w:val="20"/>
              </w:rPr>
            </w:pPr>
            <w:r w:rsidRPr="00316079">
              <w:rPr>
                <w:rFonts w:ascii="Times New Roman" w:hAnsi="Times New Roman" w:cs="Times New Roman"/>
                <w:b w:val="0"/>
                <w:sz w:val="20"/>
                <w:szCs w:val="20"/>
              </w:rPr>
              <w:t>Основания и</w:t>
            </w:r>
            <w:r w:rsidRPr="00316079">
              <w:rPr>
                <w:rFonts w:ascii="Times New Roman" w:hAnsi="Times New Roman" w:cs="Times New Roman"/>
                <w:b w:val="0"/>
                <w:sz w:val="20"/>
                <w:szCs w:val="20"/>
              </w:rPr>
              <w:t>с</w:t>
            </w:r>
            <w:r w:rsidRPr="00316079">
              <w:rPr>
                <w:rFonts w:ascii="Times New Roman" w:hAnsi="Times New Roman" w:cs="Times New Roman"/>
                <w:b w:val="0"/>
                <w:sz w:val="20"/>
                <w:szCs w:val="20"/>
              </w:rPr>
              <w:t>пользования р</w:t>
            </w:r>
            <w:r w:rsidRPr="00316079">
              <w:rPr>
                <w:rFonts w:ascii="Times New Roman" w:hAnsi="Times New Roman" w:cs="Times New Roman"/>
                <w:b w:val="0"/>
                <w:sz w:val="20"/>
                <w:szCs w:val="20"/>
              </w:rPr>
              <w:t>е</w:t>
            </w:r>
            <w:r w:rsidRPr="00316079">
              <w:rPr>
                <w:rFonts w:ascii="Times New Roman" w:hAnsi="Times New Roman" w:cs="Times New Roman"/>
                <w:b w:val="0"/>
                <w:sz w:val="20"/>
                <w:szCs w:val="20"/>
              </w:rPr>
              <w:t xml:space="preserve">сурсов </w:t>
            </w:r>
            <w:r w:rsidRPr="00316079">
              <w:rPr>
                <w:rFonts w:ascii="Times New Roman" w:hAnsi="Times New Roman" w:cs="Times New Roman"/>
                <w:b w:val="0"/>
                <w:sz w:val="20"/>
                <w:szCs w:val="20"/>
              </w:rPr>
              <w:br/>
            </w:r>
          </w:p>
        </w:tc>
      </w:tr>
      <w:tr w:rsidR="00CE32F2" w:rsidRPr="00316079"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32F2" w:rsidRPr="00316079" w:rsidRDefault="00CE32F2" w:rsidP="001941A4">
            <w:pPr>
              <w:pStyle w:val="table-bodycentre"/>
              <w:spacing w:after="0" w:line="240" w:lineRule="auto"/>
              <w:rPr>
                <w:rFonts w:ascii="Times New Roman" w:hAnsi="Times New Roman" w:cs="Times New Roman"/>
                <w:sz w:val="20"/>
                <w:szCs w:val="20"/>
              </w:rPr>
            </w:pPr>
            <w:r w:rsidRPr="00316079">
              <w:rPr>
                <w:rFonts w:ascii="Times New Roman" w:hAnsi="Times New Roman" w:cs="Times New Roman"/>
                <w:sz w:val="20"/>
                <w:szCs w:val="20"/>
              </w:rPr>
              <w:t>1</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32F2" w:rsidRPr="00316079" w:rsidRDefault="00CE32F2" w:rsidP="001941A4">
            <w:pPr>
              <w:pStyle w:val="NoParagraphStyle"/>
              <w:spacing w:line="240" w:lineRule="auto"/>
              <w:textAlignment w:val="auto"/>
              <w:rPr>
                <w:rFonts w:ascii="Times New Roman" w:hAnsi="Times New Roman" w:cs="Times New Roman"/>
                <w:color w:val="auto"/>
                <w:sz w:val="20"/>
                <w:szCs w:val="20"/>
                <w:lang w:val="ru-RU"/>
              </w:rPr>
            </w:pPr>
            <w:r w:rsidRPr="00CE32F2">
              <w:rPr>
                <w:rFonts w:ascii="Times New Roman" w:hAnsi="Times New Roman" w:cs="Times New Roman"/>
                <w:color w:val="auto"/>
                <w:sz w:val="20"/>
                <w:szCs w:val="20"/>
                <w:lang w:val="ru-RU"/>
              </w:rPr>
              <w:t>МБУ ДО ЭЦ «</w:t>
            </w:r>
            <w:proofErr w:type="spellStart"/>
            <w:r w:rsidRPr="00CE32F2">
              <w:rPr>
                <w:rFonts w:ascii="Times New Roman" w:hAnsi="Times New Roman" w:cs="Times New Roman"/>
                <w:color w:val="auto"/>
                <w:sz w:val="20"/>
                <w:szCs w:val="20"/>
                <w:lang w:val="ru-RU"/>
              </w:rPr>
              <w:t>ЭкоСфера</w:t>
            </w:r>
            <w:proofErr w:type="spellEnd"/>
            <w:r w:rsidRPr="00CE32F2">
              <w:rPr>
                <w:rFonts w:ascii="Times New Roman" w:hAnsi="Times New Roman" w:cs="Times New Roman"/>
                <w:color w:val="auto"/>
                <w:sz w:val="20"/>
                <w:szCs w:val="20"/>
                <w:lang w:val="ru-RU"/>
              </w:rPr>
              <w:t>» г. Л</w:t>
            </w:r>
            <w:r w:rsidRPr="00CE32F2">
              <w:rPr>
                <w:rFonts w:ascii="Times New Roman" w:hAnsi="Times New Roman" w:cs="Times New Roman"/>
                <w:color w:val="auto"/>
                <w:sz w:val="20"/>
                <w:szCs w:val="20"/>
                <w:lang w:val="ru-RU"/>
              </w:rPr>
              <w:t>и</w:t>
            </w:r>
            <w:r w:rsidRPr="00CE32F2">
              <w:rPr>
                <w:rFonts w:ascii="Times New Roman" w:hAnsi="Times New Roman" w:cs="Times New Roman"/>
                <w:color w:val="auto"/>
                <w:sz w:val="20"/>
                <w:szCs w:val="20"/>
                <w:lang w:val="ru-RU"/>
              </w:rPr>
              <w:t>пецка</w:t>
            </w: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32F2" w:rsidRPr="00316079" w:rsidRDefault="00CE32F2" w:rsidP="009632C5">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Помещения, об</w:t>
            </w:r>
            <w:r>
              <w:rPr>
                <w:rFonts w:ascii="Times New Roman" w:hAnsi="Times New Roman" w:cs="Times New Roman"/>
                <w:color w:val="auto"/>
                <w:sz w:val="20"/>
                <w:szCs w:val="20"/>
                <w:lang w:val="ru-RU"/>
              </w:rPr>
              <w:t>о</w:t>
            </w:r>
            <w:r>
              <w:rPr>
                <w:rFonts w:ascii="Times New Roman" w:hAnsi="Times New Roman" w:cs="Times New Roman"/>
                <w:color w:val="auto"/>
                <w:sz w:val="20"/>
                <w:szCs w:val="20"/>
                <w:lang w:val="ru-RU"/>
              </w:rPr>
              <w:t xml:space="preserve">рудование и кадры для организации кружковой работы в рамках </w:t>
            </w:r>
            <w:proofErr w:type="spellStart"/>
            <w:r>
              <w:rPr>
                <w:rFonts w:ascii="Times New Roman" w:hAnsi="Times New Roman" w:cs="Times New Roman"/>
                <w:color w:val="auto"/>
                <w:sz w:val="20"/>
                <w:szCs w:val="20"/>
                <w:lang w:val="ru-RU"/>
              </w:rPr>
              <w:t>внейро</w:t>
            </w:r>
            <w:r>
              <w:rPr>
                <w:rFonts w:ascii="Times New Roman" w:hAnsi="Times New Roman" w:cs="Times New Roman"/>
                <w:color w:val="auto"/>
                <w:sz w:val="20"/>
                <w:szCs w:val="20"/>
                <w:lang w:val="ru-RU"/>
              </w:rPr>
              <w:t>ч</w:t>
            </w:r>
            <w:r>
              <w:rPr>
                <w:rFonts w:ascii="Times New Roman" w:hAnsi="Times New Roman" w:cs="Times New Roman"/>
                <w:color w:val="auto"/>
                <w:sz w:val="20"/>
                <w:szCs w:val="20"/>
                <w:lang w:val="ru-RU"/>
              </w:rPr>
              <w:lastRenderedPageBreak/>
              <w:t>ной</w:t>
            </w:r>
            <w:proofErr w:type="spellEnd"/>
            <w:r>
              <w:rPr>
                <w:rFonts w:ascii="Times New Roman" w:hAnsi="Times New Roman" w:cs="Times New Roman"/>
                <w:color w:val="auto"/>
                <w:sz w:val="20"/>
                <w:szCs w:val="20"/>
                <w:lang w:val="ru-RU"/>
              </w:rPr>
              <w:t xml:space="preserve"> деятельности</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32F2" w:rsidRPr="00316079" w:rsidRDefault="00CE32F2" w:rsidP="00CE32F2">
            <w:pPr>
              <w:pStyle w:val="NoParagraphStyle"/>
              <w:spacing w:line="240" w:lineRule="auto"/>
              <w:jc w:val="center"/>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lastRenderedPageBreak/>
              <w:t>Договор</w:t>
            </w:r>
          </w:p>
        </w:tc>
      </w:tr>
      <w:tr w:rsidR="00CE32F2" w:rsidRPr="00316079"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32F2" w:rsidRPr="00316079" w:rsidRDefault="00CE32F2" w:rsidP="001941A4">
            <w:pPr>
              <w:pStyle w:val="table-bodycentre"/>
              <w:spacing w:after="0" w:line="240" w:lineRule="auto"/>
              <w:rPr>
                <w:rFonts w:ascii="Times New Roman" w:hAnsi="Times New Roman" w:cs="Times New Roman"/>
                <w:sz w:val="20"/>
                <w:szCs w:val="20"/>
              </w:rPr>
            </w:pPr>
            <w:r w:rsidRPr="00316079">
              <w:rPr>
                <w:rFonts w:ascii="Times New Roman" w:hAnsi="Times New Roman" w:cs="Times New Roman"/>
                <w:sz w:val="20"/>
                <w:szCs w:val="20"/>
              </w:rPr>
              <w:lastRenderedPageBreak/>
              <w:t>2</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32F2" w:rsidRPr="00316079" w:rsidRDefault="00CE32F2" w:rsidP="001941A4">
            <w:pPr>
              <w:pStyle w:val="NoParagraphStyle"/>
              <w:spacing w:line="240" w:lineRule="auto"/>
              <w:textAlignment w:val="auto"/>
              <w:rPr>
                <w:rFonts w:ascii="Times New Roman" w:hAnsi="Times New Roman" w:cs="Times New Roman"/>
                <w:color w:val="auto"/>
                <w:sz w:val="20"/>
                <w:szCs w:val="20"/>
                <w:lang w:val="ru-RU"/>
              </w:rPr>
            </w:pPr>
            <w:r w:rsidRPr="00CE32F2">
              <w:rPr>
                <w:rFonts w:ascii="Times New Roman" w:hAnsi="Times New Roman" w:cs="Times New Roman"/>
                <w:color w:val="auto"/>
                <w:sz w:val="20"/>
                <w:szCs w:val="20"/>
                <w:lang w:val="ru-RU"/>
              </w:rPr>
              <w:t>Муниципальное автономное учр</w:t>
            </w:r>
            <w:r w:rsidRPr="00CE32F2">
              <w:rPr>
                <w:rFonts w:ascii="Times New Roman" w:hAnsi="Times New Roman" w:cs="Times New Roman"/>
                <w:color w:val="auto"/>
                <w:sz w:val="20"/>
                <w:szCs w:val="20"/>
                <w:lang w:val="ru-RU"/>
              </w:rPr>
              <w:t>е</w:t>
            </w:r>
            <w:r w:rsidRPr="00CE32F2">
              <w:rPr>
                <w:rFonts w:ascii="Times New Roman" w:hAnsi="Times New Roman" w:cs="Times New Roman"/>
                <w:color w:val="auto"/>
                <w:sz w:val="20"/>
                <w:szCs w:val="20"/>
                <w:lang w:val="ru-RU"/>
              </w:rPr>
              <w:t>ждение дополн</w:t>
            </w:r>
            <w:r w:rsidRPr="00CE32F2">
              <w:rPr>
                <w:rFonts w:ascii="Times New Roman" w:hAnsi="Times New Roman" w:cs="Times New Roman"/>
                <w:color w:val="auto"/>
                <w:sz w:val="20"/>
                <w:szCs w:val="20"/>
                <w:lang w:val="ru-RU"/>
              </w:rPr>
              <w:t>и</w:t>
            </w:r>
            <w:r w:rsidRPr="00CE32F2">
              <w:rPr>
                <w:rFonts w:ascii="Times New Roman" w:hAnsi="Times New Roman" w:cs="Times New Roman"/>
                <w:color w:val="auto"/>
                <w:sz w:val="20"/>
                <w:szCs w:val="20"/>
                <w:lang w:val="ru-RU"/>
              </w:rPr>
              <w:t>тельного образ</w:t>
            </w:r>
            <w:r w:rsidRPr="00CE32F2">
              <w:rPr>
                <w:rFonts w:ascii="Times New Roman" w:hAnsi="Times New Roman" w:cs="Times New Roman"/>
                <w:color w:val="auto"/>
                <w:sz w:val="20"/>
                <w:szCs w:val="20"/>
                <w:lang w:val="ru-RU"/>
              </w:rPr>
              <w:t>о</w:t>
            </w:r>
            <w:r w:rsidRPr="00CE32F2">
              <w:rPr>
                <w:rFonts w:ascii="Times New Roman" w:hAnsi="Times New Roman" w:cs="Times New Roman"/>
                <w:color w:val="auto"/>
                <w:sz w:val="20"/>
                <w:szCs w:val="20"/>
                <w:lang w:val="ru-RU"/>
              </w:rPr>
              <w:t>вания Дом детского творчества «Г</w:t>
            </w:r>
            <w:r w:rsidRPr="00CE32F2">
              <w:rPr>
                <w:rFonts w:ascii="Times New Roman" w:hAnsi="Times New Roman" w:cs="Times New Roman"/>
                <w:color w:val="auto"/>
                <w:sz w:val="20"/>
                <w:szCs w:val="20"/>
                <w:lang w:val="ru-RU"/>
              </w:rPr>
              <w:t>о</w:t>
            </w:r>
            <w:r w:rsidRPr="00CE32F2">
              <w:rPr>
                <w:rFonts w:ascii="Times New Roman" w:hAnsi="Times New Roman" w:cs="Times New Roman"/>
                <w:color w:val="auto"/>
                <w:sz w:val="20"/>
                <w:szCs w:val="20"/>
                <w:lang w:val="ru-RU"/>
              </w:rPr>
              <w:t xml:space="preserve">родской» имени </w:t>
            </w:r>
            <w:proofErr w:type="spellStart"/>
            <w:r w:rsidRPr="00CE32F2">
              <w:rPr>
                <w:rFonts w:ascii="Times New Roman" w:hAnsi="Times New Roman" w:cs="Times New Roman"/>
                <w:color w:val="auto"/>
                <w:sz w:val="20"/>
                <w:szCs w:val="20"/>
                <w:lang w:val="ru-RU"/>
              </w:rPr>
              <w:t>С.А.Шмакова</w:t>
            </w:r>
            <w:proofErr w:type="spellEnd"/>
            <w:r w:rsidRPr="00CE32F2">
              <w:rPr>
                <w:rFonts w:ascii="Times New Roman" w:hAnsi="Times New Roman" w:cs="Times New Roman"/>
                <w:color w:val="auto"/>
                <w:sz w:val="20"/>
                <w:szCs w:val="20"/>
                <w:lang w:val="ru-RU"/>
              </w:rPr>
              <w:t xml:space="preserve"> г. Липецка</w:t>
            </w: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32F2" w:rsidRPr="00316079" w:rsidRDefault="00CE32F2" w:rsidP="009632C5">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Помещения, об</w:t>
            </w:r>
            <w:r>
              <w:rPr>
                <w:rFonts w:ascii="Times New Roman" w:hAnsi="Times New Roman" w:cs="Times New Roman"/>
                <w:color w:val="auto"/>
                <w:sz w:val="20"/>
                <w:szCs w:val="20"/>
                <w:lang w:val="ru-RU"/>
              </w:rPr>
              <w:t>о</w:t>
            </w:r>
            <w:r>
              <w:rPr>
                <w:rFonts w:ascii="Times New Roman" w:hAnsi="Times New Roman" w:cs="Times New Roman"/>
                <w:color w:val="auto"/>
                <w:sz w:val="20"/>
                <w:szCs w:val="20"/>
                <w:lang w:val="ru-RU"/>
              </w:rPr>
              <w:t xml:space="preserve">рудование и кадры для организации кружковой работы в рамках </w:t>
            </w:r>
            <w:proofErr w:type="spellStart"/>
            <w:r>
              <w:rPr>
                <w:rFonts w:ascii="Times New Roman" w:hAnsi="Times New Roman" w:cs="Times New Roman"/>
                <w:color w:val="auto"/>
                <w:sz w:val="20"/>
                <w:szCs w:val="20"/>
                <w:lang w:val="ru-RU"/>
              </w:rPr>
              <w:t>внейро</w:t>
            </w:r>
            <w:r>
              <w:rPr>
                <w:rFonts w:ascii="Times New Roman" w:hAnsi="Times New Roman" w:cs="Times New Roman"/>
                <w:color w:val="auto"/>
                <w:sz w:val="20"/>
                <w:szCs w:val="20"/>
                <w:lang w:val="ru-RU"/>
              </w:rPr>
              <w:t>ч</w:t>
            </w:r>
            <w:r>
              <w:rPr>
                <w:rFonts w:ascii="Times New Roman" w:hAnsi="Times New Roman" w:cs="Times New Roman"/>
                <w:color w:val="auto"/>
                <w:sz w:val="20"/>
                <w:szCs w:val="20"/>
                <w:lang w:val="ru-RU"/>
              </w:rPr>
              <w:t>ной</w:t>
            </w:r>
            <w:proofErr w:type="spellEnd"/>
            <w:r>
              <w:rPr>
                <w:rFonts w:ascii="Times New Roman" w:hAnsi="Times New Roman" w:cs="Times New Roman"/>
                <w:color w:val="auto"/>
                <w:sz w:val="20"/>
                <w:szCs w:val="20"/>
                <w:lang w:val="ru-RU"/>
              </w:rPr>
              <w:t xml:space="preserve"> деятельности</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32F2" w:rsidRPr="00316079" w:rsidRDefault="00CE32F2" w:rsidP="00CE32F2">
            <w:pPr>
              <w:pStyle w:val="NoParagraphStyle"/>
              <w:spacing w:line="240" w:lineRule="auto"/>
              <w:jc w:val="center"/>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Договор</w:t>
            </w:r>
          </w:p>
        </w:tc>
      </w:tr>
    </w:tbl>
    <w:p w:rsidR="00767BB0" w:rsidRDefault="00767BB0" w:rsidP="00767BB0">
      <w:pPr>
        <w:pStyle w:val="body"/>
        <w:rPr>
          <w:rStyle w:val="BoldItalic"/>
          <w:bCs w:val="0"/>
          <w:iCs w:val="0"/>
        </w:rPr>
      </w:pPr>
    </w:p>
    <w:p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rsidR="00767BB0" w:rsidRDefault="00767BB0" w:rsidP="00767BB0">
      <w:pPr>
        <w:pStyle w:val="body"/>
      </w:pPr>
      <w:r>
        <w:t xml:space="preserve">Для реализации программы начального общего образования </w:t>
      </w:r>
      <w:r w:rsidR="00CC2392">
        <w:t>МБОУ СШ № 5 города Липецка</w:t>
      </w:r>
      <w:r>
        <w:t xml:space="preserve"> </w:t>
      </w:r>
      <w:proofErr w:type="gramStart"/>
      <w:r>
        <w:t>укомплектована</w:t>
      </w:r>
      <w:proofErr w:type="gramEnd"/>
      <w:r>
        <w:t xml:space="preserve"> кадрами, имеющими необходимую квалификацию для решения задач, связанных с достижением целей и задач образовательной деятельности.</w:t>
      </w:r>
    </w:p>
    <w:p w:rsidR="001F6E77" w:rsidRPr="001F6E77" w:rsidRDefault="001F6E77" w:rsidP="001F6E77">
      <w:pPr>
        <w:pStyle w:val="Default"/>
        <w:rPr>
          <w:b/>
          <w:sz w:val="20"/>
          <w:szCs w:val="20"/>
        </w:rPr>
      </w:pPr>
      <w:r w:rsidRPr="001F6E77">
        <w:rPr>
          <w:b/>
          <w:sz w:val="20"/>
          <w:szCs w:val="20"/>
        </w:rPr>
        <w:t xml:space="preserve">Укомплектованность образовательной организации педагогическими кадрами: </w:t>
      </w:r>
    </w:p>
    <w:tbl>
      <w:tblPr>
        <w:tblStyle w:val="af6"/>
        <w:tblW w:w="0" w:type="auto"/>
        <w:tblLayout w:type="fixed"/>
        <w:tblLook w:val="04A0" w:firstRow="1" w:lastRow="0" w:firstColumn="1" w:lastColumn="0" w:noHBand="0" w:noVBand="1"/>
      </w:tblPr>
      <w:tblGrid>
        <w:gridCol w:w="2376"/>
        <w:gridCol w:w="1130"/>
        <w:gridCol w:w="2946"/>
      </w:tblGrid>
      <w:tr w:rsidR="001F6E77" w:rsidRPr="001F6E77" w:rsidTr="001F6E77">
        <w:tc>
          <w:tcPr>
            <w:tcW w:w="2376"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1F6E77">
            <w:pPr>
              <w:pStyle w:val="Default"/>
              <w:jc w:val="center"/>
              <w:rPr>
                <w:sz w:val="16"/>
                <w:szCs w:val="16"/>
              </w:rPr>
            </w:pPr>
            <w:r w:rsidRPr="001F6E77">
              <w:rPr>
                <w:sz w:val="16"/>
                <w:szCs w:val="16"/>
              </w:rPr>
              <w:t>Должность</w:t>
            </w:r>
          </w:p>
        </w:tc>
        <w:tc>
          <w:tcPr>
            <w:tcW w:w="1130"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9632C5">
            <w:pPr>
              <w:pStyle w:val="Default"/>
              <w:jc w:val="center"/>
              <w:rPr>
                <w:sz w:val="16"/>
                <w:szCs w:val="16"/>
              </w:rPr>
            </w:pPr>
            <w:r w:rsidRPr="001F6E77">
              <w:rPr>
                <w:sz w:val="16"/>
                <w:szCs w:val="16"/>
              </w:rPr>
              <w:t xml:space="preserve">Потребность в </w:t>
            </w:r>
            <w:proofErr w:type="spellStart"/>
            <w:r w:rsidRPr="001F6E77">
              <w:rPr>
                <w:sz w:val="16"/>
                <w:szCs w:val="16"/>
              </w:rPr>
              <w:t>соотве</w:t>
            </w:r>
            <w:r w:rsidRPr="001F6E77">
              <w:rPr>
                <w:sz w:val="16"/>
                <w:szCs w:val="16"/>
              </w:rPr>
              <w:t>т</w:t>
            </w:r>
            <w:r w:rsidRPr="001F6E77">
              <w:rPr>
                <w:sz w:val="16"/>
                <w:szCs w:val="16"/>
              </w:rPr>
              <w:t>свии</w:t>
            </w:r>
            <w:proofErr w:type="spellEnd"/>
            <w:r w:rsidRPr="001F6E77">
              <w:rPr>
                <w:sz w:val="16"/>
                <w:szCs w:val="16"/>
              </w:rPr>
              <w:t xml:space="preserve"> со штатным расписанием</w:t>
            </w:r>
          </w:p>
        </w:tc>
        <w:tc>
          <w:tcPr>
            <w:tcW w:w="2946"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1F6E77">
            <w:pPr>
              <w:pStyle w:val="Default"/>
              <w:jc w:val="center"/>
              <w:rPr>
                <w:sz w:val="16"/>
                <w:szCs w:val="16"/>
              </w:rPr>
            </w:pPr>
            <w:r w:rsidRPr="001F6E77">
              <w:rPr>
                <w:sz w:val="16"/>
                <w:szCs w:val="16"/>
              </w:rPr>
              <w:t>Укомплектованность</w:t>
            </w:r>
          </w:p>
        </w:tc>
      </w:tr>
      <w:tr w:rsidR="001F6E77" w:rsidRPr="001F6E77" w:rsidTr="001F6E77">
        <w:tc>
          <w:tcPr>
            <w:tcW w:w="2376"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9632C5">
            <w:pPr>
              <w:pStyle w:val="Default"/>
              <w:rPr>
                <w:sz w:val="16"/>
                <w:szCs w:val="16"/>
              </w:rPr>
            </w:pPr>
            <w:r w:rsidRPr="001F6E77">
              <w:rPr>
                <w:sz w:val="16"/>
                <w:szCs w:val="16"/>
              </w:rPr>
              <w:t>Учитель начальных классов</w:t>
            </w:r>
          </w:p>
        </w:tc>
        <w:tc>
          <w:tcPr>
            <w:tcW w:w="1130"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9632C5">
            <w:pPr>
              <w:pStyle w:val="Default"/>
              <w:jc w:val="center"/>
              <w:rPr>
                <w:sz w:val="16"/>
                <w:szCs w:val="16"/>
              </w:rPr>
            </w:pPr>
            <w:r w:rsidRPr="001F6E77">
              <w:rPr>
                <w:sz w:val="16"/>
                <w:szCs w:val="16"/>
              </w:rPr>
              <w:t>12</w:t>
            </w:r>
          </w:p>
        </w:tc>
        <w:tc>
          <w:tcPr>
            <w:tcW w:w="2946" w:type="dxa"/>
            <w:tcBorders>
              <w:top w:val="single" w:sz="4" w:space="0" w:color="auto"/>
              <w:left w:val="single" w:sz="4" w:space="0" w:color="auto"/>
              <w:bottom w:val="single" w:sz="4" w:space="0" w:color="auto"/>
              <w:right w:val="single" w:sz="4" w:space="0" w:color="auto"/>
            </w:tcBorders>
            <w:hideMark/>
          </w:tcPr>
          <w:p w:rsidR="001F6E77" w:rsidRPr="001F6E77" w:rsidRDefault="001F6E77" w:rsidP="001F6E77">
            <w:pPr>
              <w:pStyle w:val="Default"/>
              <w:rPr>
                <w:sz w:val="16"/>
                <w:szCs w:val="16"/>
              </w:rPr>
            </w:pPr>
            <w:r w:rsidRPr="001F6E77">
              <w:rPr>
                <w:sz w:val="16"/>
                <w:szCs w:val="16"/>
              </w:rPr>
              <w:t>12 (100%)– укомплектовано</w:t>
            </w:r>
          </w:p>
        </w:tc>
      </w:tr>
      <w:tr w:rsidR="001F6E77" w:rsidRPr="001F6E77" w:rsidTr="001F6E77">
        <w:tc>
          <w:tcPr>
            <w:tcW w:w="2376"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1F6E77">
            <w:pPr>
              <w:pStyle w:val="Default"/>
              <w:rPr>
                <w:sz w:val="16"/>
                <w:szCs w:val="16"/>
              </w:rPr>
            </w:pPr>
            <w:r w:rsidRPr="001F6E77">
              <w:rPr>
                <w:sz w:val="16"/>
                <w:szCs w:val="16"/>
              </w:rPr>
              <w:t xml:space="preserve">Учитель </w:t>
            </w:r>
            <w:proofErr w:type="gramStart"/>
            <w:r w:rsidRPr="001F6E77">
              <w:rPr>
                <w:sz w:val="16"/>
                <w:szCs w:val="16"/>
              </w:rPr>
              <w:t>-л</w:t>
            </w:r>
            <w:proofErr w:type="gramEnd"/>
            <w:r w:rsidRPr="001F6E77">
              <w:rPr>
                <w:sz w:val="16"/>
                <w:szCs w:val="16"/>
              </w:rPr>
              <w:t>огопед</w:t>
            </w:r>
          </w:p>
        </w:tc>
        <w:tc>
          <w:tcPr>
            <w:tcW w:w="1130"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9632C5">
            <w:pPr>
              <w:pStyle w:val="Default"/>
              <w:jc w:val="center"/>
              <w:rPr>
                <w:sz w:val="16"/>
                <w:szCs w:val="16"/>
              </w:rPr>
            </w:pPr>
            <w:r w:rsidRPr="001F6E77">
              <w:rPr>
                <w:sz w:val="16"/>
                <w:szCs w:val="16"/>
              </w:rPr>
              <w:t>1</w:t>
            </w:r>
          </w:p>
        </w:tc>
        <w:tc>
          <w:tcPr>
            <w:tcW w:w="2946" w:type="dxa"/>
            <w:tcBorders>
              <w:top w:val="single" w:sz="4" w:space="0" w:color="auto"/>
              <w:left w:val="single" w:sz="4" w:space="0" w:color="auto"/>
              <w:bottom w:val="single" w:sz="4" w:space="0" w:color="auto"/>
              <w:right w:val="single" w:sz="4" w:space="0" w:color="auto"/>
            </w:tcBorders>
            <w:hideMark/>
          </w:tcPr>
          <w:p w:rsidR="001F6E77" w:rsidRPr="001F6E77" w:rsidRDefault="001F6E77" w:rsidP="001F6E77">
            <w:pPr>
              <w:pStyle w:val="Default"/>
              <w:rPr>
                <w:sz w:val="16"/>
                <w:szCs w:val="16"/>
              </w:rPr>
            </w:pPr>
            <w:r w:rsidRPr="001F6E77">
              <w:rPr>
                <w:sz w:val="16"/>
                <w:szCs w:val="16"/>
              </w:rPr>
              <w:t>1 (100%)– укомплектовано</w:t>
            </w:r>
          </w:p>
        </w:tc>
      </w:tr>
      <w:tr w:rsidR="001F6E77" w:rsidRPr="001F6E77" w:rsidTr="001F6E77">
        <w:tc>
          <w:tcPr>
            <w:tcW w:w="2376"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47FB3" w:rsidP="00147FB3">
            <w:pPr>
              <w:pStyle w:val="Default"/>
              <w:rPr>
                <w:sz w:val="16"/>
                <w:szCs w:val="16"/>
              </w:rPr>
            </w:pPr>
            <w:r>
              <w:rPr>
                <w:sz w:val="16"/>
                <w:szCs w:val="16"/>
              </w:rPr>
              <w:t>Учитель ф</w:t>
            </w:r>
            <w:r w:rsidR="001F6E77" w:rsidRPr="001F6E77">
              <w:rPr>
                <w:sz w:val="16"/>
                <w:szCs w:val="16"/>
              </w:rPr>
              <w:t>изическ</w:t>
            </w:r>
            <w:r>
              <w:rPr>
                <w:sz w:val="16"/>
                <w:szCs w:val="16"/>
              </w:rPr>
              <w:t>ой</w:t>
            </w:r>
            <w:r w:rsidR="001F6E77" w:rsidRPr="001F6E77">
              <w:rPr>
                <w:sz w:val="16"/>
                <w:szCs w:val="16"/>
              </w:rPr>
              <w:t xml:space="preserve"> культур</w:t>
            </w:r>
            <w:r>
              <w:rPr>
                <w:sz w:val="16"/>
                <w:szCs w:val="16"/>
              </w:rPr>
              <w:t>ы</w:t>
            </w:r>
          </w:p>
        </w:tc>
        <w:tc>
          <w:tcPr>
            <w:tcW w:w="1130"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9632C5">
            <w:pPr>
              <w:pStyle w:val="Default"/>
              <w:jc w:val="center"/>
              <w:rPr>
                <w:sz w:val="16"/>
                <w:szCs w:val="16"/>
              </w:rPr>
            </w:pPr>
            <w:r w:rsidRPr="001F6E77">
              <w:rPr>
                <w:sz w:val="16"/>
                <w:szCs w:val="16"/>
              </w:rPr>
              <w:t>2</w:t>
            </w:r>
          </w:p>
        </w:tc>
        <w:tc>
          <w:tcPr>
            <w:tcW w:w="2946" w:type="dxa"/>
            <w:tcBorders>
              <w:top w:val="single" w:sz="4" w:space="0" w:color="auto"/>
              <w:left w:val="single" w:sz="4" w:space="0" w:color="auto"/>
              <w:bottom w:val="single" w:sz="4" w:space="0" w:color="auto"/>
              <w:right w:val="single" w:sz="4" w:space="0" w:color="auto"/>
            </w:tcBorders>
            <w:hideMark/>
          </w:tcPr>
          <w:p w:rsidR="001F6E77" w:rsidRPr="001F6E77" w:rsidRDefault="001F6E77" w:rsidP="009632C5">
            <w:pPr>
              <w:pStyle w:val="Default"/>
              <w:rPr>
                <w:sz w:val="16"/>
                <w:szCs w:val="16"/>
              </w:rPr>
            </w:pPr>
            <w:r w:rsidRPr="001F6E77">
              <w:rPr>
                <w:sz w:val="16"/>
                <w:szCs w:val="16"/>
              </w:rPr>
              <w:t>2 (100%) - укомплектовано</w:t>
            </w:r>
          </w:p>
        </w:tc>
      </w:tr>
      <w:tr w:rsidR="001F6E77" w:rsidRPr="001F6E77" w:rsidTr="001F6E77">
        <w:tc>
          <w:tcPr>
            <w:tcW w:w="2376"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47FB3" w:rsidP="009632C5">
            <w:pPr>
              <w:pStyle w:val="Default"/>
              <w:rPr>
                <w:sz w:val="16"/>
                <w:szCs w:val="16"/>
              </w:rPr>
            </w:pPr>
            <w:r>
              <w:rPr>
                <w:sz w:val="16"/>
                <w:szCs w:val="16"/>
              </w:rPr>
              <w:t xml:space="preserve">Учитель </w:t>
            </w:r>
            <w:proofErr w:type="gramStart"/>
            <w:r w:rsidR="001F6E77" w:rsidRPr="001F6E77">
              <w:rPr>
                <w:sz w:val="16"/>
                <w:szCs w:val="16"/>
              </w:rPr>
              <w:t>ИЗО</w:t>
            </w:r>
            <w:proofErr w:type="gramEnd"/>
          </w:p>
        </w:tc>
        <w:tc>
          <w:tcPr>
            <w:tcW w:w="1130"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9632C5">
            <w:pPr>
              <w:pStyle w:val="Default"/>
              <w:jc w:val="center"/>
              <w:rPr>
                <w:sz w:val="16"/>
                <w:szCs w:val="16"/>
              </w:rPr>
            </w:pPr>
            <w:r w:rsidRPr="001F6E77">
              <w:rPr>
                <w:sz w:val="16"/>
                <w:szCs w:val="16"/>
              </w:rPr>
              <w:t>1</w:t>
            </w:r>
          </w:p>
        </w:tc>
        <w:tc>
          <w:tcPr>
            <w:tcW w:w="2946" w:type="dxa"/>
            <w:tcBorders>
              <w:top w:val="single" w:sz="4" w:space="0" w:color="auto"/>
              <w:left w:val="single" w:sz="4" w:space="0" w:color="auto"/>
              <w:bottom w:val="single" w:sz="4" w:space="0" w:color="auto"/>
              <w:right w:val="single" w:sz="4" w:space="0" w:color="auto"/>
            </w:tcBorders>
            <w:hideMark/>
          </w:tcPr>
          <w:p w:rsidR="001F6E77" w:rsidRPr="001F6E77" w:rsidRDefault="001F6E77" w:rsidP="009632C5">
            <w:pPr>
              <w:pStyle w:val="Default"/>
              <w:rPr>
                <w:sz w:val="16"/>
                <w:szCs w:val="16"/>
              </w:rPr>
            </w:pPr>
            <w:r w:rsidRPr="001F6E77">
              <w:rPr>
                <w:sz w:val="16"/>
                <w:szCs w:val="16"/>
              </w:rPr>
              <w:t>1 (100%) - укомплектовано</w:t>
            </w:r>
          </w:p>
        </w:tc>
      </w:tr>
      <w:tr w:rsidR="001F6E77" w:rsidRPr="001F6E77" w:rsidTr="001F6E77">
        <w:tc>
          <w:tcPr>
            <w:tcW w:w="2376"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47FB3" w:rsidP="00147FB3">
            <w:pPr>
              <w:pStyle w:val="Default"/>
              <w:rPr>
                <w:sz w:val="16"/>
                <w:szCs w:val="16"/>
              </w:rPr>
            </w:pPr>
            <w:r>
              <w:rPr>
                <w:sz w:val="16"/>
                <w:szCs w:val="16"/>
              </w:rPr>
              <w:t xml:space="preserve">Учитель </w:t>
            </w:r>
            <w:r w:rsidR="001F6E77" w:rsidRPr="001F6E77">
              <w:rPr>
                <w:sz w:val="16"/>
                <w:szCs w:val="16"/>
              </w:rPr>
              <w:t>Музык</w:t>
            </w:r>
            <w:r>
              <w:rPr>
                <w:sz w:val="16"/>
                <w:szCs w:val="16"/>
              </w:rPr>
              <w:t>и</w:t>
            </w:r>
            <w:r w:rsidR="001F6E77" w:rsidRPr="001F6E77">
              <w:rPr>
                <w:sz w:val="16"/>
                <w:szCs w:val="16"/>
              </w:rPr>
              <w:t xml:space="preserve"> </w:t>
            </w:r>
          </w:p>
        </w:tc>
        <w:tc>
          <w:tcPr>
            <w:tcW w:w="1130"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9632C5">
            <w:pPr>
              <w:pStyle w:val="Default"/>
              <w:jc w:val="center"/>
              <w:rPr>
                <w:sz w:val="16"/>
                <w:szCs w:val="16"/>
              </w:rPr>
            </w:pPr>
            <w:r w:rsidRPr="001F6E77">
              <w:rPr>
                <w:sz w:val="16"/>
                <w:szCs w:val="16"/>
              </w:rPr>
              <w:t>1</w:t>
            </w:r>
          </w:p>
        </w:tc>
        <w:tc>
          <w:tcPr>
            <w:tcW w:w="2946" w:type="dxa"/>
            <w:tcBorders>
              <w:top w:val="single" w:sz="4" w:space="0" w:color="auto"/>
              <w:left w:val="single" w:sz="4" w:space="0" w:color="auto"/>
              <w:bottom w:val="single" w:sz="4" w:space="0" w:color="auto"/>
              <w:right w:val="single" w:sz="4" w:space="0" w:color="auto"/>
            </w:tcBorders>
            <w:hideMark/>
          </w:tcPr>
          <w:p w:rsidR="001F6E77" w:rsidRPr="001F6E77" w:rsidRDefault="001F6E77" w:rsidP="009632C5">
            <w:pPr>
              <w:pStyle w:val="Default"/>
              <w:rPr>
                <w:sz w:val="16"/>
                <w:szCs w:val="16"/>
              </w:rPr>
            </w:pPr>
            <w:r w:rsidRPr="001F6E77">
              <w:rPr>
                <w:sz w:val="16"/>
                <w:szCs w:val="16"/>
              </w:rPr>
              <w:t>1 (100%) - укомплектовано</w:t>
            </w:r>
          </w:p>
        </w:tc>
      </w:tr>
      <w:tr w:rsidR="001F6E77" w:rsidRPr="001F6E77" w:rsidTr="001F6E77">
        <w:tc>
          <w:tcPr>
            <w:tcW w:w="2376"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9632C5">
            <w:pPr>
              <w:pStyle w:val="Default"/>
              <w:rPr>
                <w:sz w:val="16"/>
                <w:szCs w:val="16"/>
              </w:rPr>
            </w:pPr>
            <w:r w:rsidRPr="001F6E77">
              <w:rPr>
                <w:sz w:val="16"/>
                <w:szCs w:val="16"/>
              </w:rPr>
              <w:t>Психолог</w:t>
            </w:r>
          </w:p>
        </w:tc>
        <w:tc>
          <w:tcPr>
            <w:tcW w:w="1130"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9632C5">
            <w:pPr>
              <w:pStyle w:val="Default"/>
              <w:jc w:val="center"/>
              <w:rPr>
                <w:sz w:val="16"/>
                <w:szCs w:val="16"/>
              </w:rPr>
            </w:pPr>
            <w:r w:rsidRPr="001F6E77">
              <w:rPr>
                <w:sz w:val="16"/>
                <w:szCs w:val="16"/>
              </w:rPr>
              <w:t>1,5 ст.</w:t>
            </w:r>
          </w:p>
        </w:tc>
        <w:tc>
          <w:tcPr>
            <w:tcW w:w="2946" w:type="dxa"/>
            <w:tcBorders>
              <w:top w:val="single" w:sz="4" w:space="0" w:color="auto"/>
              <w:left w:val="single" w:sz="4" w:space="0" w:color="auto"/>
              <w:bottom w:val="single" w:sz="4" w:space="0" w:color="auto"/>
              <w:right w:val="single" w:sz="4" w:space="0" w:color="auto"/>
            </w:tcBorders>
            <w:hideMark/>
          </w:tcPr>
          <w:p w:rsidR="001F6E77" w:rsidRPr="001F6E77" w:rsidRDefault="00147FB3" w:rsidP="00147FB3">
            <w:pPr>
              <w:pStyle w:val="Default"/>
              <w:rPr>
                <w:sz w:val="16"/>
                <w:szCs w:val="16"/>
              </w:rPr>
            </w:pPr>
            <w:r>
              <w:rPr>
                <w:sz w:val="16"/>
                <w:szCs w:val="16"/>
              </w:rPr>
              <w:t>1.5</w:t>
            </w:r>
            <w:r w:rsidR="001F6E77" w:rsidRPr="001F6E77">
              <w:rPr>
                <w:sz w:val="16"/>
                <w:szCs w:val="16"/>
              </w:rPr>
              <w:t xml:space="preserve"> (100%) - укомплектовано</w:t>
            </w:r>
          </w:p>
        </w:tc>
      </w:tr>
      <w:tr w:rsidR="001F6E77" w:rsidRPr="001F6E77" w:rsidTr="001F6E77">
        <w:tc>
          <w:tcPr>
            <w:tcW w:w="2376"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9632C5">
            <w:pPr>
              <w:pStyle w:val="Default"/>
              <w:rPr>
                <w:sz w:val="16"/>
                <w:szCs w:val="16"/>
              </w:rPr>
            </w:pPr>
            <w:r w:rsidRPr="001F6E77">
              <w:rPr>
                <w:sz w:val="16"/>
                <w:szCs w:val="16"/>
              </w:rPr>
              <w:t>Дефектолог</w:t>
            </w:r>
          </w:p>
        </w:tc>
        <w:tc>
          <w:tcPr>
            <w:tcW w:w="1130"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1F6E77">
            <w:pPr>
              <w:pStyle w:val="Default"/>
              <w:jc w:val="center"/>
              <w:rPr>
                <w:sz w:val="16"/>
                <w:szCs w:val="16"/>
              </w:rPr>
            </w:pPr>
            <w:r w:rsidRPr="001F6E77">
              <w:rPr>
                <w:sz w:val="16"/>
                <w:szCs w:val="16"/>
              </w:rPr>
              <w:t>1 ст.</w:t>
            </w:r>
          </w:p>
        </w:tc>
        <w:tc>
          <w:tcPr>
            <w:tcW w:w="2946" w:type="dxa"/>
            <w:tcBorders>
              <w:top w:val="single" w:sz="4" w:space="0" w:color="auto"/>
              <w:left w:val="single" w:sz="4" w:space="0" w:color="auto"/>
              <w:bottom w:val="single" w:sz="4" w:space="0" w:color="auto"/>
              <w:right w:val="single" w:sz="4" w:space="0" w:color="auto"/>
            </w:tcBorders>
            <w:hideMark/>
          </w:tcPr>
          <w:p w:rsidR="001F6E77" w:rsidRPr="001F6E77" w:rsidRDefault="001F6E77" w:rsidP="009632C5">
            <w:pPr>
              <w:pStyle w:val="Default"/>
              <w:rPr>
                <w:sz w:val="16"/>
                <w:szCs w:val="16"/>
              </w:rPr>
            </w:pPr>
            <w:r w:rsidRPr="001F6E77">
              <w:rPr>
                <w:sz w:val="16"/>
                <w:szCs w:val="16"/>
              </w:rPr>
              <w:t>1 (100%) - укомплектовано</w:t>
            </w:r>
          </w:p>
        </w:tc>
      </w:tr>
      <w:tr w:rsidR="001F6E77" w:rsidRPr="001F6E77" w:rsidTr="001F6E77">
        <w:tc>
          <w:tcPr>
            <w:tcW w:w="2376"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9632C5">
            <w:pPr>
              <w:pStyle w:val="Default"/>
              <w:rPr>
                <w:sz w:val="16"/>
                <w:szCs w:val="16"/>
              </w:rPr>
            </w:pPr>
            <w:r w:rsidRPr="001F6E77">
              <w:rPr>
                <w:sz w:val="16"/>
                <w:szCs w:val="16"/>
              </w:rPr>
              <w:t xml:space="preserve">Логопед </w:t>
            </w:r>
          </w:p>
        </w:tc>
        <w:tc>
          <w:tcPr>
            <w:tcW w:w="1130"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9632C5">
            <w:pPr>
              <w:pStyle w:val="Default"/>
              <w:jc w:val="center"/>
              <w:rPr>
                <w:sz w:val="16"/>
                <w:szCs w:val="16"/>
              </w:rPr>
            </w:pPr>
            <w:r w:rsidRPr="001F6E77">
              <w:rPr>
                <w:sz w:val="16"/>
                <w:szCs w:val="16"/>
              </w:rPr>
              <w:t xml:space="preserve">1 </w:t>
            </w:r>
          </w:p>
        </w:tc>
        <w:tc>
          <w:tcPr>
            <w:tcW w:w="2946" w:type="dxa"/>
            <w:tcBorders>
              <w:top w:val="single" w:sz="4" w:space="0" w:color="auto"/>
              <w:left w:val="single" w:sz="4" w:space="0" w:color="auto"/>
              <w:bottom w:val="single" w:sz="4" w:space="0" w:color="auto"/>
              <w:right w:val="single" w:sz="4" w:space="0" w:color="auto"/>
            </w:tcBorders>
            <w:hideMark/>
          </w:tcPr>
          <w:p w:rsidR="001F6E77" w:rsidRPr="001F6E77" w:rsidRDefault="001F6E77" w:rsidP="009632C5">
            <w:pPr>
              <w:pStyle w:val="Default"/>
              <w:rPr>
                <w:sz w:val="16"/>
                <w:szCs w:val="16"/>
              </w:rPr>
            </w:pPr>
            <w:r w:rsidRPr="001F6E77">
              <w:rPr>
                <w:sz w:val="16"/>
                <w:szCs w:val="16"/>
              </w:rPr>
              <w:t>1 (100%) - укомплектовано</w:t>
            </w:r>
          </w:p>
        </w:tc>
      </w:tr>
      <w:tr w:rsidR="001F6E77" w:rsidRPr="001F6E77" w:rsidTr="001F6E77">
        <w:tc>
          <w:tcPr>
            <w:tcW w:w="2376"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9632C5">
            <w:pPr>
              <w:pStyle w:val="Default"/>
              <w:rPr>
                <w:sz w:val="16"/>
                <w:szCs w:val="16"/>
              </w:rPr>
            </w:pPr>
            <w:r w:rsidRPr="001F6E77">
              <w:rPr>
                <w:sz w:val="16"/>
                <w:szCs w:val="16"/>
              </w:rPr>
              <w:t>Социальный педагог</w:t>
            </w:r>
          </w:p>
        </w:tc>
        <w:tc>
          <w:tcPr>
            <w:tcW w:w="1130"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9632C5">
            <w:pPr>
              <w:pStyle w:val="Default"/>
              <w:jc w:val="center"/>
              <w:rPr>
                <w:sz w:val="16"/>
                <w:szCs w:val="16"/>
              </w:rPr>
            </w:pPr>
            <w:r w:rsidRPr="001F6E77">
              <w:rPr>
                <w:sz w:val="16"/>
                <w:szCs w:val="16"/>
              </w:rPr>
              <w:t>1</w:t>
            </w:r>
          </w:p>
        </w:tc>
        <w:tc>
          <w:tcPr>
            <w:tcW w:w="2946" w:type="dxa"/>
            <w:tcBorders>
              <w:top w:val="single" w:sz="4" w:space="0" w:color="auto"/>
              <w:left w:val="single" w:sz="4" w:space="0" w:color="auto"/>
              <w:bottom w:val="single" w:sz="4" w:space="0" w:color="auto"/>
              <w:right w:val="single" w:sz="4" w:space="0" w:color="auto"/>
            </w:tcBorders>
            <w:hideMark/>
          </w:tcPr>
          <w:p w:rsidR="001F6E77" w:rsidRPr="001F6E77" w:rsidRDefault="00147FB3" w:rsidP="009632C5">
            <w:pPr>
              <w:pStyle w:val="Default"/>
              <w:rPr>
                <w:sz w:val="16"/>
                <w:szCs w:val="16"/>
              </w:rPr>
            </w:pPr>
            <w:r>
              <w:rPr>
                <w:sz w:val="16"/>
                <w:szCs w:val="16"/>
              </w:rPr>
              <w:t>1</w:t>
            </w:r>
            <w:r w:rsidR="001F6E77" w:rsidRPr="001F6E77">
              <w:rPr>
                <w:sz w:val="16"/>
                <w:szCs w:val="16"/>
              </w:rPr>
              <w:t>(100%) – укомплектовано</w:t>
            </w:r>
          </w:p>
        </w:tc>
      </w:tr>
      <w:tr w:rsidR="006C7B65" w:rsidRPr="001F6E77" w:rsidTr="001F6E77">
        <w:tc>
          <w:tcPr>
            <w:tcW w:w="2376" w:type="dxa"/>
            <w:tcBorders>
              <w:top w:val="single" w:sz="4" w:space="0" w:color="auto"/>
              <w:left w:val="single" w:sz="4" w:space="0" w:color="auto"/>
              <w:bottom w:val="single" w:sz="4" w:space="0" w:color="auto"/>
              <w:right w:val="single" w:sz="4" w:space="0" w:color="auto"/>
            </w:tcBorders>
            <w:vAlign w:val="center"/>
          </w:tcPr>
          <w:p w:rsidR="006C7B65" w:rsidRPr="001F6E77" w:rsidRDefault="006C7B65" w:rsidP="009632C5">
            <w:pPr>
              <w:pStyle w:val="Default"/>
              <w:rPr>
                <w:sz w:val="16"/>
                <w:szCs w:val="16"/>
              </w:rPr>
            </w:pPr>
            <w:r>
              <w:rPr>
                <w:sz w:val="16"/>
                <w:szCs w:val="16"/>
              </w:rPr>
              <w:t>Учитель иностранных языков</w:t>
            </w:r>
          </w:p>
        </w:tc>
        <w:tc>
          <w:tcPr>
            <w:tcW w:w="1130" w:type="dxa"/>
            <w:tcBorders>
              <w:top w:val="single" w:sz="4" w:space="0" w:color="auto"/>
              <w:left w:val="single" w:sz="4" w:space="0" w:color="auto"/>
              <w:bottom w:val="single" w:sz="4" w:space="0" w:color="auto"/>
              <w:right w:val="single" w:sz="4" w:space="0" w:color="auto"/>
            </w:tcBorders>
            <w:vAlign w:val="center"/>
          </w:tcPr>
          <w:p w:rsidR="006C7B65" w:rsidRPr="001F6E77" w:rsidRDefault="006C7B65" w:rsidP="009632C5">
            <w:pPr>
              <w:pStyle w:val="Default"/>
              <w:jc w:val="center"/>
              <w:rPr>
                <w:sz w:val="16"/>
                <w:szCs w:val="16"/>
              </w:rPr>
            </w:pPr>
            <w:r>
              <w:rPr>
                <w:sz w:val="16"/>
                <w:szCs w:val="16"/>
              </w:rPr>
              <w:t>5</w:t>
            </w:r>
          </w:p>
        </w:tc>
        <w:tc>
          <w:tcPr>
            <w:tcW w:w="2946" w:type="dxa"/>
            <w:tcBorders>
              <w:top w:val="single" w:sz="4" w:space="0" w:color="auto"/>
              <w:left w:val="single" w:sz="4" w:space="0" w:color="auto"/>
              <w:bottom w:val="single" w:sz="4" w:space="0" w:color="auto"/>
              <w:right w:val="single" w:sz="4" w:space="0" w:color="auto"/>
            </w:tcBorders>
          </w:tcPr>
          <w:p w:rsidR="006C7B65" w:rsidRPr="001F6E77" w:rsidRDefault="006C7B65" w:rsidP="009632C5">
            <w:pPr>
              <w:pStyle w:val="Default"/>
              <w:rPr>
                <w:sz w:val="16"/>
                <w:szCs w:val="16"/>
              </w:rPr>
            </w:pPr>
            <w:r>
              <w:rPr>
                <w:sz w:val="16"/>
                <w:szCs w:val="16"/>
              </w:rPr>
              <w:t>5</w:t>
            </w:r>
            <w:r w:rsidRPr="001F6E77">
              <w:rPr>
                <w:sz w:val="16"/>
                <w:szCs w:val="16"/>
              </w:rPr>
              <w:t>(100%) – укомплектовано</w:t>
            </w:r>
          </w:p>
        </w:tc>
      </w:tr>
      <w:tr w:rsidR="006C7B65" w:rsidRPr="001F6E77" w:rsidTr="001F6E77">
        <w:tc>
          <w:tcPr>
            <w:tcW w:w="2376" w:type="dxa"/>
            <w:tcBorders>
              <w:top w:val="single" w:sz="4" w:space="0" w:color="auto"/>
              <w:left w:val="single" w:sz="4" w:space="0" w:color="auto"/>
              <w:bottom w:val="single" w:sz="4" w:space="0" w:color="auto"/>
              <w:right w:val="single" w:sz="4" w:space="0" w:color="auto"/>
            </w:tcBorders>
            <w:vAlign w:val="center"/>
          </w:tcPr>
          <w:p w:rsidR="006C7B65" w:rsidRPr="001F6E77" w:rsidRDefault="006C7B65" w:rsidP="009632C5">
            <w:pPr>
              <w:pStyle w:val="Default"/>
              <w:rPr>
                <w:sz w:val="16"/>
                <w:szCs w:val="16"/>
              </w:rPr>
            </w:pPr>
            <w:r>
              <w:rPr>
                <w:sz w:val="16"/>
                <w:szCs w:val="16"/>
              </w:rPr>
              <w:t>Директор</w:t>
            </w:r>
          </w:p>
        </w:tc>
        <w:tc>
          <w:tcPr>
            <w:tcW w:w="1130" w:type="dxa"/>
            <w:tcBorders>
              <w:top w:val="single" w:sz="4" w:space="0" w:color="auto"/>
              <w:left w:val="single" w:sz="4" w:space="0" w:color="auto"/>
              <w:bottom w:val="single" w:sz="4" w:space="0" w:color="auto"/>
              <w:right w:val="single" w:sz="4" w:space="0" w:color="auto"/>
            </w:tcBorders>
            <w:vAlign w:val="center"/>
          </w:tcPr>
          <w:p w:rsidR="006C7B65" w:rsidRPr="001F6E77" w:rsidRDefault="006C7B65" w:rsidP="009632C5">
            <w:pPr>
              <w:pStyle w:val="Default"/>
              <w:jc w:val="center"/>
              <w:rPr>
                <w:sz w:val="16"/>
                <w:szCs w:val="16"/>
              </w:rPr>
            </w:pPr>
            <w:r>
              <w:rPr>
                <w:sz w:val="16"/>
                <w:szCs w:val="16"/>
              </w:rPr>
              <w:t xml:space="preserve">1 </w:t>
            </w:r>
          </w:p>
        </w:tc>
        <w:tc>
          <w:tcPr>
            <w:tcW w:w="2946" w:type="dxa"/>
            <w:tcBorders>
              <w:top w:val="single" w:sz="4" w:space="0" w:color="auto"/>
              <w:left w:val="single" w:sz="4" w:space="0" w:color="auto"/>
              <w:bottom w:val="single" w:sz="4" w:space="0" w:color="auto"/>
              <w:right w:val="single" w:sz="4" w:space="0" w:color="auto"/>
            </w:tcBorders>
          </w:tcPr>
          <w:p w:rsidR="006C7B65" w:rsidRPr="001F6E77" w:rsidRDefault="006C7B65" w:rsidP="009632C5">
            <w:pPr>
              <w:pStyle w:val="Default"/>
              <w:rPr>
                <w:sz w:val="16"/>
                <w:szCs w:val="16"/>
              </w:rPr>
            </w:pPr>
            <w:r>
              <w:rPr>
                <w:sz w:val="16"/>
                <w:szCs w:val="16"/>
              </w:rPr>
              <w:t>1</w:t>
            </w:r>
            <w:r w:rsidRPr="001F6E77">
              <w:rPr>
                <w:sz w:val="16"/>
                <w:szCs w:val="16"/>
              </w:rPr>
              <w:t>(100%) – укомплектовано</w:t>
            </w:r>
          </w:p>
        </w:tc>
      </w:tr>
      <w:tr w:rsidR="006C7B65" w:rsidRPr="001F6E77" w:rsidTr="001F6E77">
        <w:tc>
          <w:tcPr>
            <w:tcW w:w="2376" w:type="dxa"/>
            <w:tcBorders>
              <w:top w:val="single" w:sz="4" w:space="0" w:color="auto"/>
              <w:left w:val="single" w:sz="4" w:space="0" w:color="auto"/>
              <w:bottom w:val="single" w:sz="4" w:space="0" w:color="auto"/>
              <w:right w:val="single" w:sz="4" w:space="0" w:color="auto"/>
            </w:tcBorders>
            <w:vAlign w:val="center"/>
          </w:tcPr>
          <w:p w:rsidR="006C7B65" w:rsidRDefault="006C7B65" w:rsidP="009632C5">
            <w:pPr>
              <w:pStyle w:val="Default"/>
              <w:rPr>
                <w:sz w:val="16"/>
                <w:szCs w:val="16"/>
              </w:rPr>
            </w:pPr>
            <w:r>
              <w:rPr>
                <w:sz w:val="16"/>
                <w:szCs w:val="16"/>
              </w:rPr>
              <w:t xml:space="preserve">Заместитель </w:t>
            </w:r>
            <w:proofErr w:type="gramStart"/>
            <w:r>
              <w:rPr>
                <w:sz w:val="16"/>
                <w:szCs w:val="16"/>
              </w:rPr>
              <w:t>директора</w:t>
            </w:r>
            <w:proofErr w:type="gramEnd"/>
            <w:r>
              <w:rPr>
                <w:sz w:val="16"/>
                <w:szCs w:val="16"/>
              </w:rPr>
              <w:t xml:space="preserve"> кур</w:t>
            </w:r>
            <w:r>
              <w:rPr>
                <w:sz w:val="16"/>
                <w:szCs w:val="16"/>
              </w:rPr>
              <w:t>и</w:t>
            </w:r>
            <w:r>
              <w:rPr>
                <w:sz w:val="16"/>
                <w:szCs w:val="16"/>
              </w:rPr>
              <w:t>рующий начальную школу</w:t>
            </w:r>
          </w:p>
        </w:tc>
        <w:tc>
          <w:tcPr>
            <w:tcW w:w="1130" w:type="dxa"/>
            <w:tcBorders>
              <w:top w:val="single" w:sz="4" w:space="0" w:color="auto"/>
              <w:left w:val="single" w:sz="4" w:space="0" w:color="auto"/>
              <w:bottom w:val="single" w:sz="4" w:space="0" w:color="auto"/>
              <w:right w:val="single" w:sz="4" w:space="0" w:color="auto"/>
            </w:tcBorders>
            <w:vAlign w:val="center"/>
          </w:tcPr>
          <w:p w:rsidR="006C7B65" w:rsidRPr="001F6E77" w:rsidRDefault="006C7B65" w:rsidP="009632C5">
            <w:pPr>
              <w:pStyle w:val="Default"/>
              <w:jc w:val="center"/>
              <w:rPr>
                <w:sz w:val="16"/>
                <w:szCs w:val="16"/>
              </w:rPr>
            </w:pPr>
            <w:r>
              <w:rPr>
                <w:sz w:val="16"/>
                <w:szCs w:val="16"/>
              </w:rPr>
              <w:t xml:space="preserve">1 </w:t>
            </w:r>
          </w:p>
        </w:tc>
        <w:tc>
          <w:tcPr>
            <w:tcW w:w="2946" w:type="dxa"/>
            <w:tcBorders>
              <w:top w:val="single" w:sz="4" w:space="0" w:color="auto"/>
              <w:left w:val="single" w:sz="4" w:space="0" w:color="auto"/>
              <w:bottom w:val="single" w:sz="4" w:space="0" w:color="auto"/>
              <w:right w:val="single" w:sz="4" w:space="0" w:color="auto"/>
            </w:tcBorders>
          </w:tcPr>
          <w:p w:rsidR="006C7B65" w:rsidRPr="001F6E77" w:rsidRDefault="006C7B65" w:rsidP="009632C5">
            <w:pPr>
              <w:pStyle w:val="Default"/>
              <w:rPr>
                <w:sz w:val="16"/>
                <w:szCs w:val="16"/>
              </w:rPr>
            </w:pPr>
            <w:r>
              <w:rPr>
                <w:sz w:val="16"/>
                <w:szCs w:val="16"/>
              </w:rPr>
              <w:t>1</w:t>
            </w:r>
            <w:r w:rsidRPr="001F6E77">
              <w:rPr>
                <w:sz w:val="16"/>
                <w:szCs w:val="16"/>
              </w:rPr>
              <w:t>(100%) – укомплектовано</w:t>
            </w:r>
          </w:p>
        </w:tc>
      </w:tr>
    </w:tbl>
    <w:p w:rsidR="00147FB3" w:rsidRPr="00147FB3" w:rsidRDefault="00147FB3" w:rsidP="00147FB3">
      <w:pPr>
        <w:autoSpaceDE w:val="0"/>
        <w:autoSpaceDN w:val="0"/>
        <w:adjustRightInd w:val="0"/>
        <w:spacing w:after="200" w:line="240" w:lineRule="auto"/>
        <w:jc w:val="left"/>
        <w:rPr>
          <w:rFonts w:eastAsia="Times New Roman" w:cs="Times New Roman"/>
          <w:b/>
          <w:color w:val="000000"/>
          <w:szCs w:val="20"/>
        </w:rPr>
      </w:pPr>
      <w:r w:rsidRPr="00147FB3">
        <w:rPr>
          <w:rFonts w:eastAsia="Times New Roman" w:cs="Times New Roman"/>
          <w:b/>
          <w:color w:val="000000"/>
          <w:szCs w:val="20"/>
        </w:rPr>
        <w:t>Уровень образования и квалификации педагогических кадров</w:t>
      </w:r>
    </w:p>
    <w:tbl>
      <w:tblPr>
        <w:tblStyle w:val="23"/>
        <w:tblW w:w="5000" w:type="pct"/>
        <w:tblLayout w:type="fixed"/>
        <w:tblLook w:val="04A0" w:firstRow="1" w:lastRow="0" w:firstColumn="1" w:lastColumn="0" w:noHBand="0" w:noVBand="1"/>
      </w:tblPr>
      <w:tblGrid>
        <w:gridCol w:w="1564"/>
        <w:gridCol w:w="1513"/>
        <w:gridCol w:w="1724"/>
        <w:gridCol w:w="1041"/>
        <w:gridCol w:w="1452"/>
        <w:gridCol w:w="1452"/>
        <w:gridCol w:w="1789"/>
      </w:tblGrid>
      <w:tr w:rsidR="00147FB3" w:rsidRPr="00147FB3" w:rsidTr="006C7B65">
        <w:trPr>
          <w:trHeight w:val="964"/>
        </w:trPr>
        <w:tc>
          <w:tcPr>
            <w:tcW w:w="742" w:type="pct"/>
            <w:tcBorders>
              <w:top w:val="single" w:sz="4" w:space="0" w:color="auto"/>
              <w:left w:val="single" w:sz="4" w:space="0" w:color="auto"/>
              <w:bottom w:val="single" w:sz="4" w:space="0" w:color="auto"/>
              <w:right w:val="single" w:sz="4" w:space="0" w:color="auto"/>
            </w:tcBorders>
          </w:tcPr>
          <w:p w:rsidR="00147FB3" w:rsidRPr="00147FB3" w:rsidRDefault="00147FB3" w:rsidP="00147FB3">
            <w:pPr>
              <w:spacing w:line="276" w:lineRule="auto"/>
              <w:ind w:firstLine="0"/>
              <w:jc w:val="left"/>
              <w:rPr>
                <w:sz w:val="16"/>
                <w:szCs w:val="16"/>
              </w:rPr>
            </w:pPr>
            <w:r>
              <w:rPr>
                <w:sz w:val="16"/>
                <w:szCs w:val="16"/>
              </w:rPr>
              <w:t>Должность</w:t>
            </w:r>
          </w:p>
        </w:tc>
        <w:tc>
          <w:tcPr>
            <w:tcW w:w="718" w:type="pct"/>
            <w:tcBorders>
              <w:top w:val="single" w:sz="4" w:space="0" w:color="auto"/>
              <w:left w:val="single" w:sz="4" w:space="0" w:color="auto"/>
              <w:bottom w:val="single" w:sz="4" w:space="0" w:color="auto"/>
              <w:right w:val="single" w:sz="4" w:space="0" w:color="auto"/>
            </w:tcBorders>
            <w:hideMark/>
          </w:tcPr>
          <w:p w:rsidR="00147FB3" w:rsidRPr="00147FB3" w:rsidRDefault="00147FB3" w:rsidP="00147FB3">
            <w:pPr>
              <w:spacing w:line="276" w:lineRule="auto"/>
              <w:ind w:firstLine="0"/>
              <w:jc w:val="left"/>
              <w:rPr>
                <w:sz w:val="16"/>
                <w:szCs w:val="16"/>
              </w:rPr>
            </w:pPr>
            <w:r w:rsidRPr="00147FB3">
              <w:rPr>
                <w:sz w:val="16"/>
                <w:szCs w:val="16"/>
              </w:rPr>
              <w:t xml:space="preserve">Численность </w:t>
            </w:r>
          </w:p>
        </w:tc>
        <w:tc>
          <w:tcPr>
            <w:tcW w:w="818" w:type="pct"/>
            <w:tcBorders>
              <w:top w:val="single" w:sz="4" w:space="0" w:color="auto"/>
              <w:left w:val="single" w:sz="4" w:space="0" w:color="auto"/>
              <w:bottom w:val="single" w:sz="4" w:space="0" w:color="auto"/>
              <w:right w:val="single" w:sz="4" w:space="0" w:color="auto"/>
            </w:tcBorders>
            <w:hideMark/>
          </w:tcPr>
          <w:p w:rsidR="00147FB3" w:rsidRPr="00147FB3" w:rsidRDefault="00147FB3" w:rsidP="00147FB3">
            <w:pPr>
              <w:spacing w:line="276" w:lineRule="auto"/>
              <w:ind w:firstLine="0"/>
              <w:jc w:val="left"/>
              <w:rPr>
                <w:sz w:val="16"/>
                <w:szCs w:val="16"/>
              </w:rPr>
            </w:pPr>
            <w:r w:rsidRPr="00147FB3">
              <w:rPr>
                <w:sz w:val="16"/>
                <w:szCs w:val="16"/>
              </w:rPr>
              <w:t>Кол-во и доля с высшим образов</w:t>
            </w:r>
            <w:r w:rsidRPr="00147FB3">
              <w:rPr>
                <w:sz w:val="16"/>
                <w:szCs w:val="16"/>
              </w:rPr>
              <w:t>а</w:t>
            </w:r>
            <w:r w:rsidRPr="00147FB3">
              <w:rPr>
                <w:sz w:val="16"/>
                <w:szCs w:val="16"/>
              </w:rPr>
              <w:t>нием</w:t>
            </w:r>
          </w:p>
        </w:tc>
        <w:tc>
          <w:tcPr>
            <w:tcW w:w="494" w:type="pct"/>
            <w:tcBorders>
              <w:top w:val="single" w:sz="4" w:space="0" w:color="auto"/>
              <w:left w:val="single" w:sz="4" w:space="0" w:color="auto"/>
              <w:bottom w:val="single" w:sz="4" w:space="0" w:color="auto"/>
              <w:right w:val="single" w:sz="4" w:space="0" w:color="auto"/>
            </w:tcBorders>
            <w:vAlign w:val="center"/>
            <w:hideMark/>
          </w:tcPr>
          <w:p w:rsidR="00147FB3" w:rsidRPr="00147FB3" w:rsidRDefault="00147FB3" w:rsidP="006C7B65">
            <w:pPr>
              <w:spacing w:line="276" w:lineRule="auto"/>
              <w:ind w:firstLine="0"/>
              <w:jc w:val="center"/>
              <w:rPr>
                <w:sz w:val="16"/>
                <w:szCs w:val="16"/>
              </w:rPr>
            </w:pPr>
            <w:r w:rsidRPr="00147FB3">
              <w:rPr>
                <w:sz w:val="16"/>
                <w:szCs w:val="16"/>
              </w:rPr>
              <w:t>Кол-во и доля СПО</w:t>
            </w:r>
          </w:p>
        </w:tc>
        <w:tc>
          <w:tcPr>
            <w:tcW w:w="689" w:type="pct"/>
            <w:tcBorders>
              <w:top w:val="single" w:sz="4" w:space="0" w:color="auto"/>
              <w:left w:val="single" w:sz="4" w:space="0" w:color="auto"/>
              <w:bottom w:val="single" w:sz="4" w:space="0" w:color="auto"/>
              <w:right w:val="single" w:sz="4" w:space="0" w:color="auto"/>
            </w:tcBorders>
            <w:hideMark/>
          </w:tcPr>
          <w:p w:rsidR="00147FB3" w:rsidRPr="00147FB3" w:rsidRDefault="00147FB3" w:rsidP="00147FB3">
            <w:pPr>
              <w:spacing w:line="276" w:lineRule="auto"/>
              <w:ind w:firstLine="0"/>
              <w:jc w:val="left"/>
              <w:rPr>
                <w:sz w:val="16"/>
                <w:szCs w:val="16"/>
              </w:rPr>
            </w:pPr>
            <w:r w:rsidRPr="00147FB3">
              <w:rPr>
                <w:sz w:val="16"/>
                <w:szCs w:val="16"/>
              </w:rPr>
              <w:t>Кол-во и доля с высшей катег</w:t>
            </w:r>
            <w:r w:rsidRPr="00147FB3">
              <w:rPr>
                <w:sz w:val="16"/>
                <w:szCs w:val="16"/>
              </w:rPr>
              <w:t>о</w:t>
            </w:r>
            <w:r w:rsidRPr="00147FB3">
              <w:rPr>
                <w:sz w:val="16"/>
                <w:szCs w:val="16"/>
              </w:rPr>
              <w:t>рией</w:t>
            </w:r>
          </w:p>
        </w:tc>
        <w:tc>
          <w:tcPr>
            <w:tcW w:w="689" w:type="pct"/>
            <w:tcBorders>
              <w:top w:val="single" w:sz="4" w:space="0" w:color="auto"/>
              <w:left w:val="single" w:sz="4" w:space="0" w:color="auto"/>
              <w:bottom w:val="single" w:sz="4" w:space="0" w:color="auto"/>
              <w:right w:val="single" w:sz="4" w:space="0" w:color="auto"/>
            </w:tcBorders>
            <w:hideMark/>
          </w:tcPr>
          <w:p w:rsidR="00147FB3" w:rsidRPr="00147FB3" w:rsidRDefault="00147FB3" w:rsidP="00147FB3">
            <w:pPr>
              <w:spacing w:line="276" w:lineRule="auto"/>
              <w:ind w:firstLine="0"/>
              <w:jc w:val="left"/>
              <w:rPr>
                <w:sz w:val="16"/>
                <w:szCs w:val="16"/>
              </w:rPr>
            </w:pPr>
            <w:r w:rsidRPr="00147FB3">
              <w:rPr>
                <w:sz w:val="16"/>
                <w:szCs w:val="16"/>
              </w:rPr>
              <w:t>Кол-во и доля с первой катег</w:t>
            </w:r>
            <w:r w:rsidRPr="00147FB3">
              <w:rPr>
                <w:sz w:val="16"/>
                <w:szCs w:val="16"/>
              </w:rPr>
              <w:t>о</w:t>
            </w:r>
            <w:r w:rsidRPr="00147FB3">
              <w:rPr>
                <w:sz w:val="16"/>
                <w:szCs w:val="16"/>
              </w:rPr>
              <w:t>рией</w:t>
            </w:r>
          </w:p>
        </w:tc>
        <w:tc>
          <w:tcPr>
            <w:tcW w:w="849" w:type="pct"/>
            <w:tcBorders>
              <w:top w:val="single" w:sz="4" w:space="0" w:color="auto"/>
              <w:left w:val="single" w:sz="4" w:space="0" w:color="auto"/>
              <w:bottom w:val="single" w:sz="4" w:space="0" w:color="auto"/>
              <w:right w:val="single" w:sz="4" w:space="0" w:color="auto"/>
            </w:tcBorders>
            <w:hideMark/>
          </w:tcPr>
          <w:p w:rsidR="00147FB3" w:rsidRPr="00147FB3" w:rsidRDefault="00147FB3" w:rsidP="00147FB3">
            <w:pPr>
              <w:spacing w:line="276" w:lineRule="auto"/>
              <w:ind w:firstLine="0"/>
              <w:jc w:val="left"/>
              <w:rPr>
                <w:sz w:val="16"/>
                <w:szCs w:val="16"/>
              </w:rPr>
            </w:pPr>
            <w:r w:rsidRPr="00147FB3">
              <w:rPr>
                <w:sz w:val="16"/>
                <w:szCs w:val="16"/>
              </w:rPr>
              <w:t>Кол-во и доля с соо</w:t>
            </w:r>
            <w:r w:rsidRPr="00147FB3">
              <w:rPr>
                <w:sz w:val="16"/>
                <w:szCs w:val="16"/>
              </w:rPr>
              <w:t>т</w:t>
            </w:r>
            <w:r w:rsidRPr="00147FB3">
              <w:rPr>
                <w:sz w:val="16"/>
                <w:szCs w:val="16"/>
              </w:rPr>
              <w:t>ветствием</w:t>
            </w:r>
          </w:p>
          <w:p w:rsidR="00147FB3" w:rsidRPr="00147FB3" w:rsidRDefault="00147FB3" w:rsidP="00147FB3">
            <w:pPr>
              <w:spacing w:line="276" w:lineRule="auto"/>
              <w:ind w:firstLine="0"/>
              <w:jc w:val="left"/>
              <w:rPr>
                <w:sz w:val="16"/>
                <w:szCs w:val="16"/>
              </w:rPr>
            </w:pPr>
            <w:r>
              <w:rPr>
                <w:sz w:val="16"/>
                <w:szCs w:val="16"/>
              </w:rPr>
              <w:t>з</w:t>
            </w:r>
            <w:r w:rsidRPr="00147FB3">
              <w:rPr>
                <w:sz w:val="16"/>
                <w:szCs w:val="16"/>
              </w:rPr>
              <w:t>анимаемой должн</w:t>
            </w:r>
            <w:r w:rsidRPr="00147FB3">
              <w:rPr>
                <w:sz w:val="16"/>
                <w:szCs w:val="16"/>
              </w:rPr>
              <w:t>о</w:t>
            </w:r>
            <w:r w:rsidRPr="00147FB3">
              <w:rPr>
                <w:sz w:val="16"/>
                <w:szCs w:val="16"/>
              </w:rPr>
              <w:t xml:space="preserve">сти </w:t>
            </w:r>
          </w:p>
        </w:tc>
      </w:tr>
      <w:tr w:rsidR="00147FB3" w:rsidRPr="00147FB3" w:rsidTr="006C7B65">
        <w:tc>
          <w:tcPr>
            <w:tcW w:w="742" w:type="pct"/>
            <w:tcBorders>
              <w:top w:val="single" w:sz="4" w:space="0" w:color="auto"/>
              <w:left w:val="single" w:sz="4" w:space="0" w:color="auto"/>
              <w:bottom w:val="single" w:sz="4" w:space="0" w:color="auto"/>
              <w:right w:val="single" w:sz="4" w:space="0" w:color="auto"/>
            </w:tcBorders>
          </w:tcPr>
          <w:p w:rsidR="00147FB3" w:rsidRPr="00147FB3" w:rsidRDefault="00147FB3" w:rsidP="00147FB3">
            <w:pPr>
              <w:spacing w:line="276" w:lineRule="auto"/>
              <w:ind w:firstLine="0"/>
              <w:jc w:val="left"/>
              <w:rPr>
                <w:sz w:val="16"/>
                <w:szCs w:val="16"/>
              </w:rPr>
            </w:pPr>
            <w:r>
              <w:rPr>
                <w:sz w:val="16"/>
                <w:szCs w:val="16"/>
              </w:rPr>
              <w:t>Учитель начальных классов</w:t>
            </w:r>
          </w:p>
        </w:tc>
        <w:tc>
          <w:tcPr>
            <w:tcW w:w="718" w:type="pct"/>
            <w:tcBorders>
              <w:top w:val="single" w:sz="4" w:space="0" w:color="auto"/>
              <w:left w:val="single" w:sz="4" w:space="0" w:color="auto"/>
              <w:bottom w:val="single" w:sz="4" w:space="0" w:color="auto"/>
              <w:right w:val="single" w:sz="4" w:space="0" w:color="auto"/>
            </w:tcBorders>
            <w:vAlign w:val="center"/>
            <w:hideMark/>
          </w:tcPr>
          <w:p w:rsidR="00147FB3" w:rsidRPr="00147FB3" w:rsidRDefault="00147FB3" w:rsidP="00147FB3">
            <w:pPr>
              <w:spacing w:after="200" w:line="276" w:lineRule="auto"/>
              <w:ind w:firstLine="0"/>
              <w:jc w:val="center"/>
              <w:rPr>
                <w:sz w:val="16"/>
                <w:szCs w:val="16"/>
              </w:rPr>
            </w:pPr>
            <w:r>
              <w:rPr>
                <w:sz w:val="16"/>
                <w:szCs w:val="16"/>
              </w:rPr>
              <w:t>12</w:t>
            </w:r>
          </w:p>
        </w:tc>
        <w:tc>
          <w:tcPr>
            <w:tcW w:w="818" w:type="pct"/>
            <w:tcBorders>
              <w:top w:val="single" w:sz="4" w:space="0" w:color="auto"/>
              <w:left w:val="single" w:sz="4" w:space="0" w:color="auto"/>
              <w:bottom w:val="single" w:sz="4" w:space="0" w:color="auto"/>
              <w:right w:val="single" w:sz="4" w:space="0" w:color="auto"/>
            </w:tcBorders>
            <w:vAlign w:val="center"/>
            <w:hideMark/>
          </w:tcPr>
          <w:p w:rsidR="00147FB3" w:rsidRPr="00147FB3" w:rsidRDefault="00147FB3" w:rsidP="00147FB3">
            <w:pPr>
              <w:spacing w:after="200" w:line="276" w:lineRule="auto"/>
              <w:ind w:firstLine="0"/>
              <w:jc w:val="center"/>
              <w:rPr>
                <w:sz w:val="16"/>
                <w:szCs w:val="16"/>
              </w:rPr>
            </w:pPr>
            <w:r>
              <w:rPr>
                <w:sz w:val="16"/>
                <w:szCs w:val="16"/>
              </w:rPr>
              <w:t>12/</w:t>
            </w:r>
            <w:r w:rsidRPr="00147FB3">
              <w:rPr>
                <w:sz w:val="16"/>
                <w:szCs w:val="16"/>
              </w:rPr>
              <w:t>100%</w:t>
            </w:r>
          </w:p>
        </w:tc>
        <w:tc>
          <w:tcPr>
            <w:tcW w:w="494" w:type="pct"/>
            <w:tcBorders>
              <w:top w:val="single" w:sz="4" w:space="0" w:color="auto"/>
              <w:left w:val="single" w:sz="4" w:space="0" w:color="auto"/>
              <w:bottom w:val="single" w:sz="4" w:space="0" w:color="auto"/>
              <w:right w:val="single" w:sz="4" w:space="0" w:color="auto"/>
            </w:tcBorders>
            <w:vAlign w:val="center"/>
            <w:hideMark/>
          </w:tcPr>
          <w:p w:rsidR="00147FB3" w:rsidRPr="00147FB3" w:rsidRDefault="00147FB3" w:rsidP="006C7B65">
            <w:pPr>
              <w:spacing w:after="200" w:line="276" w:lineRule="auto"/>
              <w:ind w:firstLine="0"/>
              <w:jc w:val="center"/>
              <w:rPr>
                <w:sz w:val="16"/>
                <w:szCs w:val="16"/>
              </w:rPr>
            </w:pPr>
            <w:r w:rsidRPr="00147FB3">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hideMark/>
          </w:tcPr>
          <w:p w:rsidR="00147FB3" w:rsidRPr="00147FB3" w:rsidRDefault="00147FB3" w:rsidP="00147FB3">
            <w:pPr>
              <w:spacing w:after="200" w:line="276" w:lineRule="auto"/>
              <w:ind w:firstLine="0"/>
              <w:jc w:val="center"/>
              <w:rPr>
                <w:sz w:val="16"/>
                <w:szCs w:val="16"/>
              </w:rPr>
            </w:pPr>
            <w:r>
              <w:rPr>
                <w:sz w:val="16"/>
                <w:szCs w:val="16"/>
              </w:rPr>
              <w:t>2</w:t>
            </w:r>
            <w:r w:rsidRPr="00147FB3">
              <w:rPr>
                <w:sz w:val="16"/>
                <w:szCs w:val="16"/>
              </w:rPr>
              <w:t> (</w:t>
            </w:r>
            <w:r>
              <w:rPr>
                <w:sz w:val="16"/>
                <w:szCs w:val="16"/>
              </w:rPr>
              <w:t>17</w:t>
            </w:r>
            <w:r w:rsidRPr="00147FB3">
              <w:rPr>
                <w:sz w:val="16"/>
                <w:szCs w:val="16"/>
              </w:rPr>
              <w:t>%)</w:t>
            </w:r>
          </w:p>
        </w:tc>
        <w:tc>
          <w:tcPr>
            <w:tcW w:w="689" w:type="pct"/>
            <w:tcBorders>
              <w:top w:val="single" w:sz="4" w:space="0" w:color="auto"/>
              <w:left w:val="single" w:sz="4" w:space="0" w:color="auto"/>
              <w:bottom w:val="single" w:sz="4" w:space="0" w:color="auto"/>
              <w:right w:val="single" w:sz="4" w:space="0" w:color="auto"/>
            </w:tcBorders>
            <w:vAlign w:val="center"/>
            <w:hideMark/>
          </w:tcPr>
          <w:p w:rsidR="00147FB3" w:rsidRPr="00147FB3" w:rsidRDefault="00147FB3" w:rsidP="00147FB3">
            <w:pPr>
              <w:spacing w:after="200" w:line="276" w:lineRule="auto"/>
              <w:ind w:firstLine="0"/>
              <w:jc w:val="center"/>
              <w:rPr>
                <w:sz w:val="16"/>
                <w:szCs w:val="16"/>
              </w:rPr>
            </w:pPr>
            <w:r>
              <w:rPr>
                <w:sz w:val="16"/>
                <w:szCs w:val="16"/>
              </w:rPr>
              <w:t>3</w:t>
            </w:r>
            <w:r w:rsidRPr="00147FB3">
              <w:rPr>
                <w:sz w:val="16"/>
                <w:szCs w:val="16"/>
              </w:rPr>
              <w:t xml:space="preserve"> (25%)</w:t>
            </w:r>
          </w:p>
        </w:tc>
        <w:tc>
          <w:tcPr>
            <w:tcW w:w="849" w:type="pct"/>
            <w:tcBorders>
              <w:top w:val="single" w:sz="4" w:space="0" w:color="auto"/>
              <w:left w:val="single" w:sz="4" w:space="0" w:color="auto"/>
              <w:bottom w:val="single" w:sz="4" w:space="0" w:color="auto"/>
              <w:right w:val="single" w:sz="4" w:space="0" w:color="auto"/>
            </w:tcBorders>
            <w:vAlign w:val="center"/>
            <w:hideMark/>
          </w:tcPr>
          <w:p w:rsidR="00147FB3" w:rsidRPr="00147FB3" w:rsidRDefault="00147FB3" w:rsidP="006C7B65">
            <w:pPr>
              <w:spacing w:after="200" w:line="276" w:lineRule="auto"/>
              <w:ind w:firstLine="0"/>
              <w:jc w:val="center"/>
              <w:rPr>
                <w:sz w:val="16"/>
                <w:szCs w:val="16"/>
              </w:rPr>
            </w:pPr>
            <w:r w:rsidRPr="00147FB3">
              <w:rPr>
                <w:sz w:val="16"/>
                <w:szCs w:val="16"/>
              </w:rPr>
              <w:t>7 (</w:t>
            </w:r>
            <w:r w:rsidR="006C7B65">
              <w:rPr>
                <w:sz w:val="16"/>
                <w:szCs w:val="16"/>
              </w:rPr>
              <w:t>58</w:t>
            </w:r>
            <w:r w:rsidRPr="00147FB3">
              <w:rPr>
                <w:sz w:val="16"/>
                <w:szCs w:val="16"/>
              </w:rPr>
              <w:t xml:space="preserve"> %)</w:t>
            </w:r>
          </w:p>
        </w:tc>
      </w:tr>
      <w:tr w:rsidR="00147FB3" w:rsidRPr="00147FB3" w:rsidTr="006C7B65">
        <w:tc>
          <w:tcPr>
            <w:tcW w:w="742" w:type="pct"/>
            <w:tcBorders>
              <w:top w:val="single" w:sz="4" w:space="0" w:color="auto"/>
              <w:left w:val="single" w:sz="4" w:space="0" w:color="auto"/>
              <w:bottom w:val="single" w:sz="4" w:space="0" w:color="auto"/>
              <w:right w:val="single" w:sz="4" w:space="0" w:color="auto"/>
            </w:tcBorders>
          </w:tcPr>
          <w:p w:rsidR="00147FB3" w:rsidRDefault="006C7B65" w:rsidP="006C7B65">
            <w:pPr>
              <w:spacing w:line="276" w:lineRule="auto"/>
              <w:ind w:firstLine="0"/>
              <w:jc w:val="left"/>
              <w:rPr>
                <w:sz w:val="16"/>
                <w:szCs w:val="16"/>
              </w:rPr>
            </w:pPr>
            <w:r>
              <w:rPr>
                <w:sz w:val="16"/>
                <w:szCs w:val="16"/>
              </w:rPr>
              <w:t>Логопед</w:t>
            </w:r>
          </w:p>
        </w:tc>
        <w:tc>
          <w:tcPr>
            <w:tcW w:w="718" w:type="pct"/>
            <w:tcBorders>
              <w:top w:val="single" w:sz="4" w:space="0" w:color="auto"/>
              <w:left w:val="single" w:sz="4" w:space="0" w:color="auto"/>
              <w:bottom w:val="single" w:sz="4" w:space="0" w:color="auto"/>
              <w:right w:val="single" w:sz="4" w:space="0" w:color="auto"/>
            </w:tcBorders>
            <w:vAlign w:val="center"/>
          </w:tcPr>
          <w:p w:rsidR="00147FB3" w:rsidRPr="00147FB3" w:rsidRDefault="006C7B65" w:rsidP="006C7B65">
            <w:pPr>
              <w:spacing w:line="276" w:lineRule="auto"/>
              <w:ind w:firstLine="0"/>
              <w:jc w:val="center"/>
              <w:rPr>
                <w:sz w:val="16"/>
                <w:szCs w:val="16"/>
              </w:rPr>
            </w:pPr>
            <w:r>
              <w:rPr>
                <w:sz w:val="16"/>
                <w:szCs w:val="16"/>
              </w:rPr>
              <w:t>1</w:t>
            </w:r>
          </w:p>
        </w:tc>
        <w:tc>
          <w:tcPr>
            <w:tcW w:w="818" w:type="pct"/>
            <w:tcBorders>
              <w:top w:val="single" w:sz="4" w:space="0" w:color="auto"/>
              <w:left w:val="single" w:sz="4" w:space="0" w:color="auto"/>
              <w:bottom w:val="single" w:sz="4" w:space="0" w:color="auto"/>
              <w:right w:val="single" w:sz="4" w:space="0" w:color="auto"/>
            </w:tcBorders>
            <w:vAlign w:val="center"/>
          </w:tcPr>
          <w:p w:rsidR="00147FB3" w:rsidRPr="00147FB3" w:rsidRDefault="006C7B65" w:rsidP="006C7B65">
            <w:pPr>
              <w:spacing w:line="276" w:lineRule="auto"/>
              <w:ind w:firstLine="0"/>
              <w:jc w:val="center"/>
              <w:rPr>
                <w:sz w:val="16"/>
                <w:szCs w:val="16"/>
              </w:rPr>
            </w:pPr>
            <w:r>
              <w:rPr>
                <w:sz w:val="16"/>
                <w:szCs w:val="16"/>
              </w:rPr>
              <w:t>1/100%</w:t>
            </w:r>
          </w:p>
        </w:tc>
        <w:tc>
          <w:tcPr>
            <w:tcW w:w="494" w:type="pct"/>
            <w:tcBorders>
              <w:top w:val="single" w:sz="4" w:space="0" w:color="auto"/>
              <w:left w:val="single" w:sz="4" w:space="0" w:color="auto"/>
              <w:bottom w:val="single" w:sz="4" w:space="0" w:color="auto"/>
              <w:right w:val="single" w:sz="4" w:space="0" w:color="auto"/>
            </w:tcBorders>
            <w:vAlign w:val="center"/>
          </w:tcPr>
          <w:p w:rsidR="00147FB3" w:rsidRPr="00147FB3" w:rsidRDefault="006C7B65" w:rsidP="006C7B65">
            <w:pPr>
              <w:spacing w:line="276" w:lineRule="auto"/>
              <w:ind w:firstLine="0"/>
              <w:jc w:val="center"/>
              <w:rPr>
                <w:sz w:val="16"/>
                <w:szCs w:val="16"/>
              </w:rPr>
            </w:pPr>
            <w:r>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147FB3" w:rsidRPr="00147FB3" w:rsidRDefault="006C7B65" w:rsidP="006C7B65">
            <w:pPr>
              <w:spacing w:line="276" w:lineRule="auto"/>
              <w:ind w:firstLine="0"/>
              <w:jc w:val="center"/>
              <w:rPr>
                <w:sz w:val="16"/>
                <w:szCs w:val="16"/>
              </w:rPr>
            </w:pPr>
            <w:r>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147FB3" w:rsidRPr="00147FB3" w:rsidRDefault="006C7B65" w:rsidP="006C7B65">
            <w:pPr>
              <w:spacing w:line="276" w:lineRule="auto"/>
              <w:ind w:firstLine="0"/>
              <w:jc w:val="center"/>
              <w:rPr>
                <w:sz w:val="16"/>
                <w:szCs w:val="16"/>
              </w:rPr>
            </w:pPr>
            <w:r>
              <w:rPr>
                <w:sz w:val="16"/>
                <w:szCs w:val="16"/>
              </w:rPr>
              <w:t>0</w:t>
            </w:r>
          </w:p>
        </w:tc>
        <w:tc>
          <w:tcPr>
            <w:tcW w:w="849" w:type="pct"/>
            <w:tcBorders>
              <w:top w:val="single" w:sz="4" w:space="0" w:color="auto"/>
              <w:left w:val="single" w:sz="4" w:space="0" w:color="auto"/>
              <w:bottom w:val="single" w:sz="4" w:space="0" w:color="auto"/>
              <w:right w:val="single" w:sz="4" w:space="0" w:color="auto"/>
            </w:tcBorders>
            <w:vAlign w:val="center"/>
          </w:tcPr>
          <w:p w:rsidR="00147FB3" w:rsidRPr="00147FB3" w:rsidRDefault="006C7B65" w:rsidP="006C7B65">
            <w:pPr>
              <w:spacing w:line="276" w:lineRule="auto"/>
              <w:ind w:firstLine="0"/>
              <w:jc w:val="center"/>
              <w:rPr>
                <w:sz w:val="16"/>
                <w:szCs w:val="16"/>
              </w:rPr>
            </w:pPr>
            <w:r>
              <w:rPr>
                <w:sz w:val="16"/>
                <w:szCs w:val="16"/>
              </w:rPr>
              <w:t>1/100%</w:t>
            </w:r>
          </w:p>
        </w:tc>
      </w:tr>
      <w:tr w:rsidR="006C7B65" w:rsidRPr="00147FB3" w:rsidTr="006C7B65">
        <w:tc>
          <w:tcPr>
            <w:tcW w:w="742" w:type="pct"/>
            <w:tcBorders>
              <w:top w:val="single" w:sz="4" w:space="0" w:color="auto"/>
              <w:left w:val="single" w:sz="4" w:space="0" w:color="auto"/>
              <w:bottom w:val="single" w:sz="4" w:space="0" w:color="auto"/>
              <w:right w:val="single" w:sz="4" w:space="0" w:color="auto"/>
            </w:tcBorders>
          </w:tcPr>
          <w:p w:rsidR="006C7B65" w:rsidRDefault="006C7B65" w:rsidP="006C7B65">
            <w:pPr>
              <w:spacing w:line="276" w:lineRule="auto"/>
              <w:ind w:firstLine="0"/>
              <w:jc w:val="left"/>
              <w:rPr>
                <w:sz w:val="16"/>
                <w:szCs w:val="16"/>
              </w:rPr>
            </w:pPr>
            <w:r>
              <w:rPr>
                <w:sz w:val="16"/>
                <w:szCs w:val="16"/>
              </w:rPr>
              <w:t>Учитель - логопед</w:t>
            </w:r>
          </w:p>
        </w:tc>
        <w:tc>
          <w:tcPr>
            <w:tcW w:w="7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w:t>
            </w:r>
          </w:p>
        </w:tc>
        <w:tc>
          <w:tcPr>
            <w:tcW w:w="8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1/100%</w:t>
            </w:r>
          </w:p>
        </w:tc>
        <w:tc>
          <w:tcPr>
            <w:tcW w:w="494"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c>
          <w:tcPr>
            <w:tcW w:w="84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1/100%</w:t>
            </w:r>
          </w:p>
        </w:tc>
      </w:tr>
      <w:tr w:rsidR="006C7B65" w:rsidRPr="00147FB3" w:rsidTr="006C7B65">
        <w:tc>
          <w:tcPr>
            <w:tcW w:w="742" w:type="pct"/>
            <w:tcBorders>
              <w:top w:val="single" w:sz="4" w:space="0" w:color="auto"/>
              <w:left w:val="single" w:sz="4" w:space="0" w:color="auto"/>
              <w:bottom w:val="single" w:sz="4" w:space="0" w:color="auto"/>
              <w:right w:val="single" w:sz="4" w:space="0" w:color="auto"/>
            </w:tcBorders>
            <w:vAlign w:val="center"/>
          </w:tcPr>
          <w:p w:rsidR="006C7B65" w:rsidRPr="001F6E77" w:rsidRDefault="006C7B65" w:rsidP="009632C5">
            <w:pPr>
              <w:pStyle w:val="Default"/>
              <w:rPr>
                <w:sz w:val="16"/>
                <w:szCs w:val="16"/>
              </w:rPr>
            </w:pPr>
            <w:r>
              <w:rPr>
                <w:sz w:val="16"/>
                <w:szCs w:val="16"/>
              </w:rPr>
              <w:t>Учитель ф</w:t>
            </w:r>
            <w:r w:rsidRPr="001F6E77">
              <w:rPr>
                <w:sz w:val="16"/>
                <w:szCs w:val="16"/>
              </w:rPr>
              <w:t>изич</w:t>
            </w:r>
            <w:r w:rsidRPr="001F6E77">
              <w:rPr>
                <w:sz w:val="16"/>
                <w:szCs w:val="16"/>
              </w:rPr>
              <w:t>е</w:t>
            </w:r>
            <w:r w:rsidRPr="001F6E77">
              <w:rPr>
                <w:sz w:val="16"/>
                <w:szCs w:val="16"/>
              </w:rPr>
              <w:t>ск</w:t>
            </w:r>
            <w:r>
              <w:rPr>
                <w:sz w:val="16"/>
                <w:szCs w:val="16"/>
              </w:rPr>
              <w:t>ой</w:t>
            </w:r>
            <w:r w:rsidRPr="001F6E77">
              <w:rPr>
                <w:sz w:val="16"/>
                <w:szCs w:val="16"/>
              </w:rPr>
              <w:t xml:space="preserve"> культур</w:t>
            </w:r>
            <w:r>
              <w:rPr>
                <w:sz w:val="16"/>
                <w:szCs w:val="16"/>
              </w:rPr>
              <w:t>ы</w:t>
            </w:r>
          </w:p>
        </w:tc>
        <w:tc>
          <w:tcPr>
            <w:tcW w:w="7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2</w:t>
            </w:r>
          </w:p>
        </w:tc>
        <w:tc>
          <w:tcPr>
            <w:tcW w:w="8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2/100%</w:t>
            </w:r>
          </w:p>
        </w:tc>
        <w:tc>
          <w:tcPr>
            <w:tcW w:w="494" w:type="pct"/>
            <w:tcBorders>
              <w:top w:val="single" w:sz="4" w:space="0" w:color="auto"/>
              <w:left w:val="single" w:sz="4" w:space="0" w:color="auto"/>
              <w:bottom w:val="single" w:sz="4" w:space="0" w:color="auto"/>
              <w:right w:val="single" w:sz="4" w:space="0" w:color="auto"/>
            </w:tcBorders>
            <w:vAlign w:val="center"/>
          </w:tcPr>
          <w:p w:rsidR="006C7B65" w:rsidRDefault="006C7B65" w:rsidP="006C7B65">
            <w:pPr>
              <w:jc w:val="center"/>
            </w:pPr>
            <w:r w:rsidRPr="00C80A8A">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2/100%</w:t>
            </w:r>
          </w:p>
        </w:tc>
        <w:tc>
          <w:tcPr>
            <w:tcW w:w="84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r>
      <w:tr w:rsidR="006C7B65" w:rsidRPr="00147FB3" w:rsidTr="006C7B65">
        <w:tc>
          <w:tcPr>
            <w:tcW w:w="742" w:type="pct"/>
            <w:tcBorders>
              <w:top w:val="single" w:sz="4" w:space="0" w:color="auto"/>
              <w:left w:val="single" w:sz="4" w:space="0" w:color="auto"/>
              <w:bottom w:val="single" w:sz="4" w:space="0" w:color="auto"/>
              <w:right w:val="single" w:sz="4" w:space="0" w:color="auto"/>
            </w:tcBorders>
            <w:vAlign w:val="center"/>
          </w:tcPr>
          <w:p w:rsidR="006C7B65" w:rsidRPr="001F6E77" w:rsidRDefault="006C7B65" w:rsidP="009632C5">
            <w:pPr>
              <w:pStyle w:val="Default"/>
              <w:rPr>
                <w:sz w:val="16"/>
                <w:szCs w:val="16"/>
              </w:rPr>
            </w:pPr>
            <w:r>
              <w:rPr>
                <w:sz w:val="16"/>
                <w:szCs w:val="16"/>
              </w:rPr>
              <w:t xml:space="preserve">Учитель </w:t>
            </w:r>
            <w:proofErr w:type="gramStart"/>
            <w:r w:rsidRPr="001F6E77">
              <w:rPr>
                <w:sz w:val="16"/>
                <w:szCs w:val="16"/>
              </w:rPr>
              <w:t>ИЗО</w:t>
            </w:r>
            <w:proofErr w:type="gramEnd"/>
          </w:p>
        </w:tc>
        <w:tc>
          <w:tcPr>
            <w:tcW w:w="7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w:t>
            </w:r>
          </w:p>
        </w:tc>
        <w:tc>
          <w:tcPr>
            <w:tcW w:w="8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1/100%</w:t>
            </w:r>
          </w:p>
        </w:tc>
        <w:tc>
          <w:tcPr>
            <w:tcW w:w="494" w:type="pct"/>
            <w:tcBorders>
              <w:top w:val="single" w:sz="4" w:space="0" w:color="auto"/>
              <w:left w:val="single" w:sz="4" w:space="0" w:color="auto"/>
              <w:bottom w:val="single" w:sz="4" w:space="0" w:color="auto"/>
              <w:right w:val="single" w:sz="4" w:space="0" w:color="auto"/>
            </w:tcBorders>
            <w:vAlign w:val="center"/>
          </w:tcPr>
          <w:p w:rsidR="006C7B65" w:rsidRDefault="006C7B65" w:rsidP="006C7B65">
            <w:pPr>
              <w:jc w:val="center"/>
            </w:pPr>
            <w:r w:rsidRPr="00C80A8A">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1/100%</w:t>
            </w:r>
          </w:p>
        </w:tc>
        <w:tc>
          <w:tcPr>
            <w:tcW w:w="84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r>
      <w:tr w:rsidR="006C7B65" w:rsidRPr="00147FB3" w:rsidTr="006C7B65">
        <w:tc>
          <w:tcPr>
            <w:tcW w:w="742" w:type="pct"/>
            <w:tcBorders>
              <w:top w:val="single" w:sz="4" w:space="0" w:color="auto"/>
              <w:left w:val="single" w:sz="4" w:space="0" w:color="auto"/>
              <w:bottom w:val="single" w:sz="4" w:space="0" w:color="auto"/>
              <w:right w:val="single" w:sz="4" w:space="0" w:color="auto"/>
            </w:tcBorders>
            <w:vAlign w:val="center"/>
          </w:tcPr>
          <w:p w:rsidR="006C7B65" w:rsidRPr="001F6E77" w:rsidRDefault="006C7B65" w:rsidP="009632C5">
            <w:pPr>
              <w:pStyle w:val="Default"/>
              <w:rPr>
                <w:sz w:val="16"/>
                <w:szCs w:val="16"/>
              </w:rPr>
            </w:pPr>
            <w:r>
              <w:rPr>
                <w:sz w:val="16"/>
                <w:szCs w:val="16"/>
              </w:rPr>
              <w:t xml:space="preserve">Учитель </w:t>
            </w:r>
            <w:r w:rsidRPr="001F6E77">
              <w:rPr>
                <w:sz w:val="16"/>
                <w:szCs w:val="16"/>
              </w:rPr>
              <w:t>Музык</w:t>
            </w:r>
            <w:r>
              <w:rPr>
                <w:sz w:val="16"/>
                <w:szCs w:val="16"/>
              </w:rPr>
              <w:t>и</w:t>
            </w:r>
            <w:r w:rsidRPr="001F6E77">
              <w:rPr>
                <w:sz w:val="16"/>
                <w:szCs w:val="16"/>
              </w:rPr>
              <w:t xml:space="preserve"> </w:t>
            </w:r>
          </w:p>
        </w:tc>
        <w:tc>
          <w:tcPr>
            <w:tcW w:w="7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1</w:t>
            </w:r>
          </w:p>
        </w:tc>
        <w:tc>
          <w:tcPr>
            <w:tcW w:w="8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1/100%</w:t>
            </w:r>
          </w:p>
        </w:tc>
        <w:tc>
          <w:tcPr>
            <w:tcW w:w="494" w:type="pct"/>
            <w:tcBorders>
              <w:top w:val="single" w:sz="4" w:space="0" w:color="auto"/>
              <w:left w:val="single" w:sz="4" w:space="0" w:color="auto"/>
              <w:bottom w:val="single" w:sz="4" w:space="0" w:color="auto"/>
              <w:right w:val="single" w:sz="4" w:space="0" w:color="auto"/>
            </w:tcBorders>
            <w:vAlign w:val="center"/>
          </w:tcPr>
          <w:p w:rsidR="006C7B65" w:rsidRDefault="006C7B65" w:rsidP="006C7B65">
            <w:pPr>
              <w:jc w:val="center"/>
            </w:pPr>
            <w:r w:rsidRPr="00C80A8A">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1/100%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c>
          <w:tcPr>
            <w:tcW w:w="84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r>
      <w:tr w:rsidR="006C7B65" w:rsidRPr="00147FB3" w:rsidTr="006C7B65">
        <w:tc>
          <w:tcPr>
            <w:tcW w:w="742" w:type="pct"/>
            <w:tcBorders>
              <w:top w:val="single" w:sz="4" w:space="0" w:color="auto"/>
              <w:left w:val="single" w:sz="4" w:space="0" w:color="auto"/>
              <w:bottom w:val="single" w:sz="4" w:space="0" w:color="auto"/>
              <w:right w:val="single" w:sz="4" w:space="0" w:color="auto"/>
            </w:tcBorders>
            <w:vAlign w:val="center"/>
          </w:tcPr>
          <w:p w:rsidR="006C7B65" w:rsidRPr="001F6E77" w:rsidRDefault="006C7B65" w:rsidP="009632C5">
            <w:pPr>
              <w:pStyle w:val="Default"/>
              <w:rPr>
                <w:sz w:val="16"/>
                <w:szCs w:val="16"/>
              </w:rPr>
            </w:pPr>
            <w:r w:rsidRPr="001F6E77">
              <w:rPr>
                <w:sz w:val="16"/>
                <w:szCs w:val="16"/>
              </w:rPr>
              <w:t>Психолог</w:t>
            </w:r>
          </w:p>
        </w:tc>
        <w:tc>
          <w:tcPr>
            <w:tcW w:w="7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1.5</w:t>
            </w:r>
          </w:p>
        </w:tc>
        <w:tc>
          <w:tcPr>
            <w:tcW w:w="8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1.5/100%</w:t>
            </w:r>
          </w:p>
        </w:tc>
        <w:tc>
          <w:tcPr>
            <w:tcW w:w="494" w:type="pct"/>
            <w:tcBorders>
              <w:top w:val="single" w:sz="4" w:space="0" w:color="auto"/>
              <w:left w:val="single" w:sz="4" w:space="0" w:color="auto"/>
              <w:bottom w:val="single" w:sz="4" w:space="0" w:color="auto"/>
              <w:right w:val="single" w:sz="4" w:space="0" w:color="auto"/>
            </w:tcBorders>
            <w:vAlign w:val="center"/>
          </w:tcPr>
          <w:p w:rsidR="006C7B65" w:rsidRDefault="006C7B65" w:rsidP="006C7B65">
            <w:pPr>
              <w:jc w:val="center"/>
            </w:pPr>
            <w:r w:rsidRPr="00C80A8A">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1.5/100%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c>
          <w:tcPr>
            <w:tcW w:w="84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r>
      <w:tr w:rsidR="006C7B65" w:rsidRPr="00147FB3" w:rsidTr="006C7B65">
        <w:tc>
          <w:tcPr>
            <w:tcW w:w="742" w:type="pct"/>
            <w:tcBorders>
              <w:top w:val="single" w:sz="4" w:space="0" w:color="auto"/>
              <w:left w:val="single" w:sz="4" w:space="0" w:color="auto"/>
              <w:bottom w:val="single" w:sz="4" w:space="0" w:color="auto"/>
              <w:right w:val="single" w:sz="4" w:space="0" w:color="auto"/>
            </w:tcBorders>
            <w:vAlign w:val="center"/>
          </w:tcPr>
          <w:p w:rsidR="006C7B65" w:rsidRPr="001F6E77" w:rsidRDefault="006C7B65" w:rsidP="009632C5">
            <w:pPr>
              <w:pStyle w:val="Default"/>
              <w:rPr>
                <w:sz w:val="16"/>
                <w:szCs w:val="16"/>
              </w:rPr>
            </w:pPr>
            <w:r w:rsidRPr="001F6E77">
              <w:rPr>
                <w:sz w:val="16"/>
                <w:szCs w:val="16"/>
              </w:rPr>
              <w:t>Дефектолог</w:t>
            </w:r>
          </w:p>
        </w:tc>
        <w:tc>
          <w:tcPr>
            <w:tcW w:w="7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w:t>
            </w:r>
          </w:p>
        </w:tc>
        <w:tc>
          <w:tcPr>
            <w:tcW w:w="8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1/100%</w:t>
            </w:r>
          </w:p>
        </w:tc>
        <w:tc>
          <w:tcPr>
            <w:tcW w:w="494" w:type="pct"/>
            <w:tcBorders>
              <w:top w:val="single" w:sz="4" w:space="0" w:color="auto"/>
              <w:left w:val="single" w:sz="4" w:space="0" w:color="auto"/>
              <w:bottom w:val="single" w:sz="4" w:space="0" w:color="auto"/>
              <w:right w:val="single" w:sz="4" w:space="0" w:color="auto"/>
            </w:tcBorders>
            <w:vAlign w:val="center"/>
          </w:tcPr>
          <w:p w:rsidR="006C7B65" w:rsidRDefault="006C7B65" w:rsidP="006C7B65">
            <w:pPr>
              <w:jc w:val="center"/>
            </w:pPr>
            <w:r w:rsidRPr="00C80A8A">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1/100%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c>
          <w:tcPr>
            <w:tcW w:w="84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r>
      <w:tr w:rsidR="006C7B65" w:rsidRPr="00147FB3" w:rsidTr="006C7B65">
        <w:tc>
          <w:tcPr>
            <w:tcW w:w="742" w:type="pct"/>
            <w:tcBorders>
              <w:top w:val="single" w:sz="4" w:space="0" w:color="auto"/>
              <w:left w:val="single" w:sz="4" w:space="0" w:color="auto"/>
              <w:bottom w:val="single" w:sz="4" w:space="0" w:color="auto"/>
              <w:right w:val="single" w:sz="4" w:space="0" w:color="auto"/>
            </w:tcBorders>
            <w:vAlign w:val="center"/>
          </w:tcPr>
          <w:p w:rsidR="006C7B65" w:rsidRPr="001F6E77" w:rsidRDefault="006C7B65" w:rsidP="009632C5">
            <w:pPr>
              <w:pStyle w:val="Default"/>
              <w:rPr>
                <w:sz w:val="16"/>
                <w:szCs w:val="16"/>
              </w:rPr>
            </w:pPr>
            <w:r w:rsidRPr="001F6E77">
              <w:rPr>
                <w:sz w:val="16"/>
                <w:szCs w:val="16"/>
              </w:rPr>
              <w:t xml:space="preserve">Логопед </w:t>
            </w:r>
          </w:p>
        </w:tc>
        <w:tc>
          <w:tcPr>
            <w:tcW w:w="7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1</w:t>
            </w:r>
          </w:p>
        </w:tc>
        <w:tc>
          <w:tcPr>
            <w:tcW w:w="8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1/100%</w:t>
            </w:r>
          </w:p>
        </w:tc>
        <w:tc>
          <w:tcPr>
            <w:tcW w:w="494"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0</w:t>
            </w:r>
          </w:p>
        </w:tc>
        <w:tc>
          <w:tcPr>
            <w:tcW w:w="84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1/100%</w:t>
            </w:r>
          </w:p>
        </w:tc>
      </w:tr>
      <w:tr w:rsidR="006C7B65" w:rsidRPr="00147FB3" w:rsidTr="006C7B65">
        <w:tc>
          <w:tcPr>
            <w:tcW w:w="742" w:type="pct"/>
            <w:tcBorders>
              <w:top w:val="single" w:sz="4" w:space="0" w:color="auto"/>
              <w:left w:val="single" w:sz="4" w:space="0" w:color="auto"/>
              <w:bottom w:val="single" w:sz="4" w:space="0" w:color="auto"/>
              <w:right w:val="single" w:sz="4" w:space="0" w:color="auto"/>
            </w:tcBorders>
            <w:vAlign w:val="center"/>
          </w:tcPr>
          <w:p w:rsidR="006C7B65" w:rsidRPr="001F6E77" w:rsidRDefault="006C7B65" w:rsidP="009632C5">
            <w:pPr>
              <w:pStyle w:val="Default"/>
              <w:rPr>
                <w:sz w:val="16"/>
                <w:szCs w:val="16"/>
              </w:rPr>
            </w:pPr>
            <w:r w:rsidRPr="001F6E77">
              <w:rPr>
                <w:sz w:val="16"/>
                <w:szCs w:val="16"/>
              </w:rPr>
              <w:t>Социальный пед</w:t>
            </w:r>
            <w:r w:rsidRPr="001F6E77">
              <w:rPr>
                <w:sz w:val="16"/>
                <w:szCs w:val="16"/>
              </w:rPr>
              <w:t>а</w:t>
            </w:r>
            <w:r w:rsidRPr="001F6E77">
              <w:rPr>
                <w:sz w:val="16"/>
                <w:szCs w:val="16"/>
              </w:rPr>
              <w:t>гог</w:t>
            </w:r>
          </w:p>
        </w:tc>
        <w:tc>
          <w:tcPr>
            <w:tcW w:w="7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1</w:t>
            </w:r>
          </w:p>
        </w:tc>
        <w:tc>
          <w:tcPr>
            <w:tcW w:w="8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1/100%</w:t>
            </w:r>
          </w:p>
        </w:tc>
        <w:tc>
          <w:tcPr>
            <w:tcW w:w="494" w:type="pct"/>
            <w:tcBorders>
              <w:top w:val="single" w:sz="4" w:space="0" w:color="auto"/>
              <w:left w:val="single" w:sz="4" w:space="0" w:color="auto"/>
              <w:bottom w:val="single" w:sz="4" w:space="0" w:color="auto"/>
              <w:right w:val="single" w:sz="4" w:space="0" w:color="auto"/>
            </w:tcBorders>
            <w:vAlign w:val="center"/>
          </w:tcPr>
          <w:p w:rsidR="006C7B65" w:rsidRDefault="006C7B65" w:rsidP="006C7B65">
            <w:pPr>
              <w:jc w:val="center"/>
            </w:pPr>
            <w:r w:rsidRPr="00C80A8A">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1/100%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c>
          <w:tcPr>
            <w:tcW w:w="84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r>
      <w:tr w:rsidR="006C7B65" w:rsidRPr="00147FB3" w:rsidTr="006C7B65">
        <w:tc>
          <w:tcPr>
            <w:tcW w:w="742" w:type="pct"/>
            <w:tcBorders>
              <w:top w:val="single" w:sz="4" w:space="0" w:color="auto"/>
              <w:left w:val="single" w:sz="4" w:space="0" w:color="auto"/>
              <w:bottom w:val="single" w:sz="4" w:space="0" w:color="auto"/>
              <w:right w:val="single" w:sz="4" w:space="0" w:color="auto"/>
            </w:tcBorders>
            <w:vAlign w:val="center"/>
          </w:tcPr>
          <w:p w:rsidR="006C7B65" w:rsidRPr="001F6E77" w:rsidRDefault="006C7B65" w:rsidP="009632C5">
            <w:pPr>
              <w:pStyle w:val="Default"/>
              <w:rPr>
                <w:sz w:val="16"/>
                <w:szCs w:val="16"/>
              </w:rPr>
            </w:pPr>
            <w:r>
              <w:rPr>
                <w:sz w:val="16"/>
                <w:szCs w:val="16"/>
              </w:rPr>
              <w:t>Учитель ин</w:t>
            </w:r>
            <w:r>
              <w:rPr>
                <w:sz w:val="16"/>
                <w:szCs w:val="16"/>
              </w:rPr>
              <w:t>о</w:t>
            </w:r>
            <w:r>
              <w:rPr>
                <w:sz w:val="16"/>
                <w:szCs w:val="16"/>
              </w:rPr>
              <w:t>странных языков</w:t>
            </w:r>
          </w:p>
        </w:tc>
        <w:tc>
          <w:tcPr>
            <w:tcW w:w="7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5</w:t>
            </w:r>
          </w:p>
        </w:tc>
        <w:tc>
          <w:tcPr>
            <w:tcW w:w="8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5/100%</w:t>
            </w:r>
          </w:p>
        </w:tc>
        <w:tc>
          <w:tcPr>
            <w:tcW w:w="494" w:type="pct"/>
            <w:tcBorders>
              <w:top w:val="single" w:sz="4" w:space="0" w:color="auto"/>
              <w:left w:val="single" w:sz="4" w:space="0" w:color="auto"/>
              <w:bottom w:val="single" w:sz="4" w:space="0" w:color="auto"/>
              <w:right w:val="single" w:sz="4" w:space="0" w:color="auto"/>
            </w:tcBorders>
            <w:vAlign w:val="center"/>
          </w:tcPr>
          <w:p w:rsidR="006C7B65" w:rsidRDefault="006C7B65" w:rsidP="006C7B65">
            <w:pPr>
              <w:jc w:val="center"/>
            </w:pPr>
            <w:r w:rsidRPr="00C80A8A">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2/40%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2/40%</w:t>
            </w:r>
          </w:p>
        </w:tc>
        <w:tc>
          <w:tcPr>
            <w:tcW w:w="84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1/20%</w:t>
            </w:r>
          </w:p>
        </w:tc>
      </w:tr>
    </w:tbl>
    <w:p w:rsidR="001F6E77" w:rsidRDefault="001F6E77" w:rsidP="00767BB0">
      <w:pPr>
        <w:pStyle w:val="body"/>
      </w:pPr>
    </w:p>
    <w:p w:rsidR="00767BB0" w:rsidRDefault="006C7B65" w:rsidP="00767BB0">
      <w:pPr>
        <w:pStyle w:val="body"/>
      </w:pPr>
      <w:r>
        <w:t>Д</w:t>
      </w:r>
      <w:r w:rsidR="00767BB0">
        <w:t>олжностных инструкци</w:t>
      </w:r>
      <w:r>
        <w:t>и</w:t>
      </w:r>
      <w:r w:rsidR="001F6E77" w:rsidRPr="001F6E77">
        <w:t xml:space="preserve"> </w:t>
      </w:r>
      <w:r w:rsidR="001F6E77">
        <w:t>работников</w:t>
      </w:r>
      <w:r>
        <w:t xml:space="preserve"> разработаны</w:t>
      </w:r>
      <w:r w:rsidR="00767BB0">
        <w:t>, с учётом особенностей организации труда и управления, а также прав, ответственности и компетентности работников образовательной организации,</w:t>
      </w:r>
      <w:r>
        <w:t xml:space="preserve"> и на основе </w:t>
      </w:r>
      <w:r w:rsidR="00767BB0">
        <w:t>квалификационны</w:t>
      </w:r>
      <w:r>
        <w:t>х</w:t>
      </w:r>
      <w:r w:rsidR="00767BB0">
        <w:t xml:space="preserve"> характеристик, указанны</w:t>
      </w:r>
      <w:r>
        <w:t>х</w:t>
      </w:r>
      <w:r w:rsidR="00767BB0">
        <w:t xml:space="preserve"> в квалификационных справочниках, и профессиональных стандартах (при наличии).</w:t>
      </w:r>
    </w:p>
    <w:p w:rsidR="00767BB0" w:rsidRDefault="00767BB0" w:rsidP="00767BB0">
      <w:pPr>
        <w:pStyle w:val="body"/>
      </w:pPr>
      <w:r w:rsidRPr="00006A4B">
        <w:t>В основу должностных обязанностей положены представленные в профессиональном стандарте «Педагог (педаг</w:t>
      </w:r>
      <w:r w:rsidRPr="00006A4B">
        <w:t>о</w:t>
      </w:r>
      <w:r w:rsidRPr="00006A4B">
        <w:t xml:space="preserve">гическая деятельность в сфере дошкольного, начального общего, основного общего, среднего общего образования) </w:t>
      </w:r>
      <w:r w:rsidRPr="00006A4B">
        <w:lastRenderedPageBreak/>
        <w:t>(воспитатель, учитель)» обобщённые трудовые функции, которые могут быть поручены работнику, занимающему да</w:t>
      </w:r>
      <w:r w:rsidRPr="00006A4B">
        <w:t>н</w:t>
      </w:r>
      <w:r w:rsidRPr="00006A4B">
        <w:t>ную должность.</w:t>
      </w:r>
    </w:p>
    <w:p w:rsidR="00767BB0" w:rsidRDefault="00767BB0" w:rsidP="00767BB0">
      <w:pPr>
        <w:pStyle w:val="body"/>
      </w:pPr>
      <w:r>
        <w:t>Аттестация педагогических работников в соответствии с Федеральным законом «Об образовании в Российской Ф</w:t>
      </w:r>
      <w:r>
        <w:t>е</w:t>
      </w:r>
      <w:r>
        <w:t>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w:t>
      </w:r>
      <w:r>
        <w:t>н</w:t>
      </w:r>
      <w:r>
        <w:t>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w:t>
      </w:r>
      <w:r>
        <w:t>е</w:t>
      </w:r>
      <w:r>
        <w:t>стационн</w:t>
      </w:r>
      <w:r w:rsidR="00006A4B">
        <w:t>ой</w:t>
      </w:r>
      <w:r>
        <w:t xml:space="preserve"> комисси</w:t>
      </w:r>
      <w:r w:rsidR="00006A4B">
        <w:t>ей МБОУ СШ № 5 города Липецка, действующей на основании «Положения об аттестационной комиссии»</w:t>
      </w:r>
      <w:r>
        <w:t xml:space="preserve">. </w:t>
      </w:r>
    </w:p>
    <w:p w:rsidR="00767BB0" w:rsidRDefault="00767BB0" w:rsidP="00767BB0">
      <w:pPr>
        <w:pStyle w:val="body"/>
        <w:rPr>
          <w:spacing w:val="2"/>
        </w:rPr>
      </w:pPr>
      <w:r>
        <w:rPr>
          <w:spacing w:val="2"/>
        </w:rPr>
        <w:t>Проведение аттестации в целях установления квалификационной категории педагогических работников ос</w:t>
      </w:r>
      <w:r>
        <w:rPr>
          <w:spacing w:val="2"/>
        </w:rPr>
        <w:t>у</w:t>
      </w:r>
      <w:r>
        <w:rPr>
          <w:spacing w:val="2"/>
        </w:rPr>
        <w:t>ществляется аттестационными комиссиями, формируемыми федеральными органами исполнительной власти, в в</w:t>
      </w:r>
      <w:r>
        <w:rPr>
          <w:spacing w:val="2"/>
        </w:rPr>
        <w:t>е</w:t>
      </w:r>
      <w:r>
        <w:rPr>
          <w:spacing w:val="2"/>
        </w:rPr>
        <w:t>дении которых эти организации находятся. Проведение аттестации в отношении педагогических работников образ</w:t>
      </w:r>
      <w:r>
        <w:rPr>
          <w:spacing w:val="2"/>
        </w:rPr>
        <w:t>о</w:t>
      </w:r>
      <w:r>
        <w:rPr>
          <w:spacing w:val="2"/>
        </w:rPr>
        <w:t>вательных организаций, находящихся в ведении субъекта Российской Федерации, муниципальных и частных орг</w:t>
      </w:r>
      <w:r>
        <w:rPr>
          <w:spacing w:val="2"/>
        </w:rPr>
        <w:t>а</w:t>
      </w:r>
      <w:r>
        <w:rPr>
          <w:spacing w:val="2"/>
        </w:rPr>
        <w:t>низаций, осуществляется аттестационными комиссиями, формируемыми уполномоченными органами государстве</w:t>
      </w:r>
      <w:r>
        <w:rPr>
          <w:spacing w:val="2"/>
        </w:rPr>
        <w:t>н</w:t>
      </w:r>
      <w:r>
        <w:rPr>
          <w:spacing w:val="2"/>
        </w:rPr>
        <w:t xml:space="preserve">ной власти субъектов Российской Федерации. </w:t>
      </w:r>
    </w:p>
    <w:p w:rsidR="004C6343" w:rsidRDefault="00767BB0" w:rsidP="00767BB0">
      <w:pPr>
        <w:pStyle w:val="body"/>
      </w:pPr>
      <w:r>
        <w:t xml:space="preserve">Кроме того, </w:t>
      </w:r>
      <w:r w:rsidR="004C6343">
        <w:t>МБОУ СШ № 5 города Липецка</w:t>
      </w:r>
      <w:r>
        <w:t xml:space="preserve"> </w:t>
      </w:r>
      <w:proofErr w:type="gramStart"/>
      <w:r>
        <w:t>укомплектована</w:t>
      </w:r>
      <w:proofErr w:type="gramEnd"/>
      <w:r>
        <w:t xml:space="preserve"> вспомогательным персоналом, обеспечивающим с</w:t>
      </w:r>
      <w:r>
        <w:t>о</w:t>
      </w:r>
      <w:r>
        <w:t>здание и сохранение условий материально-технических и информационно-методических условий реализации основной образовательной про</w:t>
      </w:r>
      <w:r w:rsidR="004C6343">
        <w:t>граммы:</w:t>
      </w:r>
    </w:p>
    <w:p w:rsidR="004C6343" w:rsidRDefault="00767BB0" w:rsidP="00767BB0">
      <w:pPr>
        <w:pStyle w:val="body"/>
      </w:pPr>
      <w:r>
        <w:t xml:space="preserve"> </w:t>
      </w:r>
    </w:p>
    <w:tbl>
      <w:tblPr>
        <w:tblStyle w:val="af6"/>
        <w:tblW w:w="0" w:type="auto"/>
        <w:tblLayout w:type="fixed"/>
        <w:tblLook w:val="04A0" w:firstRow="1" w:lastRow="0" w:firstColumn="1" w:lastColumn="0" w:noHBand="0" w:noVBand="1"/>
      </w:tblPr>
      <w:tblGrid>
        <w:gridCol w:w="2376"/>
        <w:gridCol w:w="1130"/>
        <w:gridCol w:w="2946"/>
      </w:tblGrid>
      <w:tr w:rsidR="004C6343" w:rsidRPr="001F6E77" w:rsidTr="009632C5">
        <w:tc>
          <w:tcPr>
            <w:tcW w:w="2376" w:type="dxa"/>
            <w:tcBorders>
              <w:top w:val="single" w:sz="4" w:space="0" w:color="auto"/>
              <w:left w:val="single" w:sz="4" w:space="0" w:color="auto"/>
              <w:bottom w:val="single" w:sz="4" w:space="0" w:color="auto"/>
              <w:right w:val="single" w:sz="4" w:space="0" w:color="auto"/>
            </w:tcBorders>
            <w:vAlign w:val="center"/>
            <w:hideMark/>
          </w:tcPr>
          <w:p w:rsidR="004C6343" w:rsidRPr="001F6E77" w:rsidRDefault="004C6343" w:rsidP="009632C5">
            <w:pPr>
              <w:pStyle w:val="Default"/>
              <w:jc w:val="center"/>
              <w:rPr>
                <w:sz w:val="16"/>
                <w:szCs w:val="16"/>
              </w:rPr>
            </w:pPr>
            <w:r w:rsidRPr="001F6E77">
              <w:rPr>
                <w:sz w:val="16"/>
                <w:szCs w:val="16"/>
              </w:rPr>
              <w:t>Должность</w:t>
            </w:r>
          </w:p>
        </w:tc>
        <w:tc>
          <w:tcPr>
            <w:tcW w:w="1130" w:type="dxa"/>
            <w:tcBorders>
              <w:top w:val="single" w:sz="4" w:space="0" w:color="auto"/>
              <w:left w:val="single" w:sz="4" w:space="0" w:color="auto"/>
              <w:bottom w:val="single" w:sz="4" w:space="0" w:color="auto"/>
              <w:right w:val="single" w:sz="4" w:space="0" w:color="auto"/>
            </w:tcBorders>
            <w:vAlign w:val="center"/>
            <w:hideMark/>
          </w:tcPr>
          <w:p w:rsidR="004C6343" w:rsidRPr="001F6E77" w:rsidRDefault="004C6343" w:rsidP="009632C5">
            <w:pPr>
              <w:pStyle w:val="Default"/>
              <w:jc w:val="center"/>
              <w:rPr>
                <w:sz w:val="16"/>
                <w:szCs w:val="16"/>
              </w:rPr>
            </w:pPr>
            <w:r w:rsidRPr="001F6E77">
              <w:rPr>
                <w:sz w:val="16"/>
                <w:szCs w:val="16"/>
              </w:rPr>
              <w:t xml:space="preserve">Потребность в </w:t>
            </w:r>
            <w:proofErr w:type="spellStart"/>
            <w:r w:rsidRPr="001F6E77">
              <w:rPr>
                <w:sz w:val="16"/>
                <w:szCs w:val="16"/>
              </w:rPr>
              <w:t>соотве</w:t>
            </w:r>
            <w:r w:rsidRPr="001F6E77">
              <w:rPr>
                <w:sz w:val="16"/>
                <w:szCs w:val="16"/>
              </w:rPr>
              <w:t>т</w:t>
            </w:r>
            <w:r w:rsidRPr="001F6E77">
              <w:rPr>
                <w:sz w:val="16"/>
                <w:szCs w:val="16"/>
              </w:rPr>
              <w:t>свии</w:t>
            </w:r>
            <w:proofErr w:type="spellEnd"/>
            <w:r w:rsidRPr="001F6E77">
              <w:rPr>
                <w:sz w:val="16"/>
                <w:szCs w:val="16"/>
              </w:rPr>
              <w:t xml:space="preserve"> со штатным расписанием</w:t>
            </w:r>
          </w:p>
        </w:tc>
        <w:tc>
          <w:tcPr>
            <w:tcW w:w="2946" w:type="dxa"/>
            <w:tcBorders>
              <w:top w:val="single" w:sz="4" w:space="0" w:color="auto"/>
              <w:left w:val="single" w:sz="4" w:space="0" w:color="auto"/>
              <w:bottom w:val="single" w:sz="4" w:space="0" w:color="auto"/>
              <w:right w:val="single" w:sz="4" w:space="0" w:color="auto"/>
            </w:tcBorders>
            <w:vAlign w:val="center"/>
            <w:hideMark/>
          </w:tcPr>
          <w:p w:rsidR="004C6343" w:rsidRPr="001F6E77" w:rsidRDefault="004C6343" w:rsidP="009632C5">
            <w:pPr>
              <w:pStyle w:val="Default"/>
              <w:jc w:val="center"/>
              <w:rPr>
                <w:sz w:val="16"/>
                <w:szCs w:val="16"/>
              </w:rPr>
            </w:pPr>
            <w:r w:rsidRPr="001F6E77">
              <w:rPr>
                <w:sz w:val="16"/>
                <w:szCs w:val="16"/>
              </w:rPr>
              <w:t>Укомплектованность</w:t>
            </w:r>
          </w:p>
        </w:tc>
      </w:tr>
      <w:tr w:rsidR="004C6343" w:rsidRPr="001F6E77" w:rsidTr="009632C5">
        <w:tc>
          <w:tcPr>
            <w:tcW w:w="2376" w:type="dxa"/>
            <w:tcBorders>
              <w:top w:val="single" w:sz="4" w:space="0" w:color="auto"/>
              <w:left w:val="single" w:sz="4" w:space="0" w:color="auto"/>
              <w:bottom w:val="single" w:sz="4" w:space="0" w:color="auto"/>
              <w:right w:val="single" w:sz="4" w:space="0" w:color="auto"/>
            </w:tcBorders>
            <w:vAlign w:val="center"/>
            <w:hideMark/>
          </w:tcPr>
          <w:p w:rsidR="004C6343" w:rsidRPr="001F6E77" w:rsidRDefault="006C1F89" w:rsidP="006C1F89">
            <w:pPr>
              <w:pStyle w:val="Default"/>
              <w:rPr>
                <w:sz w:val="16"/>
                <w:szCs w:val="16"/>
              </w:rPr>
            </w:pPr>
            <w:r>
              <w:rPr>
                <w:sz w:val="16"/>
                <w:szCs w:val="16"/>
              </w:rPr>
              <w:t>Руководитель структурным подразделением (</w:t>
            </w:r>
            <w:r w:rsidR="004C6343">
              <w:rPr>
                <w:sz w:val="16"/>
                <w:szCs w:val="16"/>
              </w:rPr>
              <w:t>библиотекой</w:t>
            </w:r>
            <w:r>
              <w:rPr>
                <w:sz w:val="16"/>
                <w:szCs w:val="16"/>
              </w:rPr>
              <w:t>)</w:t>
            </w:r>
          </w:p>
        </w:tc>
        <w:tc>
          <w:tcPr>
            <w:tcW w:w="1130" w:type="dxa"/>
            <w:tcBorders>
              <w:top w:val="single" w:sz="4" w:space="0" w:color="auto"/>
              <w:left w:val="single" w:sz="4" w:space="0" w:color="auto"/>
              <w:bottom w:val="single" w:sz="4" w:space="0" w:color="auto"/>
              <w:right w:val="single" w:sz="4" w:space="0" w:color="auto"/>
            </w:tcBorders>
            <w:vAlign w:val="center"/>
            <w:hideMark/>
          </w:tcPr>
          <w:p w:rsidR="004C6343" w:rsidRPr="001F6E77" w:rsidRDefault="004C6343" w:rsidP="009632C5">
            <w:pPr>
              <w:pStyle w:val="Default"/>
              <w:jc w:val="center"/>
              <w:rPr>
                <w:sz w:val="16"/>
                <w:szCs w:val="16"/>
              </w:rPr>
            </w:pPr>
            <w:r>
              <w:rPr>
                <w:sz w:val="16"/>
                <w:szCs w:val="16"/>
              </w:rPr>
              <w:t>1</w:t>
            </w:r>
          </w:p>
        </w:tc>
        <w:tc>
          <w:tcPr>
            <w:tcW w:w="2946" w:type="dxa"/>
            <w:tcBorders>
              <w:top w:val="single" w:sz="4" w:space="0" w:color="auto"/>
              <w:left w:val="single" w:sz="4" w:space="0" w:color="auto"/>
              <w:bottom w:val="single" w:sz="4" w:space="0" w:color="auto"/>
              <w:right w:val="single" w:sz="4" w:space="0" w:color="auto"/>
            </w:tcBorders>
            <w:hideMark/>
          </w:tcPr>
          <w:p w:rsidR="004C6343" w:rsidRPr="001F6E77" w:rsidRDefault="004C6343" w:rsidP="004C6343">
            <w:pPr>
              <w:pStyle w:val="Default"/>
              <w:rPr>
                <w:sz w:val="16"/>
                <w:szCs w:val="16"/>
              </w:rPr>
            </w:pPr>
            <w:r w:rsidRPr="001F6E77">
              <w:rPr>
                <w:sz w:val="16"/>
                <w:szCs w:val="16"/>
              </w:rPr>
              <w:t>1 (100%)– укомплектовано</w:t>
            </w:r>
          </w:p>
        </w:tc>
      </w:tr>
      <w:tr w:rsidR="004C6343" w:rsidRPr="001F6E77" w:rsidTr="009632C5">
        <w:tc>
          <w:tcPr>
            <w:tcW w:w="2376" w:type="dxa"/>
            <w:tcBorders>
              <w:top w:val="single" w:sz="4" w:space="0" w:color="auto"/>
              <w:left w:val="single" w:sz="4" w:space="0" w:color="auto"/>
              <w:bottom w:val="single" w:sz="4" w:space="0" w:color="auto"/>
              <w:right w:val="single" w:sz="4" w:space="0" w:color="auto"/>
            </w:tcBorders>
            <w:vAlign w:val="center"/>
            <w:hideMark/>
          </w:tcPr>
          <w:p w:rsidR="004C6343" w:rsidRPr="001F6E77" w:rsidRDefault="004C6343" w:rsidP="009632C5">
            <w:pPr>
              <w:pStyle w:val="Default"/>
              <w:rPr>
                <w:sz w:val="16"/>
                <w:szCs w:val="16"/>
              </w:rPr>
            </w:pPr>
            <w:r>
              <w:rPr>
                <w:sz w:val="16"/>
                <w:szCs w:val="16"/>
              </w:rPr>
              <w:t>Работники РКО</w:t>
            </w:r>
          </w:p>
        </w:tc>
        <w:tc>
          <w:tcPr>
            <w:tcW w:w="1130" w:type="dxa"/>
            <w:tcBorders>
              <w:top w:val="single" w:sz="4" w:space="0" w:color="auto"/>
              <w:left w:val="single" w:sz="4" w:space="0" w:color="auto"/>
              <w:bottom w:val="single" w:sz="4" w:space="0" w:color="auto"/>
              <w:right w:val="single" w:sz="4" w:space="0" w:color="auto"/>
            </w:tcBorders>
            <w:vAlign w:val="center"/>
            <w:hideMark/>
          </w:tcPr>
          <w:p w:rsidR="004C6343" w:rsidRPr="001F6E77" w:rsidRDefault="004C6343" w:rsidP="009632C5">
            <w:pPr>
              <w:pStyle w:val="Default"/>
              <w:jc w:val="center"/>
              <w:rPr>
                <w:sz w:val="16"/>
                <w:szCs w:val="16"/>
              </w:rPr>
            </w:pPr>
            <w:r>
              <w:rPr>
                <w:sz w:val="16"/>
                <w:szCs w:val="16"/>
              </w:rPr>
              <w:t>3</w:t>
            </w:r>
          </w:p>
        </w:tc>
        <w:tc>
          <w:tcPr>
            <w:tcW w:w="2946" w:type="dxa"/>
            <w:tcBorders>
              <w:top w:val="single" w:sz="4" w:space="0" w:color="auto"/>
              <w:left w:val="single" w:sz="4" w:space="0" w:color="auto"/>
              <w:bottom w:val="single" w:sz="4" w:space="0" w:color="auto"/>
              <w:right w:val="single" w:sz="4" w:space="0" w:color="auto"/>
            </w:tcBorders>
            <w:hideMark/>
          </w:tcPr>
          <w:p w:rsidR="004C6343" w:rsidRPr="001F6E77" w:rsidRDefault="004C6343" w:rsidP="009632C5">
            <w:pPr>
              <w:pStyle w:val="Default"/>
              <w:rPr>
                <w:sz w:val="16"/>
                <w:szCs w:val="16"/>
              </w:rPr>
            </w:pPr>
            <w:r>
              <w:rPr>
                <w:sz w:val="16"/>
                <w:szCs w:val="16"/>
              </w:rPr>
              <w:t>3</w:t>
            </w:r>
            <w:r w:rsidRPr="001F6E77">
              <w:rPr>
                <w:sz w:val="16"/>
                <w:szCs w:val="16"/>
              </w:rPr>
              <w:t xml:space="preserve"> (100%)– укомплектовано</w:t>
            </w:r>
          </w:p>
        </w:tc>
      </w:tr>
      <w:tr w:rsidR="004C6343" w:rsidRPr="001F6E77" w:rsidTr="009632C5">
        <w:tc>
          <w:tcPr>
            <w:tcW w:w="2376" w:type="dxa"/>
            <w:tcBorders>
              <w:top w:val="single" w:sz="4" w:space="0" w:color="auto"/>
              <w:left w:val="single" w:sz="4" w:space="0" w:color="auto"/>
              <w:bottom w:val="single" w:sz="4" w:space="0" w:color="auto"/>
              <w:right w:val="single" w:sz="4" w:space="0" w:color="auto"/>
            </w:tcBorders>
            <w:vAlign w:val="center"/>
          </w:tcPr>
          <w:p w:rsidR="004C6343" w:rsidRPr="004C6343" w:rsidRDefault="004C6343" w:rsidP="009632C5">
            <w:pPr>
              <w:pStyle w:val="Default"/>
              <w:rPr>
                <w:sz w:val="16"/>
                <w:szCs w:val="16"/>
              </w:rPr>
            </w:pPr>
            <w:r>
              <w:rPr>
                <w:sz w:val="16"/>
                <w:szCs w:val="16"/>
                <w:lang w:val="en-US"/>
              </w:rPr>
              <w:t>IT</w:t>
            </w:r>
            <w:r>
              <w:rPr>
                <w:sz w:val="16"/>
                <w:szCs w:val="16"/>
              </w:rPr>
              <w:t xml:space="preserve"> - инженер</w:t>
            </w:r>
          </w:p>
        </w:tc>
        <w:tc>
          <w:tcPr>
            <w:tcW w:w="1130" w:type="dxa"/>
            <w:tcBorders>
              <w:top w:val="single" w:sz="4" w:space="0" w:color="auto"/>
              <w:left w:val="single" w:sz="4" w:space="0" w:color="auto"/>
              <w:bottom w:val="single" w:sz="4" w:space="0" w:color="auto"/>
              <w:right w:val="single" w:sz="4" w:space="0" w:color="auto"/>
            </w:tcBorders>
            <w:vAlign w:val="center"/>
          </w:tcPr>
          <w:p w:rsidR="004C6343" w:rsidRDefault="004C6343" w:rsidP="009632C5">
            <w:pPr>
              <w:pStyle w:val="Default"/>
              <w:jc w:val="center"/>
              <w:rPr>
                <w:sz w:val="16"/>
                <w:szCs w:val="16"/>
              </w:rPr>
            </w:pPr>
            <w:r>
              <w:rPr>
                <w:sz w:val="16"/>
                <w:szCs w:val="16"/>
              </w:rPr>
              <w:t>0.5</w:t>
            </w:r>
          </w:p>
        </w:tc>
        <w:tc>
          <w:tcPr>
            <w:tcW w:w="2946" w:type="dxa"/>
            <w:tcBorders>
              <w:top w:val="single" w:sz="4" w:space="0" w:color="auto"/>
              <w:left w:val="single" w:sz="4" w:space="0" w:color="auto"/>
              <w:bottom w:val="single" w:sz="4" w:space="0" w:color="auto"/>
              <w:right w:val="single" w:sz="4" w:space="0" w:color="auto"/>
            </w:tcBorders>
          </w:tcPr>
          <w:p w:rsidR="004C6343" w:rsidRDefault="004C6343" w:rsidP="009632C5">
            <w:pPr>
              <w:pStyle w:val="Default"/>
              <w:rPr>
                <w:sz w:val="16"/>
                <w:szCs w:val="16"/>
              </w:rPr>
            </w:pPr>
            <w:r>
              <w:rPr>
                <w:sz w:val="16"/>
                <w:szCs w:val="16"/>
              </w:rPr>
              <w:t xml:space="preserve">0.5 </w:t>
            </w:r>
            <w:r w:rsidRPr="001F6E77">
              <w:rPr>
                <w:sz w:val="16"/>
                <w:szCs w:val="16"/>
              </w:rPr>
              <w:t>(100%)– укомплектовано</w:t>
            </w:r>
          </w:p>
        </w:tc>
      </w:tr>
    </w:tbl>
    <w:p w:rsidR="00767BB0" w:rsidRDefault="00767BB0" w:rsidP="00767BB0">
      <w:pPr>
        <w:pStyle w:val="body"/>
      </w:pPr>
    </w:p>
    <w:p w:rsidR="00767BB0" w:rsidRDefault="00767BB0" w:rsidP="00767BB0">
      <w:pPr>
        <w:pStyle w:val="body"/>
      </w:pPr>
      <w:r w:rsidRPr="00FA327F">
        <w:rPr>
          <w:rStyle w:val="Bold"/>
          <w:bCs w:val="0"/>
        </w:rPr>
        <w:t>Профессиональное развитие и повышение квалификации педагогических работников.</w:t>
      </w:r>
      <w:r w:rsidRPr="00FA327F">
        <w:t xml:space="preserve"> Основным условием формирования и наращивания необходимого и достаточного кадрового потенциала образовательной организации я</w:t>
      </w:r>
      <w:r w:rsidRPr="00FA327F">
        <w:t>в</w:t>
      </w:r>
      <w:r w:rsidRPr="00FA327F">
        <w:t>ляется обеспечение адекватности системы непрерывного педагогического образования происходящим изменениям в системе образования в целом.</w:t>
      </w:r>
    </w:p>
    <w:p w:rsidR="009632C5" w:rsidRDefault="00FA327F" w:rsidP="009632C5">
      <w:pPr>
        <w:pStyle w:val="body"/>
      </w:pPr>
      <w:r>
        <w:t>Непрерывность профессионального развития педагогических и иных работников образовательной организации обеспечивается через систему повышения квалификации не реже 1 раза в 3 года в образовательных организациях, имеющих соответствующую лицензию, через методическую службу ОУ (</w:t>
      </w:r>
      <w:r w:rsidR="009632C5">
        <w:t>обучающие семинары, круглые столы, единые методические дни,  индивидуальные консультации, тематические педагоги</w:t>
      </w:r>
      <w:r w:rsidR="00AD1AF1">
        <w:t>ческие советы),</w:t>
      </w:r>
      <w:r w:rsidR="009632C5">
        <w:t xml:space="preserve"> что  способствуют росту профессионального мастерства учителей. </w:t>
      </w:r>
    </w:p>
    <w:p w:rsidR="00767BB0" w:rsidRDefault="00767BB0" w:rsidP="00767BB0">
      <w:pPr>
        <w:pStyle w:val="body"/>
      </w:pPr>
      <w:r>
        <w:t>В ходе реализации основной образовательной программы предполагается оценка качества и результативности де</w:t>
      </w:r>
      <w:r>
        <w:t>я</w:t>
      </w:r>
      <w:r>
        <w:t>тельности педагогических работников с целью коррекции их деятельности, а также определения стимулирующей части фонда оплаты труда.</w:t>
      </w:r>
    </w:p>
    <w:p w:rsidR="00767BB0" w:rsidRDefault="00767BB0" w:rsidP="00767BB0">
      <w:pPr>
        <w:pStyle w:val="body"/>
      </w:pPr>
      <w:r>
        <w:t>Ожидаемый результат повышения квалификации — профессиональная готовность работников образования к реал</w:t>
      </w:r>
      <w:r>
        <w:t>и</w:t>
      </w:r>
      <w:r>
        <w:t>зации ФГОС начального общего образования:</w:t>
      </w:r>
    </w:p>
    <w:p w:rsidR="00767BB0" w:rsidRDefault="00767BB0" w:rsidP="00AD1AF1">
      <w:pPr>
        <w:pStyle w:val="list-dash0"/>
        <w:tabs>
          <w:tab w:val="clear" w:pos="567"/>
        </w:tabs>
        <w:ind w:left="0" w:firstLine="0"/>
      </w:pPr>
      <w:r>
        <w:t>обеспечение оптимального вхождения работников образования в систему ценностей современного образования;</w:t>
      </w:r>
    </w:p>
    <w:p w:rsidR="00767BB0" w:rsidRDefault="00767BB0" w:rsidP="00AD1AF1">
      <w:pPr>
        <w:pStyle w:val="list-dash0"/>
        <w:tabs>
          <w:tab w:val="clear" w:pos="567"/>
        </w:tabs>
        <w:ind w:left="0" w:firstLine="0"/>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67BB0" w:rsidRDefault="00767BB0" w:rsidP="00AD1AF1">
      <w:pPr>
        <w:pStyle w:val="list-dash0"/>
        <w:tabs>
          <w:tab w:val="clear" w:pos="567"/>
        </w:tabs>
        <w:ind w:left="0" w:firstLine="0"/>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767BB0" w:rsidRDefault="00767BB0" w:rsidP="00767BB0">
      <w:pPr>
        <w:pStyle w:val="body"/>
      </w:pPr>
      <w:r>
        <w:t>Актуальные вопросы реализации программы начального общего образования рассматриваются методическими об</w:t>
      </w:r>
      <w:r>
        <w:t>ъ</w:t>
      </w:r>
      <w:r>
        <w:t>единениями, действующими в образовательной организации, а также методическими и учебно-методическими объед</w:t>
      </w:r>
      <w:r>
        <w:t>и</w:t>
      </w:r>
      <w:r>
        <w:t>нениями в сфере общего образования, действующими на муниципальном и региональном уровнях.</w:t>
      </w:r>
    </w:p>
    <w:p w:rsidR="00E410FF" w:rsidRDefault="00767BB0" w:rsidP="00767BB0">
      <w:pPr>
        <w:pStyle w:val="body"/>
      </w:pPr>
      <w:r>
        <w:t>Педагогическими работниками образовательной организации системно разрабатываются методические темы, отр</w:t>
      </w:r>
      <w:r>
        <w:t>а</w:t>
      </w:r>
      <w:r>
        <w:t xml:space="preserve">жающие их непрерывное профессиональное развитие. </w:t>
      </w:r>
      <w:r w:rsidR="009F7439">
        <w:t>Отчеты о своих темах педа</w:t>
      </w:r>
      <w:r w:rsidR="00FE3271">
        <w:t>гоги представляют публичн</w:t>
      </w:r>
      <w:r w:rsidR="009F7439">
        <w:t>о в рамках открытых уроков и мероприятий на едином методическом дне, педагогических советов, семинаров, практикумов.</w:t>
      </w:r>
    </w:p>
    <w:p w:rsidR="00767BB0" w:rsidRDefault="00767BB0" w:rsidP="006C1F89">
      <w:pPr>
        <w:pStyle w:val="h3"/>
        <w:jc w:val="both"/>
      </w:pPr>
      <w:r>
        <w:t>3.5.2.</w:t>
      </w:r>
      <w:r>
        <w:t> </w:t>
      </w:r>
      <w:r>
        <w:t>Психолого-педагогические условия реализации</w:t>
      </w:r>
      <w:r w:rsidR="006C1F89">
        <w:t xml:space="preserve"> </w:t>
      </w:r>
      <w:r>
        <w:t xml:space="preserve">основной образовательной программы </w:t>
      </w:r>
      <w:r w:rsidR="006C1F89">
        <w:t xml:space="preserve"> </w:t>
      </w:r>
      <w:r>
        <w:t xml:space="preserve">начального общего образования </w:t>
      </w:r>
    </w:p>
    <w:p w:rsidR="00767BB0" w:rsidRDefault="00767BB0" w:rsidP="00767BB0">
      <w:pPr>
        <w:pStyle w:val="body"/>
      </w:pPr>
      <w:r>
        <w:t xml:space="preserve">Психолого-педагогические условия, созданные в </w:t>
      </w:r>
      <w:r w:rsidR="003B3FBC">
        <w:t>МБОУ СШ № 5 города Липецка</w:t>
      </w:r>
      <w:r>
        <w:t>, обеспечивают исполнение треб</w:t>
      </w:r>
      <w:r>
        <w:t>о</w:t>
      </w:r>
      <w:r>
        <w:t>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767BB0" w:rsidRDefault="00767BB0" w:rsidP="00767BB0">
      <w:pPr>
        <w:pStyle w:val="body"/>
      </w:pPr>
      <w:r>
        <w:lastRenderedPageBreak/>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Default="00767BB0" w:rsidP="00767BB0">
      <w:pPr>
        <w:pStyle w:val="body"/>
      </w:pPr>
      <w: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767BB0" w:rsidRDefault="00767BB0" w:rsidP="00767BB0">
      <w:pPr>
        <w:pStyle w:val="body"/>
      </w:pPr>
      <w:r>
        <w:t xml:space="preserve">4) обеспечивают профилактику формирования у обучающихся </w:t>
      </w:r>
      <w:proofErr w:type="spellStart"/>
      <w:r>
        <w:t>девиантных</w:t>
      </w:r>
      <w:proofErr w:type="spellEnd"/>
      <w:r>
        <w:t xml:space="preserve"> форм поведения, агрессии и повышенной тревожности.</w:t>
      </w:r>
    </w:p>
    <w:p w:rsidR="00767BB0" w:rsidRDefault="00767BB0" w:rsidP="00767BB0">
      <w:pPr>
        <w:pStyle w:val="body"/>
      </w:pPr>
      <w:r>
        <w:t xml:space="preserve">В </w:t>
      </w:r>
      <w:r w:rsidR="003B3FBC">
        <w:t>МБОУ СШ № 5 города Липецка</w:t>
      </w:r>
      <w:r>
        <w:t xml:space="preserve"> организ</w:t>
      </w:r>
      <w:r w:rsidR="003B3FBC">
        <w:t>овано</w:t>
      </w:r>
      <w:r>
        <w:t xml:space="preserve"> психолого-педагогическое сопровождение  реализации программы начального общего образования</w:t>
      </w:r>
      <w:r w:rsidR="003B3FBC">
        <w:t>, которое</w:t>
      </w:r>
      <w:r>
        <w:t xml:space="preserve"> осуществляется квалифицированными специалистами:</w:t>
      </w:r>
    </w:p>
    <w:p w:rsidR="00767BB0" w:rsidRDefault="00767BB0" w:rsidP="00767BB0">
      <w:pPr>
        <w:pStyle w:val="body"/>
      </w:pPr>
      <w:r>
        <w:t>педагогом-психологом</w:t>
      </w:r>
      <w:r w:rsidR="003B3FBC">
        <w:t xml:space="preserve"> - 2</w:t>
      </w:r>
      <w:r>
        <w:t xml:space="preserve">; </w:t>
      </w:r>
    </w:p>
    <w:p w:rsidR="00767BB0" w:rsidRDefault="00767BB0" w:rsidP="00767BB0">
      <w:pPr>
        <w:pStyle w:val="body"/>
      </w:pPr>
      <w:r>
        <w:t>учителем-логопедом</w:t>
      </w:r>
      <w:r w:rsidR="003B3FBC">
        <w:t xml:space="preserve"> - 2</w:t>
      </w:r>
      <w:r>
        <w:t xml:space="preserve">; </w:t>
      </w:r>
    </w:p>
    <w:p w:rsidR="00767BB0" w:rsidRDefault="00767BB0" w:rsidP="00767BB0">
      <w:pPr>
        <w:pStyle w:val="body"/>
      </w:pPr>
      <w:r>
        <w:t>учителем-дефектологом</w:t>
      </w:r>
      <w:r w:rsidR="003B3FBC">
        <w:t xml:space="preserve"> -1</w:t>
      </w:r>
      <w:r>
        <w:t xml:space="preserve">; </w:t>
      </w:r>
    </w:p>
    <w:p w:rsidR="00767BB0" w:rsidRDefault="00767BB0" w:rsidP="00767BB0">
      <w:pPr>
        <w:pStyle w:val="body"/>
      </w:pPr>
      <w:r>
        <w:t>социальным педагогом</w:t>
      </w:r>
      <w:r w:rsidR="003B3FBC">
        <w:t xml:space="preserve"> - 1</w:t>
      </w:r>
      <w:r>
        <w:t>.</w:t>
      </w:r>
    </w:p>
    <w:p w:rsidR="00767BB0" w:rsidRDefault="00767BB0" w:rsidP="00767BB0">
      <w:pPr>
        <w:pStyle w:val="body"/>
      </w:pPr>
      <w:r>
        <w:t>В процессе реализации основной образовательной программы начального общего образования образовательной о</w:t>
      </w:r>
      <w:r>
        <w:t>р</w:t>
      </w:r>
      <w:r>
        <w:t>ганизацией обеспечивается психолого-педагогическое сопровождение участников образовательных отношений п</w:t>
      </w:r>
      <w:r>
        <w:t>о</w:t>
      </w:r>
      <w:r>
        <w:t>средством системной деятельности и отдельных мероприятий, обеспечивающих:</w:t>
      </w:r>
    </w:p>
    <w:p w:rsidR="00767BB0" w:rsidRDefault="00767BB0" w:rsidP="003B3FBC">
      <w:pPr>
        <w:pStyle w:val="list-dash0"/>
        <w:tabs>
          <w:tab w:val="clear" w:pos="567"/>
          <w:tab w:val="left" w:pos="-709"/>
        </w:tabs>
        <w:ind w:left="0" w:firstLine="0"/>
      </w:pPr>
      <w:r>
        <w:t>формирование и развитие психолого-педагогической компетентности всех участников образовательных отн</w:t>
      </w:r>
      <w:r>
        <w:t>о</w:t>
      </w:r>
      <w:r>
        <w:t>шений;</w:t>
      </w:r>
    </w:p>
    <w:p w:rsidR="00767BB0" w:rsidRDefault="00767BB0" w:rsidP="003B3FBC">
      <w:pPr>
        <w:pStyle w:val="list-dash0"/>
        <w:tabs>
          <w:tab w:val="clear" w:pos="567"/>
          <w:tab w:val="left" w:pos="-709"/>
        </w:tabs>
        <w:ind w:left="0" w:firstLine="0"/>
      </w:pPr>
      <w:r>
        <w:t xml:space="preserve">сохранение и укрепление психологического благополучия и психического здоровья </w:t>
      </w:r>
      <w:proofErr w:type="gramStart"/>
      <w:r>
        <w:t>обучающихся</w:t>
      </w:r>
      <w:proofErr w:type="gramEnd"/>
      <w:r>
        <w:t>;</w:t>
      </w:r>
    </w:p>
    <w:p w:rsidR="00767BB0" w:rsidRDefault="00767BB0" w:rsidP="003B3FBC">
      <w:pPr>
        <w:pStyle w:val="list-dash0"/>
        <w:tabs>
          <w:tab w:val="clear" w:pos="567"/>
          <w:tab w:val="left" w:pos="-709"/>
        </w:tabs>
        <w:ind w:left="0" w:firstLine="0"/>
      </w:pPr>
      <w:r>
        <w:t>поддержка и сопровождение детско-родительских отношений;</w:t>
      </w:r>
    </w:p>
    <w:p w:rsidR="00767BB0" w:rsidRDefault="00767BB0" w:rsidP="003B3FBC">
      <w:pPr>
        <w:pStyle w:val="list-dash0"/>
        <w:tabs>
          <w:tab w:val="clear" w:pos="567"/>
          <w:tab w:val="left" w:pos="-709"/>
        </w:tabs>
        <w:ind w:left="0" w:firstLine="0"/>
      </w:pPr>
      <w:r>
        <w:t>формирование ценности здоровья и безопасного образа жизни;</w:t>
      </w:r>
    </w:p>
    <w:p w:rsidR="00767BB0" w:rsidRDefault="00767BB0" w:rsidP="003B3FBC">
      <w:pPr>
        <w:pStyle w:val="list-dash0"/>
        <w:tabs>
          <w:tab w:val="clear" w:pos="567"/>
          <w:tab w:val="left" w:pos="-709"/>
        </w:tabs>
        <w:ind w:left="0" w:firstLine="0"/>
      </w:pPr>
      <w:r>
        <w:t>дифференциация и индивидуализация обучения и воспитания с учётом особенностей когнитивного и эмоци</w:t>
      </w:r>
      <w:r>
        <w:t>о</w:t>
      </w:r>
      <w:r>
        <w:t>нального развития обучающихся;</w:t>
      </w:r>
    </w:p>
    <w:p w:rsidR="00767BB0" w:rsidRDefault="00767BB0" w:rsidP="003B3FBC">
      <w:pPr>
        <w:pStyle w:val="list-dash0"/>
        <w:tabs>
          <w:tab w:val="clear" w:pos="567"/>
          <w:tab w:val="left" w:pos="-709"/>
        </w:tabs>
        <w:ind w:left="0" w:firstLine="0"/>
      </w:pPr>
      <w:r>
        <w:t>мониторинг возможностей и способностей обучающихся, выявление, поддержка и сопровождение одарённых детей;</w:t>
      </w:r>
    </w:p>
    <w:p w:rsidR="00767BB0" w:rsidRDefault="00767BB0" w:rsidP="003B3FBC">
      <w:pPr>
        <w:pStyle w:val="list-dash0"/>
        <w:tabs>
          <w:tab w:val="clear" w:pos="567"/>
          <w:tab w:val="left" w:pos="-709"/>
        </w:tabs>
        <w:ind w:left="0" w:firstLine="0"/>
      </w:pPr>
      <w:r>
        <w:t>создание условий для последующего профессионального самоопределения;</w:t>
      </w:r>
    </w:p>
    <w:p w:rsidR="00767BB0" w:rsidRDefault="00767BB0" w:rsidP="003B3FBC">
      <w:pPr>
        <w:pStyle w:val="list-dash0"/>
        <w:tabs>
          <w:tab w:val="clear" w:pos="567"/>
          <w:tab w:val="left" w:pos="-709"/>
        </w:tabs>
        <w:ind w:left="0" w:firstLine="0"/>
      </w:pPr>
      <w:r>
        <w:t>формирование коммуникативных навыков в разновозрастной среде и среде сверстников;</w:t>
      </w:r>
    </w:p>
    <w:p w:rsidR="00767BB0" w:rsidRDefault="00767BB0" w:rsidP="003B3FBC">
      <w:pPr>
        <w:pStyle w:val="list-dash0"/>
        <w:tabs>
          <w:tab w:val="clear" w:pos="567"/>
          <w:tab w:val="left" w:pos="-709"/>
        </w:tabs>
        <w:ind w:left="0" w:firstLine="0"/>
      </w:pPr>
      <w:r>
        <w:t>поддержка детских объединений, ученического самоуправления;</w:t>
      </w:r>
    </w:p>
    <w:p w:rsidR="00767BB0" w:rsidRDefault="00767BB0" w:rsidP="003B3FBC">
      <w:pPr>
        <w:pStyle w:val="list-dash0"/>
        <w:tabs>
          <w:tab w:val="clear" w:pos="567"/>
          <w:tab w:val="left" w:pos="-709"/>
        </w:tabs>
        <w:ind w:left="0" w:firstLine="0"/>
      </w:pPr>
      <w:r>
        <w:t>формирование психологической культуры поведения в информационной среде;</w:t>
      </w:r>
    </w:p>
    <w:p w:rsidR="00767BB0" w:rsidRDefault="00767BB0" w:rsidP="003B3FBC">
      <w:pPr>
        <w:pStyle w:val="list-dash0"/>
        <w:tabs>
          <w:tab w:val="clear" w:pos="567"/>
          <w:tab w:val="left" w:pos="-709"/>
        </w:tabs>
        <w:ind w:left="0" w:firstLine="0"/>
      </w:pPr>
      <w:r>
        <w:t>развитие психологической культуры в области использования ИКТ.</w:t>
      </w:r>
    </w:p>
    <w:p w:rsidR="00767BB0" w:rsidRDefault="00767BB0" w:rsidP="00767BB0">
      <w:pPr>
        <w:pStyle w:val="body"/>
      </w:pPr>
      <w:r>
        <w:t>В процессе реализации основной образовательной программы осуществляется индивидуальное психол</w:t>
      </w:r>
      <w:r>
        <w:t>о</w:t>
      </w:r>
      <w:r>
        <w:t>го-педагогическое сопровождение всех участников образовательных отношений, в том числе (указать при наличии):</w:t>
      </w:r>
    </w:p>
    <w:p w:rsidR="00767BB0" w:rsidRDefault="00767BB0" w:rsidP="003B3FBC">
      <w:pPr>
        <w:pStyle w:val="body"/>
        <w:numPr>
          <w:ilvl w:val="0"/>
          <w:numId w:val="24"/>
        </w:numPr>
        <w:ind w:left="0" w:firstLine="0"/>
      </w:pPr>
      <w:proofErr w:type="gramStart"/>
      <w:r>
        <w:t>обучающихся</w:t>
      </w:r>
      <w:proofErr w:type="gramEnd"/>
      <w:r>
        <w:t>, испытывающих трудности в освоении программы основного общего образования, развитии и социальной адаптации;</w:t>
      </w:r>
    </w:p>
    <w:p w:rsidR="00767BB0" w:rsidRDefault="00767BB0" w:rsidP="003B3FBC">
      <w:pPr>
        <w:pStyle w:val="body"/>
        <w:numPr>
          <w:ilvl w:val="0"/>
          <w:numId w:val="24"/>
        </w:numPr>
        <w:ind w:left="0" w:firstLine="0"/>
      </w:pPr>
      <w:proofErr w:type="gramStart"/>
      <w:r>
        <w:t>обучающихся</w:t>
      </w:r>
      <w:proofErr w:type="gramEnd"/>
      <w:r>
        <w:t>, проявляющих индивидуальные способности, и одарённых;</w:t>
      </w:r>
    </w:p>
    <w:p w:rsidR="00767BB0" w:rsidRDefault="00767BB0" w:rsidP="003B3FBC">
      <w:pPr>
        <w:pStyle w:val="body"/>
        <w:numPr>
          <w:ilvl w:val="0"/>
          <w:numId w:val="24"/>
        </w:numPr>
        <w:ind w:left="0" w:firstLine="0"/>
      </w:pPr>
      <w:r>
        <w:t>обучающихся с ОВЗ;</w:t>
      </w:r>
    </w:p>
    <w:p w:rsidR="00767BB0" w:rsidRDefault="00767BB0" w:rsidP="003B3FBC">
      <w:pPr>
        <w:pStyle w:val="body"/>
        <w:numPr>
          <w:ilvl w:val="0"/>
          <w:numId w:val="24"/>
        </w:numPr>
        <w:ind w:left="0" w:firstLine="0"/>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767BB0" w:rsidRDefault="00767BB0" w:rsidP="003B3FBC">
      <w:pPr>
        <w:pStyle w:val="body"/>
        <w:numPr>
          <w:ilvl w:val="0"/>
          <w:numId w:val="24"/>
        </w:numPr>
        <w:ind w:left="0" w:firstLine="0"/>
      </w:pPr>
      <w:r>
        <w:t>родителей (законных представителей) несовершеннолетних обучающихся.</w:t>
      </w:r>
    </w:p>
    <w:p w:rsidR="00767BB0" w:rsidRDefault="00767BB0" w:rsidP="00767BB0">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Default="00767BB0" w:rsidP="00767BB0">
      <w:pPr>
        <w:pStyle w:val="body"/>
      </w:pPr>
      <w:r>
        <w:t>В процессе реализации основной образовательной программы используются такие формы психолого-педагогического сопровождения, как:</w:t>
      </w:r>
    </w:p>
    <w:p w:rsidR="00767BB0" w:rsidRPr="00E410FF" w:rsidRDefault="00767BB0" w:rsidP="00E410FF">
      <w:pPr>
        <w:pStyle w:val="list-bullet"/>
        <w:rPr>
          <w:rStyle w:val="Italic"/>
          <w:i w:val="0"/>
          <w:iCs w:val="0"/>
        </w:rPr>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каждого учебного года</w:t>
      </w:r>
      <w:r w:rsidR="00E410FF">
        <w:br/>
      </w:r>
      <w:r>
        <w:rPr>
          <w:rStyle w:val="Italic"/>
          <w:iCs w:val="0"/>
        </w:rPr>
        <w:t>(</w:t>
      </w:r>
      <w:r w:rsidR="00593111">
        <w:rPr>
          <w:rStyle w:val="Italic"/>
          <w:iCs w:val="0"/>
        </w:rPr>
        <w:t>по плану работу специалистов</w:t>
      </w:r>
      <w:r>
        <w:rPr>
          <w:rStyle w:val="Italic"/>
          <w:iCs w:val="0"/>
        </w:rPr>
        <w:t>);</w:t>
      </w:r>
    </w:p>
    <w:p w:rsidR="00767BB0" w:rsidRPr="00E410FF" w:rsidRDefault="00767BB0" w:rsidP="009D2A8D">
      <w:pPr>
        <w:pStyle w:val="list-bullet"/>
        <w:rPr>
          <w:rStyle w:val="Italic"/>
          <w:iCs w:val="0"/>
        </w:rPr>
      </w:pP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w:t>
      </w:r>
      <w:r>
        <w:t>и</w:t>
      </w:r>
      <w:r>
        <w:t>зации</w:t>
      </w:r>
      <w:r w:rsidRPr="00E410FF">
        <w:rPr>
          <w:rStyle w:val="Italic"/>
          <w:iCs w:val="0"/>
        </w:rPr>
        <w:br/>
        <w:t>(</w:t>
      </w:r>
      <w:r w:rsidR="00593111">
        <w:rPr>
          <w:rStyle w:val="Italic"/>
          <w:iCs w:val="0"/>
        </w:rPr>
        <w:t>по плану работы специалистов</w:t>
      </w:r>
      <w:r w:rsidRPr="00E410FF">
        <w:rPr>
          <w:rStyle w:val="Italic"/>
          <w:iCs w:val="0"/>
        </w:rPr>
        <w:t>);</w:t>
      </w:r>
    </w:p>
    <w:p w:rsidR="00767BB0" w:rsidRPr="00E410FF" w:rsidRDefault="00767BB0" w:rsidP="009D2A8D">
      <w:pPr>
        <w:pStyle w:val="list-bullet"/>
        <w:rPr>
          <w:rStyle w:val="Italic"/>
          <w:iCs w:val="0"/>
        </w:rPr>
      </w:pPr>
      <w:r>
        <w:t>профилактика, экспертиза, развивающая работа, просвещение, коррекционная работа, осуществляемая в течение всего учебного времени</w:t>
      </w:r>
      <w:r w:rsidR="00E410FF">
        <w:br/>
      </w:r>
      <w:r w:rsidRPr="00E410FF">
        <w:rPr>
          <w:rStyle w:val="Italic"/>
          <w:iCs w:val="0"/>
        </w:rPr>
        <w:t>(</w:t>
      </w:r>
      <w:r w:rsidR="00593111">
        <w:rPr>
          <w:rStyle w:val="Italic"/>
          <w:iCs w:val="0"/>
        </w:rPr>
        <w:t>по плану работы специалистов</w:t>
      </w:r>
      <w:r w:rsidRPr="00E410FF">
        <w:rPr>
          <w:rStyle w:val="Italic"/>
          <w:iCs w:val="0"/>
        </w:rPr>
        <w:t>).</w:t>
      </w:r>
    </w:p>
    <w:p w:rsidR="00767BB0" w:rsidRDefault="00767BB0" w:rsidP="00767BB0">
      <w:pPr>
        <w:pStyle w:val="h3"/>
      </w:pPr>
      <w:r>
        <w:t>3.5.3</w:t>
      </w:r>
      <w:r>
        <w:t> </w:t>
      </w:r>
      <w:r>
        <w:t>Финансово-экономические условия реализации образовательной программы начального общего образования</w:t>
      </w:r>
    </w:p>
    <w:p w:rsidR="00767BB0" w:rsidRDefault="00767BB0" w:rsidP="00767BB0">
      <w:pPr>
        <w:pStyle w:val="body"/>
        <w:rPr>
          <w:spacing w:val="-1"/>
        </w:rPr>
      </w:pPr>
      <w:r>
        <w:rPr>
          <w:spacing w:val="-1"/>
        </w:rPr>
        <w:t>Финансовое обеспечение реализации образовательной программы начального общего образования опирается на и</w:t>
      </w:r>
      <w:r>
        <w:rPr>
          <w:spacing w:val="-1"/>
        </w:rPr>
        <w:t>с</w:t>
      </w:r>
      <w:r>
        <w:rPr>
          <w:spacing w:val="-1"/>
        </w:rPr>
        <w:t xml:space="preserve">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w:t>
      </w:r>
      <w:r w:rsidR="00593111">
        <w:rPr>
          <w:spacing w:val="-1"/>
        </w:rPr>
        <w:t>муниципальном</w:t>
      </w:r>
      <w:r>
        <w:rPr>
          <w:spacing w:val="-1"/>
        </w:rPr>
        <w:t xml:space="preserve"> задании образовательной организации. </w:t>
      </w:r>
    </w:p>
    <w:p w:rsidR="00767BB0" w:rsidRDefault="00593111" w:rsidP="00767BB0">
      <w:pPr>
        <w:pStyle w:val="body"/>
      </w:pPr>
      <w:proofErr w:type="gramStart"/>
      <w:r>
        <w:lastRenderedPageBreak/>
        <w:t>Муниципальное</w:t>
      </w:r>
      <w:r w:rsidR="00767BB0">
        <w:t xml:space="preserve"> задание устанавливает показатели, характеризующие качество и (или) объём (содержание) госуда</w:t>
      </w:r>
      <w:r w:rsidR="00767BB0">
        <w:t>р</w:t>
      </w:r>
      <w:r w:rsidR="00767BB0">
        <w:t>ственной услуги (работы), а также порядок её оказания (выполнения).</w:t>
      </w:r>
      <w:proofErr w:type="gramEnd"/>
    </w:p>
    <w:p w:rsidR="00767BB0" w:rsidRDefault="00767BB0" w:rsidP="00767BB0">
      <w:pPr>
        <w:pStyle w:val="body"/>
      </w:pPr>
      <w: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муниципального задания по оказанию мун</w:t>
      </w:r>
      <w:r>
        <w:t>и</w:t>
      </w:r>
      <w:r>
        <w:t>ципальных образовательных услуг.</w:t>
      </w:r>
    </w:p>
    <w:p w:rsidR="00767BB0" w:rsidRDefault="00767BB0" w:rsidP="00767BB0">
      <w:pPr>
        <w:pStyle w:val="body"/>
      </w:pPr>
      <w: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w:t>
      </w:r>
      <w:r>
        <w:t>е</w:t>
      </w:r>
      <w:r>
        <w:t xml:space="preserve">мыми органами государственной власти </w:t>
      </w:r>
      <w:r w:rsidR="00593111">
        <w:t>Липецкой области</w:t>
      </w:r>
      <w:r>
        <w:t xml:space="preserve">. </w:t>
      </w:r>
    </w:p>
    <w:p w:rsidR="00767BB0" w:rsidRDefault="00767BB0" w:rsidP="00767BB0">
      <w:pPr>
        <w:pStyle w:val="body"/>
      </w:pPr>
      <w:proofErr w:type="gramStart"/>
      <w:r>
        <w:t>При этом 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w:t>
      </w:r>
      <w:r>
        <w:t>с</w:t>
      </w:r>
      <w:r>
        <w:t>сионального образования для лиц, имеющих или получающих среднее профессиональное образование, професси</w:t>
      </w:r>
      <w:r>
        <w:t>о</w:t>
      </w:r>
      <w:r>
        <w:t>нального обучения, применяемых</w:t>
      </w:r>
      <w:proofErr w:type="gramEnd"/>
      <w:r>
        <w:t xml:space="preserve"> при расчёте объёма субсидии на финансовое обеспечение выполнения муниципал</w:t>
      </w:r>
      <w:r>
        <w:t>ь</w:t>
      </w:r>
      <w:r>
        <w:t>ного задания на оказание муниципальных</w:t>
      </w:r>
      <w:r w:rsidR="00593111">
        <w:t xml:space="preserve"> </w:t>
      </w:r>
      <w:r>
        <w:t>услуг</w:t>
      </w:r>
      <w:r w:rsidR="00593111">
        <w:t xml:space="preserve"> </w:t>
      </w:r>
      <w:r>
        <w:t>муниципальным учреждением.</w:t>
      </w:r>
    </w:p>
    <w:p w:rsidR="00767BB0" w:rsidRDefault="00767BB0" w:rsidP="00767BB0">
      <w:pPr>
        <w:pStyle w:val="body"/>
      </w:pPr>
      <w:r>
        <w:t>Норматив затрат на реализацию образовательной программы начального общего образования — гарантированный минимально допустимый объём финансовых сре</w:t>
      </w:r>
      <w:proofErr w:type="gramStart"/>
      <w:r>
        <w:t>дств в г</w:t>
      </w:r>
      <w:proofErr w:type="gramEnd"/>
      <w:r>
        <w:t>од в расчёте на одного обучающегося, необходимый для ре</w:t>
      </w:r>
      <w:r>
        <w:t>а</w:t>
      </w:r>
      <w:r>
        <w:t>лизации образовательной программы начального общего образования, включая:</w:t>
      </w:r>
    </w:p>
    <w:p w:rsidR="00767BB0" w:rsidRDefault="00767BB0" w:rsidP="009468CB">
      <w:pPr>
        <w:pStyle w:val="list-bullet"/>
      </w:pPr>
      <w:r>
        <w:t>расходы на оплату труда работников, участвующих в разработке и реализации образовательной программы начального общего образования;</w:t>
      </w:r>
    </w:p>
    <w:p w:rsidR="00767BB0" w:rsidRDefault="00767BB0" w:rsidP="009468CB">
      <w:pPr>
        <w:pStyle w:val="list-bullet"/>
      </w:pPr>
      <w:r>
        <w:t>расходы на приобретение учебников и учебных пособий, средств обучения;</w:t>
      </w:r>
    </w:p>
    <w:p w:rsidR="00767BB0" w:rsidRDefault="00767BB0" w:rsidP="009468C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rsidR="00767BB0" w:rsidRDefault="00767BB0" w:rsidP="00767BB0">
      <w:pPr>
        <w:pStyle w:val="body"/>
      </w:pPr>
      <w:proofErr w:type="gramStart"/>
      <w:r w:rsidRPr="005455EF">
        <w:t>Нормативные затраты на оказание 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w:t>
      </w:r>
      <w:r w:rsidRPr="005455EF">
        <w:t>ь</w:t>
      </w:r>
      <w:r w:rsidRPr="005455EF">
        <w:t>ного образования педагогическим работникам, обеспечения безопасных условий обучения и воспитания, охраны зд</w:t>
      </w:r>
      <w:r w:rsidRPr="005455EF">
        <w:t>о</w:t>
      </w:r>
      <w:r w:rsidRPr="005455EF">
        <w:t>ровья обучающихся, а также с учётом иных предусмотренных законодательством особенностей организации и ос</w:t>
      </w:r>
      <w:r w:rsidRPr="005455EF">
        <w:t>у</w:t>
      </w:r>
      <w:r w:rsidRPr="005455EF">
        <w:t>ществления образовательной деятельности</w:t>
      </w:r>
      <w:proofErr w:type="gramEnd"/>
      <w:r w:rsidRPr="005455EF">
        <w:t xml:space="preserve"> (для различных </w:t>
      </w:r>
      <w:proofErr w:type="gramStart"/>
      <w:r w:rsidRPr="005455EF">
        <w:t>категорий</w:t>
      </w:r>
      <w:proofErr w:type="gramEnd"/>
      <w:r w:rsidRPr="005455EF">
        <w:t xml:space="preserve">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767BB0" w:rsidRDefault="00767BB0" w:rsidP="00767BB0">
      <w:pPr>
        <w:pStyle w:val="body"/>
      </w:pPr>
      <w:proofErr w:type="gramStart"/>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w:t>
      </w:r>
      <w:r>
        <w:t>с</w:t>
      </w:r>
      <w:r>
        <w:t>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w:t>
      </w:r>
      <w:r>
        <w:t>е</w:t>
      </w:r>
      <w:r>
        <w:t>чения, определённого субъектом Российской Федерации.</w:t>
      </w:r>
      <w:proofErr w:type="gramEnd"/>
    </w:p>
    <w:p w:rsidR="00767BB0" w:rsidRDefault="00767BB0" w:rsidP="00767BB0">
      <w:pPr>
        <w:pStyle w:val="body"/>
      </w:pPr>
      <w:proofErr w:type="gramStart"/>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w:t>
      </w:r>
      <w:r>
        <w:t>ю</w:t>
      </w:r>
      <w:r>
        <w:t>щихся к образовательным организациям и развитием сетевого взаимодействия для реализации основной образовател</w:t>
      </w:r>
      <w:r>
        <w:t>ь</w:t>
      </w:r>
      <w:r>
        <w:t>ной программы начального общего образования (при наличии этих расходов).</w:t>
      </w:r>
      <w:proofErr w:type="gramEnd"/>
    </w:p>
    <w:p w:rsidR="00767BB0" w:rsidRDefault="00767BB0" w:rsidP="00767BB0">
      <w:pPr>
        <w:pStyle w:val="body"/>
      </w:pPr>
      <w:r>
        <w:t>Образовательная организация самостоятельно принимает решение в части направления и расходования средств м</w:t>
      </w:r>
      <w:r>
        <w:t>у</w:t>
      </w:r>
      <w:r>
        <w:t xml:space="preserve">ниципального задания. </w:t>
      </w:r>
      <w:proofErr w:type="gramStart"/>
      <w:r>
        <w:t>И самостоятельно определяет долю средств, направляемых на оплату труда и иные нужды, н</w:t>
      </w:r>
      <w:r>
        <w:t>е</w:t>
      </w:r>
      <w:r>
        <w:t>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w:t>
      </w:r>
      <w:r>
        <w:t>о</w:t>
      </w:r>
      <w:r>
        <w:t>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roofErr w:type="gramEnd"/>
    </w:p>
    <w:p w:rsidR="00767BB0" w:rsidRDefault="00767BB0" w:rsidP="00767BB0">
      <w:pPr>
        <w:pStyle w:val="body"/>
        <w:rPr>
          <w:spacing w:val="1"/>
        </w:rPr>
      </w:pPr>
      <w:proofErr w:type="gramStart"/>
      <w:r>
        <w:rPr>
          <w:spacing w:val="1"/>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Pr>
          <w:spacing w:val="1"/>
        </w:rPr>
        <w:t xml:space="preserve"> </w:t>
      </w:r>
      <w:proofErr w:type="gramStart"/>
      <w:r>
        <w:rPr>
          <w:spacing w:val="1"/>
        </w:rPr>
        <w:t>Расходы на оплату труда педагогических работников муниципальных общеобразовательных организаций, включаемые органами госуда</w:t>
      </w:r>
      <w:r>
        <w:rPr>
          <w:spacing w:val="1"/>
        </w:rPr>
        <w:t>р</w:t>
      </w:r>
      <w:r>
        <w:rPr>
          <w:spacing w:val="1"/>
        </w:rPr>
        <w:t>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w:t>
      </w:r>
      <w:r>
        <w:rPr>
          <w:spacing w:val="1"/>
        </w:rPr>
        <w:t>о</w:t>
      </w:r>
      <w:r>
        <w:rPr>
          <w:spacing w:val="1"/>
        </w:rPr>
        <w:t>торого расположены общеобразовательные организации.</w:t>
      </w:r>
      <w:proofErr w:type="gramEnd"/>
    </w:p>
    <w:p w:rsidR="00767BB0" w:rsidRDefault="00767BB0" w:rsidP="00767BB0">
      <w:pPr>
        <w:pStyle w:val="body"/>
      </w:pPr>
      <w: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767BB0" w:rsidRDefault="00767BB0" w:rsidP="00767BB0">
      <w:pPr>
        <w:pStyle w:val="body"/>
      </w:pPr>
      <w:proofErr w:type="gramStart"/>
      <w:r>
        <w:t>Формирование фонда оплаты труда образовательной организации осуществляется в пределах объёма средств обр</w:t>
      </w:r>
      <w:r>
        <w:t>а</w:t>
      </w:r>
      <w:r>
        <w:t>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w:t>
      </w:r>
      <w:r>
        <w:t>а</w:t>
      </w:r>
      <w:r>
        <w:t>ющихся, соответствующими поправочными коэффициентами (при их наличии) и локальным нормативным актом о</w:t>
      </w:r>
      <w:r>
        <w:t>б</w:t>
      </w:r>
      <w:r>
        <w:t>разовательной организации, устанавливающим положение об оплате труда работников образовательной организации.</w:t>
      </w:r>
      <w:proofErr w:type="gramEnd"/>
    </w:p>
    <w:p w:rsidR="00767BB0" w:rsidRDefault="00767BB0" w:rsidP="00767BB0">
      <w:pPr>
        <w:pStyle w:val="body"/>
      </w:pPr>
      <w:r>
        <w:lastRenderedPageBreak/>
        <w:t xml:space="preserve">Размеры, порядок и условия осуществления стимулирующих выплат определяются </w:t>
      </w:r>
      <w:r w:rsidR="005455EF">
        <w:t xml:space="preserve">Положением об оплате труда МБОУ </w:t>
      </w:r>
      <w:proofErr w:type="gramStart"/>
      <w:r w:rsidR="005455EF">
        <w:t>Ш</w:t>
      </w:r>
      <w:proofErr w:type="gramEnd"/>
      <w:r w:rsidR="005455EF">
        <w:t xml:space="preserve"> № 5 города Липецка</w:t>
      </w:r>
      <w:r>
        <w:t xml:space="preserve">. </w:t>
      </w:r>
      <w:r w:rsidR="005455EF">
        <w:t>В нем</w:t>
      </w:r>
      <w:r>
        <w:t xml:space="preserve">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w:t>
      </w:r>
      <w:r>
        <w:t>е</w:t>
      </w:r>
      <w:r>
        <w:t>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w:t>
      </w:r>
      <w:r>
        <w:t>а</w:t>
      </w:r>
      <w:r>
        <w:t xml:space="preserve">ботниками современных педагогических технологий, в том числе </w:t>
      </w:r>
      <w:proofErr w:type="spellStart"/>
      <w:r>
        <w:t>здоровьесберегающих</w:t>
      </w:r>
      <w:proofErr w:type="spellEnd"/>
      <w: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767BB0" w:rsidRDefault="00767BB0" w:rsidP="00767BB0">
      <w:pPr>
        <w:pStyle w:val="body"/>
      </w:pPr>
      <w:r>
        <w:t>Образовательная организация самостоятельно определяет:</w:t>
      </w:r>
    </w:p>
    <w:p w:rsidR="00767BB0" w:rsidRDefault="00767BB0" w:rsidP="004A19FC">
      <w:pPr>
        <w:pStyle w:val="list-bullet"/>
        <w:tabs>
          <w:tab w:val="left" w:pos="851"/>
        </w:tabs>
      </w:pPr>
      <w:r>
        <w:t>соотношение базовой и стимулирующей частей фонда оплаты труда;</w:t>
      </w:r>
    </w:p>
    <w:p w:rsidR="00767BB0" w:rsidRDefault="00767BB0" w:rsidP="009468CB">
      <w:pPr>
        <w:pStyle w:val="list-bullet"/>
      </w:pPr>
      <w:r>
        <w:t>соотношение фонда оплаты труда руководящего, педагогического, инженерно-технического, администрати</w:t>
      </w:r>
      <w:r>
        <w:t>в</w:t>
      </w:r>
      <w:r>
        <w:t>но-хозяйственного, производственного, учебно-вспомогательного и иного персонала;</w:t>
      </w:r>
    </w:p>
    <w:p w:rsidR="00767BB0" w:rsidRDefault="00767BB0" w:rsidP="009468CB">
      <w:pPr>
        <w:pStyle w:val="list-bullet"/>
      </w:pPr>
      <w:r>
        <w:t>соотношение общей и специальной частей внутри базовой части фонда оплаты труда;</w:t>
      </w:r>
    </w:p>
    <w:p w:rsidR="00767BB0" w:rsidRDefault="00767BB0" w:rsidP="009468CB">
      <w:pPr>
        <w:pStyle w:val="list-bullet"/>
      </w:pPr>
      <w:r>
        <w:t xml:space="preserve">порядок </w:t>
      </w:r>
      <w:proofErr w:type="gramStart"/>
      <w:r>
        <w:t>распределения стимулирующей части фонда оплаты труда</w:t>
      </w:r>
      <w:proofErr w:type="gramEnd"/>
      <w:r>
        <w:t xml:space="preserve"> в соответствии с региональными и муниц</w:t>
      </w:r>
      <w:r>
        <w:t>и</w:t>
      </w:r>
      <w:r>
        <w:t>пальными нормативными правовыми актами.</w:t>
      </w:r>
    </w:p>
    <w:p w:rsidR="00767BB0" w:rsidRDefault="00767BB0" w:rsidP="00767BB0">
      <w:pPr>
        <w:pStyle w:val="body"/>
      </w:pPr>
      <w:r>
        <w:t>В распределении стимулирующей части фонда оплаты труда учитывается мнение коллегиальных органов управления образовательной организации</w:t>
      </w:r>
      <w:r w:rsidR="004A19FC">
        <w:t>: педагогического совета, собрания трудового коллектива</w:t>
      </w:r>
      <w:r>
        <w:rPr>
          <w:spacing w:val="-2"/>
        </w:rPr>
        <w:t>, выборного органа первичной проф</w:t>
      </w:r>
      <w:r>
        <w:t>союзной организации.</w:t>
      </w:r>
    </w:p>
    <w:p w:rsidR="00767BB0" w:rsidRDefault="00767BB0" w:rsidP="00767BB0">
      <w:pPr>
        <w:pStyle w:val="body"/>
        <w:rPr>
          <w:spacing w:val="-1"/>
        </w:rPr>
      </w:pPr>
      <w:r>
        <w:rPr>
          <w:spacing w:val="-1"/>
        </w:rPr>
        <w:t>При реализации основной образовательной программы с привлечением ресурсов иных организаций, на условиях с</w:t>
      </w:r>
      <w:r>
        <w:rPr>
          <w:spacing w:val="-1"/>
        </w:rPr>
        <w:t>е</w:t>
      </w:r>
      <w:r>
        <w:rPr>
          <w:spacing w:val="-1"/>
        </w:rPr>
        <w:t>тевого взаимодействия образовательная организация разрабатывает финансовый механизм взаимодействия между обр</w:t>
      </w:r>
      <w:r>
        <w:rPr>
          <w:spacing w:val="-1"/>
        </w:rPr>
        <w:t>а</w:t>
      </w:r>
      <w:r>
        <w:rPr>
          <w:spacing w:val="-1"/>
        </w:rPr>
        <w:t>зовательной организацией и организациями дополнительного образования детей, а также другими социальными партн</w:t>
      </w:r>
      <w:r>
        <w:rPr>
          <w:spacing w:val="-1"/>
        </w:rPr>
        <w:t>е</w:t>
      </w:r>
      <w:r>
        <w:rPr>
          <w:spacing w:val="-1"/>
        </w:rPr>
        <w:t xml:space="preserve">рами, организующими внеурочную деятельность обучающихся, и отражает его в своих локальных нормативных актах. </w:t>
      </w:r>
    </w:p>
    <w:p w:rsidR="00767BB0" w:rsidRDefault="00767BB0" w:rsidP="00767BB0">
      <w:pPr>
        <w:pStyle w:val="body"/>
      </w:pPr>
      <w:r>
        <w:t>Взаимодействие осуществляется:</w:t>
      </w:r>
    </w:p>
    <w:p w:rsidR="00767BB0" w:rsidRDefault="00767BB0" w:rsidP="009468C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w:t>
      </w:r>
      <w:r>
        <w:t>а</w:t>
      </w:r>
      <w:r>
        <w:t>тельной организации (организации дополнительного образования, клуба, спортивного комплекса и др.);</w:t>
      </w:r>
    </w:p>
    <w:p w:rsidR="00767BB0" w:rsidRDefault="00767BB0" w:rsidP="009468CB">
      <w:pPr>
        <w:pStyle w:val="list-bullet"/>
      </w:pPr>
      <w:r>
        <w:t>за счёт выделения ставок педагогов дополнительного образования, которые обеспечивают реализацию для об</w:t>
      </w:r>
      <w:r>
        <w:t>у</w:t>
      </w:r>
      <w:r>
        <w:t>чающихся образовательной организации широкого спектра программ внеурочной деятельности.</w:t>
      </w:r>
    </w:p>
    <w:p w:rsidR="00767BB0" w:rsidRDefault="00767BB0" w:rsidP="00767BB0">
      <w:pPr>
        <w:pStyle w:val="body"/>
      </w:pPr>
      <w:r>
        <w:t>Примерный календарный учебный график реализации образовательной программы, примерные условия образов</w:t>
      </w:r>
      <w:r>
        <w:t>а</w:t>
      </w:r>
      <w:r>
        <w:t>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925590" w:rsidRPr="00925590" w:rsidRDefault="00925590" w:rsidP="00925590">
      <w:pPr>
        <w:pStyle w:val="body"/>
        <w:rPr>
          <w:spacing w:val="1"/>
        </w:rPr>
      </w:pPr>
      <w:proofErr w:type="gramStart"/>
      <w:r w:rsidRPr="00925590">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w:t>
      </w:r>
      <w:r w:rsidRPr="00925590">
        <w:rPr>
          <w:spacing w:val="1"/>
        </w:rPr>
        <w:t>о</w:t>
      </w:r>
      <w:r w:rsidRPr="00925590">
        <w:rPr>
          <w:spacing w:val="1"/>
        </w:rPr>
        <w:t>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w:t>
      </w:r>
      <w:proofErr w:type="gramEnd"/>
      <w:r w:rsidRPr="00925590">
        <w:rPr>
          <w:spacing w:val="1"/>
        </w:rPr>
        <w:t xml:space="preserve"> профессионального образования для лиц, имеющих или получающих среднее професси</w:t>
      </w:r>
      <w:r w:rsidRPr="00925590">
        <w:rPr>
          <w:spacing w:val="1"/>
        </w:rPr>
        <w:t>о</w:t>
      </w:r>
      <w:r w:rsidRPr="00925590">
        <w:rPr>
          <w:spacing w:val="1"/>
        </w:rPr>
        <w:t>нальное образование, профессионального обучения, применяемых при расчёте объёма субсидии на финансовое обе</w:t>
      </w:r>
      <w:r w:rsidRPr="00925590">
        <w:rPr>
          <w:spacing w:val="1"/>
        </w:rPr>
        <w:t>с</w:t>
      </w:r>
      <w:r w:rsidRPr="00925590">
        <w:rPr>
          <w:spacing w:val="1"/>
        </w:rPr>
        <w:t>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roofErr w:type="gramStart"/>
      <w:r w:rsidRPr="00925590">
        <w:rPr>
          <w:spacing w:val="1"/>
        </w:rPr>
        <w:t>зарегистрирован</w:t>
      </w:r>
      <w:proofErr w:type="gramEnd"/>
      <w:r w:rsidRPr="00925590">
        <w:rPr>
          <w:spacing w:val="1"/>
        </w:rPr>
        <w:t xml:space="preserve"> Министерством ю</w:t>
      </w:r>
      <w:r w:rsidRPr="00925590">
        <w:rPr>
          <w:spacing w:val="1"/>
        </w:rPr>
        <w:t>с</w:t>
      </w:r>
      <w:r w:rsidRPr="00925590">
        <w:rPr>
          <w:spacing w:val="1"/>
        </w:rPr>
        <w:t>тиции Российской Федерации 15 ноября 2021 г., регистрационный № 65811).</w:t>
      </w:r>
    </w:p>
    <w:p w:rsidR="00925590" w:rsidRPr="00925590" w:rsidRDefault="00925590" w:rsidP="00925590">
      <w:pPr>
        <w:pStyle w:val="body"/>
      </w:pPr>
      <w:proofErr w:type="gramStart"/>
      <w:r w:rsidRPr="00925590">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w:t>
      </w:r>
      <w:r w:rsidRPr="00925590">
        <w:t>а</w:t>
      </w:r>
      <w:r w:rsidRPr="00925590">
        <w:t>зовательную деятельность, государственных услуг по реализации образовательных программ в  соответствии с Фед</w:t>
      </w:r>
      <w:r w:rsidRPr="00925590">
        <w:t>е</w:t>
      </w:r>
      <w:r w:rsidRPr="00925590">
        <w:t>ральным законом «Об образовании в Российской Федерации» (ст. 2, п. 10).</w:t>
      </w:r>
      <w:proofErr w:type="gramEnd"/>
    </w:p>
    <w:p w:rsidR="00925590" w:rsidRDefault="00925590" w:rsidP="00925590">
      <w:pPr>
        <w:pStyle w:val="body"/>
      </w:pPr>
      <w:r w:rsidRPr="00925590">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925590" w:rsidRPr="00F85818" w:rsidRDefault="00F85818" w:rsidP="00F85818">
      <w:pPr>
        <w:pStyle w:val="body"/>
        <w:jc w:val="center"/>
        <w:rPr>
          <w:b/>
        </w:rPr>
      </w:pPr>
      <w:r w:rsidRPr="00F85818">
        <w:rPr>
          <w:b/>
        </w:rPr>
        <w:t>Примерный расчет финансирования 202</w:t>
      </w:r>
      <w:r w:rsidR="006A1D4C">
        <w:rPr>
          <w:b/>
        </w:rPr>
        <w:t>3</w:t>
      </w:r>
      <w:r w:rsidRPr="00F85818">
        <w:rPr>
          <w:b/>
        </w:rPr>
        <w:t>-202</w:t>
      </w:r>
      <w:r w:rsidR="006A1D4C">
        <w:rPr>
          <w:b/>
        </w:rPr>
        <w:t>5</w:t>
      </w:r>
      <w:r w:rsidRPr="00F85818">
        <w:rPr>
          <w:b/>
        </w:rPr>
        <w:t xml:space="preserve"> гг.</w:t>
      </w:r>
    </w:p>
    <w:p w:rsidR="00B54C55" w:rsidRPr="00B54C55" w:rsidRDefault="00B54C55" w:rsidP="00B54C55">
      <w:pPr>
        <w:tabs>
          <w:tab w:val="left" w:pos="284"/>
        </w:tabs>
        <w:autoSpaceDE w:val="0"/>
        <w:autoSpaceDN w:val="0"/>
        <w:adjustRightInd w:val="0"/>
        <w:spacing w:line="240" w:lineRule="auto"/>
        <w:ind w:firstLine="0"/>
        <w:contextualSpacing/>
        <w:rPr>
          <w:rFonts w:eastAsia="Calibri" w:cs="Times New Roman"/>
          <w:szCs w:val="20"/>
        </w:rPr>
      </w:pPr>
      <w:r w:rsidRPr="00F85818">
        <w:rPr>
          <w:rFonts w:eastAsia="Calibri" w:cs="Times New Roman"/>
          <w:szCs w:val="20"/>
        </w:rPr>
        <w:t>Программа будет финансироваться за счёт средств регионального и муниципального бюджетов, внебюджетных средств. Объём финансирования Программы будет уточняться при формировании городского и областного бюджетов на оч</w:t>
      </w:r>
      <w:r w:rsidRPr="00F85818">
        <w:rPr>
          <w:rFonts w:eastAsia="Calibri" w:cs="Times New Roman"/>
          <w:szCs w:val="20"/>
        </w:rPr>
        <w:t>е</w:t>
      </w:r>
      <w:r w:rsidRPr="00F85818">
        <w:rPr>
          <w:rFonts w:eastAsia="Calibri" w:cs="Times New Roman"/>
          <w:szCs w:val="20"/>
        </w:rPr>
        <w:t>редной финансовый год.</w:t>
      </w:r>
    </w:p>
    <w:p w:rsidR="00B54C55" w:rsidRPr="00B54C55" w:rsidRDefault="00B54C55" w:rsidP="00B54C55">
      <w:pPr>
        <w:tabs>
          <w:tab w:val="left" w:pos="284"/>
        </w:tabs>
        <w:autoSpaceDE w:val="0"/>
        <w:autoSpaceDN w:val="0"/>
        <w:adjustRightInd w:val="0"/>
        <w:spacing w:line="240" w:lineRule="auto"/>
        <w:ind w:firstLine="0"/>
        <w:contextualSpacing/>
        <w:rPr>
          <w:rFonts w:eastAsia="Calibri" w:cs="Times New Roman"/>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1"/>
        <w:gridCol w:w="1570"/>
        <w:gridCol w:w="1700"/>
        <w:gridCol w:w="1854"/>
        <w:gridCol w:w="2330"/>
      </w:tblGrid>
      <w:tr w:rsidR="00B54C55" w:rsidRPr="00B54C55" w:rsidTr="00B54C55">
        <w:trPr>
          <w:jc w:val="center"/>
        </w:trPr>
        <w:tc>
          <w:tcPr>
            <w:tcW w:w="1462" w:type="pct"/>
            <w:tcBorders>
              <w:top w:val="single" w:sz="4" w:space="0" w:color="auto"/>
              <w:left w:val="single" w:sz="4" w:space="0" w:color="auto"/>
              <w:bottom w:val="single" w:sz="4" w:space="0" w:color="auto"/>
              <w:right w:val="single" w:sz="4" w:space="0" w:color="auto"/>
            </w:tcBorders>
            <w:hideMark/>
          </w:tcPr>
          <w:p w:rsidR="00B54C55" w:rsidRPr="00B54C55" w:rsidRDefault="00B54C55" w:rsidP="00B54C55">
            <w:pPr>
              <w:spacing w:line="240" w:lineRule="auto"/>
              <w:ind w:firstLine="0"/>
              <w:jc w:val="left"/>
              <w:rPr>
                <w:rFonts w:eastAsia="Times New Roman" w:cs="Times New Roman"/>
                <w:b/>
                <w:sz w:val="16"/>
                <w:szCs w:val="16"/>
              </w:rPr>
            </w:pPr>
            <w:r w:rsidRPr="00B54C55">
              <w:rPr>
                <w:rFonts w:eastAsia="Times New Roman" w:cs="Times New Roman"/>
                <w:b/>
                <w:sz w:val="16"/>
                <w:szCs w:val="16"/>
              </w:rPr>
              <w:t xml:space="preserve">Источник финансирования </w:t>
            </w:r>
          </w:p>
        </w:tc>
        <w:tc>
          <w:tcPr>
            <w:tcW w:w="745" w:type="pct"/>
            <w:tcBorders>
              <w:top w:val="single" w:sz="4" w:space="0" w:color="auto"/>
              <w:left w:val="single" w:sz="4" w:space="0" w:color="auto"/>
              <w:bottom w:val="single" w:sz="4" w:space="0" w:color="auto"/>
              <w:right w:val="single" w:sz="4" w:space="0" w:color="auto"/>
            </w:tcBorders>
            <w:hideMark/>
          </w:tcPr>
          <w:p w:rsidR="00B54C55" w:rsidRPr="00B54C55" w:rsidRDefault="00B54C55" w:rsidP="006A1D4C">
            <w:pPr>
              <w:spacing w:line="240" w:lineRule="auto"/>
              <w:ind w:firstLine="0"/>
              <w:jc w:val="center"/>
              <w:rPr>
                <w:rFonts w:eastAsia="Times New Roman" w:cs="Times New Roman"/>
                <w:b/>
                <w:sz w:val="16"/>
                <w:szCs w:val="16"/>
              </w:rPr>
            </w:pPr>
            <w:r w:rsidRPr="00B54C55">
              <w:rPr>
                <w:rFonts w:eastAsia="Times New Roman" w:cs="Times New Roman"/>
                <w:b/>
                <w:sz w:val="16"/>
                <w:szCs w:val="16"/>
              </w:rPr>
              <w:t>202</w:t>
            </w:r>
            <w:r w:rsidR="006A1D4C">
              <w:rPr>
                <w:rFonts w:eastAsia="Times New Roman" w:cs="Times New Roman"/>
                <w:b/>
                <w:sz w:val="16"/>
                <w:szCs w:val="16"/>
              </w:rPr>
              <w:t>3</w:t>
            </w:r>
          </w:p>
        </w:tc>
        <w:tc>
          <w:tcPr>
            <w:tcW w:w="807" w:type="pct"/>
            <w:tcBorders>
              <w:top w:val="single" w:sz="4" w:space="0" w:color="auto"/>
              <w:left w:val="single" w:sz="4" w:space="0" w:color="auto"/>
              <w:bottom w:val="single" w:sz="4" w:space="0" w:color="auto"/>
              <w:right w:val="single" w:sz="4" w:space="0" w:color="auto"/>
            </w:tcBorders>
            <w:hideMark/>
          </w:tcPr>
          <w:p w:rsidR="00B54C55" w:rsidRPr="00B54C55" w:rsidRDefault="00B54C55" w:rsidP="006A1D4C">
            <w:pPr>
              <w:spacing w:line="240" w:lineRule="auto"/>
              <w:ind w:firstLine="0"/>
              <w:jc w:val="center"/>
              <w:rPr>
                <w:rFonts w:eastAsia="Times New Roman" w:cs="Times New Roman"/>
                <w:b/>
                <w:sz w:val="16"/>
                <w:szCs w:val="16"/>
              </w:rPr>
            </w:pPr>
            <w:r w:rsidRPr="00B54C55">
              <w:rPr>
                <w:rFonts w:eastAsia="Times New Roman" w:cs="Times New Roman"/>
                <w:b/>
                <w:sz w:val="16"/>
                <w:szCs w:val="16"/>
              </w:rPr>
              <w:t>202</w:t>
            </w:r>
            <w:r w:rsidR="006A1D4C">
              <w:rPr>
                <w:rFonts w:eastAsia="Times New Roman" w:cs="Times New Roman"/>
                <w:b/>
                <w:sz w:val="16"/>
                <w:szCs w:val="16"/>
              </w:rPr>
              <w:t>4</w:t>
            </w:r>
          </w:p>
        </w:tc>
        <w:tc>
          <w:tcPr>
            <w:tcW w:w="880" w:type="pct"/>
            <w:tcBorders>
              <w:top w:val="single" w:sz="4" w:space="0" w:color="auto"/>
              <w:left w:val="single" w:sz="4" w:space="0" w:color="auto"/>
              <w:bottom w:val="single" w:sz="4" w:space="0" w:color="auto"/>
              <w:right w:val="single" w:sz="4" w:space="0" w:color="auto"/>
            </w:tcBorders>
            <w:hideMark/>
          </w:tcPr>
          <w:p w:rsidR="00B54C55" w:rsidRPr="00B54C55" w:rsidRDefault="00B54C55" w:rsidP="006A1D4C">
            <w:pPr>
              <w:spacing w:line="240" w:lineRule="auto"/>
              <w:ind w:firstLine="0"/>
              <w:jc w:val="center"/>
              <w:rPr>
                <w:rFonts w:eastAsia="Times New Roman" w:cs="Times New Roman"/>
                <w:b/>
                <w:sz w:val="16"/>
                <w:szCs w:val="16"/>
              </w:rPr>
            </w:pPr>
            <w:r w:rsidRPr="00B54C55">
              <w:rPr>
                <w:rFonts w:eastAsia="Times New Roman" w:cs="Times New Roman"/>
                <w:b/>
                <w:sz w:val="16"/>
                <w:szCs w:val="16"/>
              </w:rPr>
              <w:t>202</w:t>
            </w:r>
            <w:r w:rsidR="006A1D4C">
              <w:rPr>
                <w:rFonts w:eastAsia="Times New Roman" w:cs="Times New Roman"/>
                <w:b/>
                <w:sz w:val="16"/>
                <w:szCs w:val="16"/>
              </w:rPr>
              <w:t>5</w:t>
            </w:r>
          </w:p>
        </w:tc>
        <w:tc>
          <w:tcPr>
            <w:tcW w:w="1106" w:type="pct"/>
            <w:tcBorders>
              <w:top w:val="single" w:sz="4" w:space="0" w:color="auto"/>
              <w:left w:val="single" w:sz="4" w:space="0" w:color="auto"/>
              <w:bottom w:val="single" w:sz="4" w:space="0" w:color="auto"/>
              <w:right w:val="single" w:sz="4" w:space="0" w:color="auto"/>
            </w:tcBorders>
            <w:hideMark/>
          </w:tcPr>
          <w:p w:rsidR="00B54C55" w:rsidRPr="00B54C55" w:rsidRDefault="00B54C55" w:rsidP="00B54C55">
            <w:pPr>
              <w:spacing w:line="240" w:lineRule="auto"/>
              <w:ind w:firstLine="0"/>
              <w:jc w:val="center"/>
              <w:rPr>
                <w:rFonts w:eastAsia="Times New Roman" w:cs="Times New Roman"/>
                <w:b/>
                <w:sz w:val="16"/>
                <w:szCs w:val="16"/>
              </w:rPr>
            </w:pPr>
            <w:r w:rsidRPr="00B54C55">
              <w:rPr>
                <w:rFonts w:eastAsia="Times New Roman" w:cs="Times New Roman"/>
                <w:b/>
                <w:sz w:val="16"/>
                <w:szCs w:val="16"/>
              </w:rPr>
              <w:t>Всего</w:t>
            </w:r>
          </w:p>
        </w:tc>
      </w:tr>
      <w:tr w:rsidR="00B54C55" w:rsidRPr="00B54C55" w:rsidTr="00B54C55">
        <w:trPr>
          <w:jc w:val="center"/>
        </w:trPr>
        <w:tc>
          <w:tcPr>
            <w:tcW w:w="5000" w:type="pct"/>
            <w:gridSpan w:val="5"/>
            <w:tcBorders>
              <w:top w:val="single" w:sz="4" w:space="0" w:color="auto"/>
              <w:left w:val="single" w:sz="4" w:space="0" w:color="auto"/>
              <w:bottom w:val="single" w:sz="4" w:space="0" w:color="auto"/>
              <w:right w:val="single" w:sz="4" w:space="0" w:color="000000"/>
            </w:tcBorders>
            <w:hideMark/>
          </w:tcPr>
          <w:p w:rsidR="00B54C55" w:rsidRPr="00B54C55" w:rsidRDefault="00B54C55" w:rsidP="00925590">
            <w:pPr>
              <w:spacing w:line="240" w:lineRule="auto"/>
              <w:ind w:firstLine="0"/>
              <w:jc w:val="center"/>
              <w:rPr>
                <w:rFonts w:eastAsia="Times New Roman" w:cs="Times New Roman"/>
                <w:b/>
                <w:sz w:val="16"/>
                <w:szCs w:val="16"/>
              </w:rPr>
            </w:pPr>
            <w:r w:rsidRPr="00B54C55">
              <w:rPr>
                <w:rFonts w:eastAsia="Times New Roman" w:cs="Times New Roman"/>
                <w:b/>
                <w:sz w:val="16"/>
                <w:szCs w:val="16"/>
              </w:rPr>
              <w:t>Областной бюджет (руб.)</w:t>
            </w:r>
          </w:p>
        </w:tc>
      </w:tr>
      <w:tr w:rsidR="00B54C55" w:rsidRPr="00B54C55" w:rsidTr="00B54C55">
        <w:trPr>
          <w:jc w:val="center"/>
        </w:trPr>
        <w:tc>
          <w:tcPr>
            <w:tcW w:w="1462" w:type="pct"/>
            <w:tcBorders>
              <w:top w:val="single" w:sz="4" w:space="0" w:color="auto"/>
              <w:left w:val="single" w:sz="4" w:space="0" w:color="auto"/>
              <w:bottom w:val="single" w:sz="4" w:space="0" w:color="auto"/>
              <w:right w:val="single" w:sz="4" w:space="0" w:color="auto"/>
            </w:tcBorders>
            <w:hideMark/>
          </w:tcPr>
          <w:p w:rsidR="00B54C55" w:rsidRPr="00B54C55" w:rsidRDefault="00B54C55" w:rsidP="00B54C55">
            <w:pPr>
              <w:spacing w:line="240" w:lineRule="auto"/>
              <w:ind w:firstLine="0"/>
              <w:jc w:val="left"/>
              <w:rPr>
                <w:rFonts w:eastAsia="Times New Roman" w:cs="Times New Roman"/>
                <w:sz w:val="16"/>
                <w:szCs w:val="16"/>
              </w:rPr>
            </w:pPr>
            <w:r w:rsidRPr="00B54C55">
              <w:rPr>
                <w:rFonts w:eastAsia="Times New Roman" w:cs="Times New Roman"/>
                <w:sz w:val="16"/>
                <w:szCs w:val="16"/>
              </w:rPr>
              <w:t>Всего</w:t>
            </w:r>
          </w:p>
        </w:tc>
        <w:tc>
          <w:tcPr>
            <w:tcW w:w="745" w:type="pct"/>
            <w:tcBorders>
              <w:top w:val="single" w:sz="4" w:space="0" w:color="auto"/>
              <w:left w:val="single" w:sz="4" w:space="0" w:color="auto"/>
              <w:bottom w:val="single" w:sz="4" w:space="0" w:color="auto"/>
              <w:right w:val="single" w:sz="4" w:space="0" w:color="auto"/>
            </w:tcBorders>
            <w:hideMark/>
          </w:tcPr>
          <w:p w:rsidR="00B54C55" w:rsidRPr="00B54C55" w:rsidRDefault="00B54C55" w:rsidP="00B54C55">
            <w:pPr>
              <w:spacing w:line="276" w:lineRule="auto"/>
              <w:ind w:firstLine="0"/>
              <w:jc w:val="left"/>
              <w:rPr>
                <w:rFonts w:ascii="Calibri" w:eastAsia="Calibri" w:hAnsi="Calibri" w:cs="Times New Roman"/>
                <w:sz w:val="16"/>
                <w:szCs w:val="16"/>
                <w:lang w:eastAsia="en-US"/>
              </w:rPr>
            </w:pPr>
          </w:p>
        </w:tc>
        <w:tc>
          <w:tcPr>
            <w:tcW w:w="807" w:type="pct"/>
            <w:tcBorders>
              <w:top w:val="single" w:sz="4" w:space="0" w:color="auto"/>
              <w:left w:val="single" w:sz="4" w:space="0" w:color="auto"/>
              <w:bottom w:val="single" w:sz="4" w:space="0" w:color="auto"/>
              <w:right w:val="single" w:sz="4" w:space="0" w:color="auto"/>
            </w:tcBorders>
            <w:hideMark/>
          </w:tcPr>
          <w:p w:rsidR="00B54C55" w:rsidRPr="00B54C55" w:rsidRDefault="00B54C55" w:rsidP="00B54C55">
            <w:pPr>
              <w:spacing w:line="276" w:lineRule="auto"/>
              <w:ind w:firstLine="0"/>
              <w:jc w:val="left"/>
              <w:rPr>
                <w:rFonts w:ascii="Calibri" w:eastAsia="Calibri" w:hAnsi="Calibri" w:cs="Times New Roman"/>
                <w:sz w:val="16"/>
                <w:szCs w:val="16"/>
                <w:lang w:eastAsia="en-US"/>
              </w:rPr>
            </w:pPr>
          </w:p>
        </w:tc>
        <w:tc>
          <w:tcPr>
            <w:tcW w:w="880" w:type="pct"/>
            <w:tcBorders>
              <w:top w:val="single" w:sz="4" w:space="0" w:color="auto"/>
              <w:left w:val="single" w:sz="4" w:space="0" w:color="auto"/>
              <w:bottom w:val="single" w:sz="4" w:space="0" w:color="auto"/>
              <w:right w:val="single" w:sz="4" w:space="0" w:color="auto"/>
            </w:tcBorders>
            <w:hideMark/>
          </w:tcPr>
          <w:p w:rsidR="00B54C55" w:rsidRPr="00B54C55" w:rsidRDefault="00B54C55" w:rsidP="00B54C55">
            <w:pPr>
              <w:spacing w:line="276" w:lineRule="auto"/>
              <w:ind w:firstLine="0"/>
              <w:jc w:val="left"/>
              <w:rPr>
                <w:rFonts w:ascii="Calibri" w:eastAsia="Calibri" w:hAnsi="Calibri" w:cs="Times New Roman"/>
                <w:sz w:val="16"/>
                <w:szCs w:val="16"/>
                <w:lang w:eastAsia="en-US"/>
              </w:rPr>
            </w:pPr>
          </w:p>
        </w:tc>
        <w:tc>
          <w:tcPr>
            <w:tcW w:w="1106" w:type="pct"/>
            <w:tcBorders>
              <w:top w:val="single" w:sz="4" w:space="0" w:color="auto"/>
              <w:left w:val="single" w:sz="4" w:space="0" w:color="auto"/>
              <w:bottom w:val="single" w:sz="4" w:space="0" w:color="auto"/>
              <w:right w:val="single" w:sz="4" w:space="0" w:color="auto"/>
            </w:tcBorders>
          </w:tcPr>
          <w:p w:rsidR="00B54C55" w:rsidRPr="00B54C55" w:rsidRDefault="00B54C55" w:rsidP="00B54C55">
            <w:pPr>
              <w:spacing w:line="240" w:lineRule="auto"/>
              <w:ind w:firstLine="0"/>
              <w:jc w:val="left"/>
              <w:rPr>
                <w:rFonts w:eastAsia="Times New Roman" w:cs="Times New Roman"/>
                <w:sz w:val="16"/>
                <w:szCs w:val="16"/>
              </w:rPr>
            </w:pPr>
          </w:p>
        </w:tc>
      </w:tr>
      <w:tr w:rsidR="00B54C55" w:rsidRPr="00B54C55" w:rsidTr="00B54C55">
        <w:trPr>
          <w:jc w:val="center"/>
        </w:trPr>
        <w:tc>
          <w:tcPr>
            <w:tcW w:w="1462" w:type="pct"/>
            <w:tcBorders>
              <w:top w:val="single" w:sz="4" w:space="0" w:color="auto"/>
              <w:left w:val="single" w:sz="4" w:space="0" w:color="auto"/>
              <w:bottom w:val="single" w:sz="4" w:space="0" w:color="auto"/>
              <w:right w:val="single" w:sz="4" w:space="0" w:color="auto"/>
            </w:tcBorders>
            <w:hideMark/>
          </w:tcPr>
          <w:p w:rsidR="00B54C55" w:rsidRPr="00B54C55" w:rsidRDefault="00B54C55" w:rsidP="00B54C55">
            <w:pPr>
              <w:spacing w:line="240" w:lineRule="auto"/>
              <w:ind w:firstLine="0"/>
              <w:jc w:val="left"/>
              <w:rPr>
                <w:rFonts w:eastAsia="Times New Roman" w:cs="Times New Roman"/>
                <w:sz w:val="16"/>
                <w:szCs w:val="16"/>
              </w:rPr>
            </w:pPr>
            <w:r w:rsidRPr="00B54C55">
              <w:rPr>
                <w:rFonts w:eastAsia="Times New Roman" w:cs="Times New Roman"/>
                <w:sz w:val="16"/>
                <w:szCs w:val="16"/>
              </w:rPr>
              <w:t xml:space="preserve">В </w:t>
            </w:r>
            <w:proofErr w:type="spellStart"/>
            <w:r w:rsidRPr="00B54C55">
              <w:rPr>
                <w:rFonts w:eastAsia="Times New Roman" w:cs="Times New Roman"/>
                <w:sz w:val="16"/>
                <w:szCs w:val="16"/>
              </w:rPr>
              <w:t>т.ч</w:t>
            </w:r>
            <w:proofErr w:type="spellEnd"/>
            <w:r w:rsidRPr="00B54C55">
              <w:rPr>
                <w:rFonts w:eastAsia="Times New Roman" w:cs="Times New Roman"/>
                <w:sz w:val="16"/>
                <w:szCs w:val="16"/>
              </w:rPr>
              <w:t>. развитие МТБ (учебники, мебель, компьютерное оборудование, оргтехника, запчасти к оборудованию)</w:t>
            </w:r>
          </w:p>
        </w:tc>
        <w:tc>
          <w:tcPr>
            <w:tcW w:w="745"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981000</w:t>
            </w:r>
          </w:p>
        </w:tc>
        <w:tc>
          <w:tcPr>
            <w:tcW w:w="807"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981000</w:t>
            </w:r>
          </w:p>
        </w:tc>
        <w:tc>
          <w:tcPr>
            <w:tcW w:w="880"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981000</w:t>
            </w:r>
          </w:p>
        </w:tc>
        <w:tc>
          <w:tcPr>
            <w:tcW w:w="1106"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2943000</w:t>
            </w:r>
          </w:p>
        </w:tc>
      </w:tr>
      <w:tr w:rsidR="00B54C55" w:rsidRPr="00B54C55" w:rsidTr="00B54C55">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B54C55" w:rsidRPr="00B54C55" w:rsidRDefault="00B54C55" w:rsidP="00925590">
            <w:pPr>
              <w:spacing w:line="240" w:lineRule="auto"/>
              <w:ind w:firstLine="0"/>
              <w:jc w:val="center"/>
              <w:rPr>
                <w:rFonts w:eastAsia="Times New Roman" w:cs="Times New Roman"/>
                <w:b/>
                <w:sz w:val="16"/>
                <w:szCs w:val="16"/>
              </w:rPr>
            </w:pPr>
            <w:r w:rsidRPr="00B54C55">
              <w:rPr>
                <w:rFonts w:eastAsia="Times New Roman" w:cs="Times New Roman"/>
                <w:b/>
                <w:sz w:val="16"/>
                <w:szCs w:val="16"/>
              </w:rPr>
              <w:t>Городской бюджет (руб.)</w:t>
            </w:r>
          </w:p>
        </w:tc>
      </w:tr>
      <w:tr w:rsidR="00B54C55" w:rsidRPr="00B54C55" w:rsidTr="00B54C55">
        <w:trPr>
          <w:jc w:val="center"/>
        </w:trPr>
        <w:tc>
          <w:tcPr>
            <w:tcW w:w="1462" w:type="pct"/>
            <w:tcBorders>
              <w:top w:val="single" w:sz="4" w:space="0" w:color="auto"/>
              <w:left w:val="single" w:sz="4" w:space="0" w:color="auto"/>
              <w:bottom w:val="single" w:sz="4" w:space="0" w:color="auto"/>
              <w:right w:val="single" w:sz="4" w:space="0" w:color="auto"/>
            </w:tcBorders>
            <w:hideMark/>
          </w:tcPr>
          <w:p w:rsidR="00B54C55" w:rsidRPr="00B54C55" w:rsidRDefault="00B54C55" w:rsidP="00B54C55">
            <w:pPr>
              <w:spacing w:line="240" w:lineRule="auto"/>
              <w:ind w:firstLine="0"/>
              <w:jc w:val="left"/>
              <w:rPr>
                <w:rFonts w:eastAsia="Times New Roman" w:cs="Times New Roman"/>
                <w:sz w:val="16"/>
                <w:szCs w:val="16"/>
              </w:rPr>
            </w:pPr>
            <w:r w:rsidRPr="00B54C55">
              <w:rPr>
                <w:rFonts w:eastAsia="Times New Roman" w:cs="Times New Roman"/>
                <w:sz w:val="16"/>
                <w:szCs w:val="16"/>
              </w:rPr>
              <w:t>Всего</w:t>
            </w:r>
          </w:p>
        </w:tc>
        <w:tc>
          <w:tcPr>
            <w:tcW w:w="745" w:type="pct"/>
            <w:tcBorders>
              <w:top w:val="single" w:sz="4" w:space="0" w:color="auto"/>
              <w:left w:val="single" w:sz="4" w:space="0" w:color="auto"/>
              <w:bottom w:val="single" w:sz="4" w:space="0" w:color="auto"/>
              <w:right w:val="single" w:sz="4" w:space="0" w:color="auto"/>
            </w:tcBorders>
            <w:vAlign w:val="center"/>
          </w:tcPr>
          <w:p w:rsidR="00B54C55" w:rsidRPr="00B54C55" w:rsidRDefault="00B54C55" w:rsidP="00B54C55">
            <w:pPr>
              <w:spacing w:line="240" w:lineRule="auto"/>
              <w:ind w:firstLine="0"/>
              <w:jc w:val="center"/>
              <w:rPr>
                <w:rFonts w:eastAsia="Times New Roman" w:cs="Times New Roman"/>
                <w:sz w:val="16"/>
                <w:szCs w:val="16"/>
              </w:rPr>
            </w:pPr>
          </w:p>
        </w:tc>
        <w:tc>
          <w:tcPr>
            <w:tcW w:w="807" w:type="pct"/>
            <w:tcBorders>
              <w:top w:val="single" w:sz="4" w:space="0" w:color="auto"/>
              <w:left w:val="single" w:sz="4" w:space="0" w:color="auto"/>
              <w:bottom w:val="single" w:sz="4" w:space="0" w:color="auto"/>
              <w:right w:val="single" w:sz="4" w:space="0" w:color="auto"/>
            </w:tcBorders>
            <w:vAlign w:val="center"/>
          </w:tcPr>
          <w:p w:rsidR="00B54C55" w:rsidRPr="00B54C55" w:rsidRDefault="00B54C55" w:rsidP="00B54C55">
            <w:pPr>
              <w:spacing w:line="240" w:lineRule="auto"/>
              <w:ind w:firstLine="0"/>
              <w:jc w:val="center"/>
              <w:rPr>
                <w:rFonts w:eastAsia="Times New Roman" w:cs="Times New Roman"/>
                <w:sz w:val="16"/>
                <w:szCs w:val="16"/>
              </w:rPr>
            </w:pPr>
          </w:p>
        </w:tc>
        <w:tc>
          <w:tcPr>
            <w:tcW w:w="880" w:type="pct"/>
            <w:tcBorders>
              <w:top w:val="single" w:sz="4" w:space="0" w:color="auto"/>
              <w:left w:val="single" w:sz="4" w:space="0" w:color="auto"/>
              <w:bottom w:val="single" w:sz="4" w:space="0" w:color="auto"/>
              <w:right w:val="single" w:sz="4" w:space="0" w:color="auto"/>
            </w:tcBorders>
            <w:vAlign w:val="center"/>
          </w:tcPr>
          <w:p w:rsidR="00B54C55" w:rsidRPr="00B54C55" w:rsidRDefault="00B54C55" w:rsidP="00B54C55">
            <w:pPr>
              <w:spacing w:line="240" w:lineRule="auto"/>
              <w:ind w:firstLine="0"/>
              <w:jc w:val="center"/>
              <w:rPr>
                <w:rFonts w:eastAsia="Times New Roman" w:cs="Times New Roman"/>
                <w:sz w:val="16"/>
                <w:szCs w:val="16"/>
              </w:rPr>
            </w:pPr>
          </w:p>
        </w:tc>
        <w:tc>
          <w:tcPr>
            <w:tcW w:w="1106" w:type="pct"/>
            <w:tcBorders>
              <w:top w:val="single" w:sz="4" w:space="0" w:color="auto"/>
              <w:left w:val="single" w:sz="4" w:space="0" w:color="auto"/>
              <w:bottom w:val="single" w:sz="4" w:space="0" w:color="auto"/>
              <w:right w:val="single" w:sz="4" w:space="0" w:color="auto"/>
            </w:tcBorders>
            <w:vAlign w:val="center"/>
          </w:tcPr>
          <w:p w:rsidR="00B54C55" w:rsidRPr="00B54C55" w:rsidRDefault="00B54C55" w:rsidP="00B54C55">
            <w:pPr>
              <w:spacing w:line="240" w:lineRule="auto"/>
              <w:ind w:firstLine="0"/>
              <w:jc w:val="center"/>
              <w:rPr>
                <w:rFonts w:eastAsia="Times New Roman" w:cs="Times New Roman"/>
                <w:sz w:val="16"/>
                <w:szCs w:val="16"/>
              </w:rPr>
            </w:pPr>
          </w:p>
        </w:tc>
      </w:tr>
      <w:tr w:rsidR="00B54C55" w:rsidRPr="00B54C55" w:rsidTr="00B54C55">
        <w:trPr>
          <w:jc w:val="center"/>
        </w:trPr>
        <w:tc>
          <w:tcPr>
            <w:tcW w:w="1462" w:type="pct"/>
            <w:tcBorders>
              <w:top w:val="single" w:sz="4" w:space="0" w:color="auto"/>
              <w:left w:val="single" w:sz="4" w:space="0" w:color="auto"/>
              <w:bottom w:val="single" w:sz="4" w:space="0" w:color="auto"/>
              <w:right w:val="single" w:sz="4" w:space="0" w:color="auto"/>
            </w:tcBorders>
            <w:hideMark/>
          </w:tcPr>
          <w:p w:rsidR="00B54C55" w:rsidRPr="00B54C55" w:rsidRDefault="00B54C55" w:rsidP="00B54C55">
            <w:pPr>
              <w:spacing w:line="240" w:lineRule="auto"/>
              <w:ind w:firstLine="0"/>
              <w:jc w:val="left"/>
              <w:rPr>
                <w:rFonts w:eastAsia="Times New Roman" w:cs="Times New Roman"/>
                <w:sz w:val="16"/>
                <w:szCs w:val="16"/>
              </w:rPr>
            </w:pPr>
            <w:r w:rsidRPr="00B54C55">
              <w:rPr>
                <w:rFonts w:eastAsia="Times New Roman" w:cs="Times New Roman"/>
                <w:sz w:val="16"/>
                <w:szCs w:val="16"/>
              </w:rPr>
              <w:t xml:space="preserve">В </w:t>
            </w:r>
            <w:proofErr w:type="spellStart"/>
            <w:r w:rsidRPr="00B54C55">
              <w:rPr>
                <w:rFonts w:eastAsia="Times New Roman" w:cs="Times New Roman"/>
                <w:sz w:val="16"/>
                <w:szCs w:val="16"/>
              </w:rPr>
              <w:t>т.ч</w:t>
            </w:r>
            <w:proofErr w:type="spellEnd"/>
            <w:r w:rsidRPr="00B54C55">
              <w:rPr>
                <w:rFonts w:eastAsia="Times New Roman" w:cs="Times New Roman"/>
                <w:sz w:val="16"/>
                <w:szCs w:val="16"/>
              </w:rPr>
              <w:t>. текущий ремонт</w:t>
            </w:r>
          </w:p>
        </w:tc>
        <w:tc>
          <w:tcPr>
            <w:tcW w:w="745"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100000</w:t>
            </w:r>
          </w:p>
        </w:tc>
        <w:tc>
          <w:tcPr>
            <w:tcW w:w="807"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100000</w:t>
            </w:r>
          </w:p>
        </w:tc>
        <w:tc>
          <w:tcPr>
            <w:tcW w:w="880"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100000</w:t>
            </w:r>
          </w:p>
        </w:tc>
        <w:tc>
          <w:tcPr>
            <w:tcW w:w="1106"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300000</w:t>
            </w:r>
          </w:p>
        </w:tc>
      </w:tr>
      <w:tr w:rsidR="00B54C55" w:rsidRPr="00B54C55" w:rsidTr="00B54C55">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B54C55" w:rsidRPr="00B54C55" w:rsidRDefault="00B54C55" w:rsidP="00925590">
            <w:pPr>
              <w:spacing w:line="240" w:lineRule="auto"/>
              <w:ind w:firstLine="0"/>
              <w:jc w:val="center"/>
              <w:rPr>
                <w:rFonts w:eastAsia="Times New Roman" w:cs="Times New Roman"/>
                <w:sz w:val="16"/>
                <w:szCs w:val="16"/>
              </w:rPr>
            </w:pPr>
            <w:r w:rsidRPr="00B54C55">
              <w:rPr>
                <w:rFonts w:eastAsia="Times New Roman" w:cs="Times New Roman"/>
                <w:b/>
                <w:sz w:val="16"/>
                <w:szCs w:val="16"/>
              </w:rPr>
              <w:t>Внебюджетные средства (руб.)</w:t>
            </w:r>
          </w:p>
        </w:tc>
      </w:tr>
      <w:tr w:rsidR="00B54C55" w:rsidRPr="00B54C55" w:rsidTr="00B54C55">
        <w:trPr>
          <w:jc w:val="center"/>
        </w:trPr>
        <w:tc>
          <w:tcPr>
            <w:tcW w:w="1462" w:type="pct"/>
            <w:tcBorders>
              <w:top w:val="single" w:sz="4" w:space="0" w:color="auto"/>
              <w:left w:val="single" w:sz="4" w:space="0" w:color="auto"/>
              <w:bottom w:val="single" w:sz="4" w:space="0" w:color="auto"/>
              <w:right w:val="single" w:sz="4" w:space="0" w:color="auto"/>
            </w:tcBorders>
            <w:hideMark/>
          </w:tcPr>
          <w:p w:rsidR="00B54C55" w:rsidRPr="00B54C55" w:rsidRDefault="00B54C55" w:rsidP="00B54C55">
            <w:pPr>
              <w:spacing w:line="240" w:lineRule="auto"/>
              <w:ind w:firstLine="0"/>
              <w:jc w:val="left"/>
              <w:rPr>
                <w:rFonts w:eastAsia="Times New Roman" w:cs="Times New Roman"/>
                <w:sz w:val="16"/>
                <w:szCs w:val="16"/>
              </w:rPr>
            </w:pPr>
            <w:r w:rsidRPr="00B54C55">
              <w:rPr>
                <w:rFonts w:eastAsia="Times New Roman" w:cs="Times New Roman"/>
                <w:sz w:val="16"/>
                <w:szCs w:val="16"/>
              </w:rPr>
              <w:t>Всего</w:t>
            </w:r>
          </w:p>
        </w:tc>
        <w:tc>
          <w:tcPr>
            <w:tcW w:w="745" w:type="pct"/>
            <w:tcBorders>
              <w:top w:val="single" w:sz="4" w:space="0" w:color="auto"/>
              <w:left w:val="single" w:sz="4" w:space="0" w:color="auto"/>
              <w:bottom w:val="single" w:sz="4" w:space="0" w:color="auto"/>
              <w:right w:val="single" w:sz="4" w:space="0" w:color="auto"/>
            </w:tcBorders>
          </w:tcPr>
          <w:p w:rsidR="00B54C55" w:rsidRPr="00B54C55" w:rsidRDefault="00B54C55" w:rsidP="00B54C55">
            <w:pPr>
              <w:spacing w:line="240" w:lineRule="auto"/>
              <w:ind w:firstLine="0"/>
              <w:jc w:val="left"/>
              <w:rPr>
                <w:rFonts w:eastAsia="Times New Roman" w:cs="Times New Roman"/>
                <w:sz w:val="16"/>
                <w:szCs w:val="16"/>
              </w:rPr>
            </w:pPr>
          </w:p>
        </w:tc>
        <w:tc>
          <w:tcPr>
            <w:tcW w:w="807" w:type="pct"/>
            <w:tcBorders>
              <w:top w:val="single" w:sz="4" w:space="0" w:color="auto"/>
              <w:left w:val="single" w:sz="4" w:space="0" w:color="auto"/>
              <w:bottom w:val="single" w:sz="4" w:space="0" w:color="auto"/>
              <w:right w:val="single" w:sz="4" w:space="0" w:color="auto"/>
            </w:tcBorders>
          </w:tcPr>
          <w:p w:rsidR="00B54C55" w:rsidRPr="00B54C55" w:rsidRDefault="00B54C55" w:rsidP="00B54C55">
            <w:pPr>
              <w:spacing w:line="240" w:lineRule="auto"/>
              <w:ind w:firstLine="0"/>
              <w:jc w:val="left"/>
              <w:rPr>
                <w:rFonts w:eastAsia="Times New Roman" w:cs="Times New Roman"/>
                <w:sz w:val="16"/>
                <w:szCs w:val="16"/>
              </w:rPr>
            </w:pPr>
          </w:p>
        </w:tc>
        <w:tc>
          <w:tcPr>
            <w:tcW w:w="880" w:type="pct"/>
            <w:tcBorders>
              <w:top w:val="single" w:sz="4" w:space="0" w:color="auto"/>
              <w:left w:val="single" w:sz="4" w:space="0" w:color="auto"/>
              <w:bottom w:val="single" w:sz="4" w:space="0" w:color="auto"/>
              <w:right w:val="single" w:sz="4" w:space="0" w:color="auto"/>
            </w:tcBorders>
          </w:tcPr>
          <w:p w:rsidR="00B54C55" w:rsidRPr="00B54C55" w:rsidRDefault="00B54C55" w:rsidP="00B54C55">
            <w:pPr>
              <w:spacing w:line="240" w:lineRule="auto"/>
              <w:ind w:firstLine="0"/>
              <w:jc w:val="left"/>
              <w:rPr>
                <w:rFonts w:eastAsia="Times New Roman" w:cs="Times New Roman"/>
                <w:sz w:val="16"/>
                <w:szCs w:val="16"/>
              </w:rPr>
            </w:pPr>
          </w:p>
        </w:tc>
        <w:tc>
          <w:tcPr>
            <w:tcW w:w="1106" w:type="pct"/>
            <w:tcBorders>
              <w:top w:val="single" w:sz="4" w:space="0" w:color="auto"/>
              <w:left w:val="single" w:sz="4" w:space="0" w:color="auto"/>
              <w:bottom w:val="single" w:sz="4" w:space="0" w:color="auto"/>
              <w:right w:val="single" w:sz="4" w:space="0" w:color="auto"/>
            </w:tcBorders>
          </w:tcPr>
          <w:p w:rsidR="00B54C55" w:rsidRPr="00B54C55" w:rsidRDefault="00B54C55" w:rsidP="00B54C55">
            <w:pPr>
              <w:spacing w:line="240" w:lineRule="auto"/>
              <w:ind w:firstLine="0"/>
              <w:jc w:val="left"/>
              <w:rPr>
                <w:rFonts w:eastAsia="Times New Roman" w:cs="Times New Roman"/>
                <w:sz w:val="16"/>
                <w:szCs w:val="16"/>
              </w:rPr>
            </w:pPr>
          </w:p>
        </w:tc>
      </w:tr>
      <w:tr w:rsidR="00B54C55" w:rsidRPr="00B54C55" w:rsidTr="00B54C55">
        <w:trPr>
          <w:jc w:val="center"/>
        </w:trPr>
        <w:tc>
          <w:tcPr>
            <w:tcW w:w="1462" w:type="pct"/>
            <w:tcBorders>
              <w:top w:val="single" w:sz="4" w:space="0" w:color="auto"/>
              <w:left w:val="single" w:sz="4" w:space="0" w:color="auto"/>
              <w:bottom w:val="single" w:sz="4" w:space="0" w:color="auto"/>
              <w:right w:val="single" w:sz="4" w:space="0" w:color="auto"/>
            </w:tcBorders>
            <w:hideMark/>
          </w:tcPr>
          <w:p w:rsidR="00B54C55" w:rsidRPr="00B54C55" w:rsidRDefault="00B54C55" w:rsidP="00B54C55">
            <w:pPr>
              <w:spacing w:line="240" w:lineRule="auto"/>
              <w:ind w:firstLine="0"/>
              <w:jc w:val="left"/>
              <w:rPr>
                <w:rFonts w:eastAsia="Times New Roman" w:cs="Times New Roman"/>
                <w:sz w:val="16"/>
                <w:szCs w:val="16"/>
              </w:rPr>
            </w:pPr>
            <w:r w:rsidRPr="00B54C55">
              <w:rPr>
                <w:rFonts w:eastAsia="Times New Roman" w:cs="Times New Roman"/>
                <w:sz w:val="16"/>
                <w:szCs w:val="16"/>
              </w:rPr>
              <w:lastRenderedPageBreak/>
              <w:t xml:space="preserve">В </w:t>
            </w:r>
            <w:proofErr w:type="spellStart"/>
            <w:r w:rsidRPr="00B54C55">
              <w:rPr>
                <w:rFonts w:eastAsia="Times New Roman" w:cs="Times New Roman"/>
                <w:sz w:val="16"/>
                <w:szCs w:val="16"/>
              </w:rPr>
              <w:t>т.ч</w:t>
            </w:r>
            <w:proofErr w:type="spellEnd"/>
            <w:r w:rsidRPr="00B54C55">
              <w:rPr>
                <w:rFonts w:eastAsia="Times New Roman" w:cs="Times New Roman"/>
                <w:sz w:val="16"/>
                <w:szCs w:val="16"/>
              </w:rPr>
              <w:t>. развитие МТБ (учебники, мебель, компьютерное оборудование, оргтехника, запчасти к оборудованию)</w:t>
            </w:r>
          </w:p>
        </w:tc>
        <w:tc>
          <w:tcPr>
            <w:tcW w:w="745"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10000</w:t>
            </w:r>
          </w:p>
        </w:tc>
        <w:tc>
          <w:tcPr>
            <w:tcW w:w="807"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10000</w:t>
            </w:r>
          </w:p>
        </w:tc>
        <w:tc>
          <w:tcPr>
            <w:tcW w:w="880"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10000</w:t>
            </w:r>
          </w:p>
        </w:tc>
        <w:tc>
          <w:tcPr>
            <w:tcW w:w="1106"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30000</w:t>
            </w:r>
          </w:p>
        </w:tc>
      </w:tr>
    </w:tbl>
    <w:p w:rsidR="00B54C55" w:rsidRDefault="00B54C55" w:rsidP="00767BB0">
      <w:pPr>
        <w:pStyle w:val="body"/>
      </w:pPr>
    </w:p>
    <w:p w:rsidR="00767BB0" w:rsidRDefault="00767BB0" w:rsidP="00B54C55">
      <w:pPr>
        <w:pStyle w:val="h3"/>
        <w:spacing w:before="0" w:after="0" w:line="240" w:lineRule="auto"/>
      </w:pPr>
      <w:r>
        <w:t>3.5.4.</w:t>
      </w:r>
      <w:r>
        <w:t> </w:t>
      </w:r>
      <w:r>
        <w:t xml:space="preserve">Информационно-методические условия реализации  программы начального общего образования </w:t>
      </w:r>
    </w:p>
    <w:p w:rsidR="00767BB0" w:rsidRDefault="00767BB0" w:rsidP="00B54C55">
      <w:pPr>
        <w:pStyle w:val="h4-first"/>
        <w:spacing w:before="0" w:line="240" w:lineRule="auto"/>
      </w:pPr>
      <w:r>
        <w:t>Информационно-образовательная среда как условие реализации программы начального общего образования</w:t>
      </w:r>
    </w:p>
    <w:p w:rsidR="00767BB0" w:rsidRDefault="00767BB0" w:rsidP="00767BB0">
      <w:pPr>
        <w:pStyle w:val="body"/>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767BB0" w:rsidRDefault="00767BB0" w:rsidP="00767BB0">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образовательной организации понимается открытая пед</w:t>
      </w:r>
      <w:r>
        <w:rPr>
          <w:spacing w:val="1"/>
        </w:rPr>
        <w:t>а</w:t>
      </w:r>
      <w:r>
        <w:rPr>
          <w:spacing w:val="1"/>
        </w:rPr>
        <w:t>гогическая система, включающая разнообразные информационные образовательные ресурсы, современные информ</w:t>
      </w:r>
      <w:r>
        <w:rPr>
          <w:spacing w:val="1"/>
        </w:rPr>
        <w:t>а</w:t>
      </w:r>
      <w:r>
        <w:rPr>
          <w:spacing w:val="1"/>
        </w:rPr>
        <w:t xml:space="preserve">ционно-коммуникационные технологии, способствующие реализации требований ФГОС. </w:t>
      </w:r>
    </w:p>
    <w:p w:rsidR="00767BB0" w:rsidRDefault="00767BB0" w:rsidP="00767BB0">
      <w:pPr>
        <w:pStyle w:val="body"/>
        <w:rPr>
          <w:rStyle w:val="Bold"/>
          <w:bCs w:val="0"/>
        </w:rPr>
      </w:pPr>
      <w:r>
        <w:rPr>
          <w:rStyle w:val="Bold"/>
          <w:bCs w:val="0"/>
        </w:rPr>
        <w:t>Основными компонентами ИОС являются:</w:t>
      </w:r>
    </w:p>
    <w:p w:rsidR="00767BB0" w:rsidRDefault="00767BB0" w:rsidP="009468C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rsidR="00767BB0" w:rsidRDefault="00767BB0" w:rsidP="009468CB">
      <w:pPr>
        <w:pStyle w:val="list-bullet"/>
        <w:rPr>
          <w:spacing w:val="-1"/>
        </w:rPr>
      </w:pPr>
      <w:r>
        <w:rPr>
          <w:spacing w:val="-1"/>
        </w:rPr>
        <w:t>учебно-наглядные пособия (средства натурного фонда, печатные средства надлежащего качества демонстрац</w:t>
      </w:r>
      <w:r>
        <w:rPr>
          <w:spacing w:val="-1"/>
        </w:rPr>
        <w:t>и</w:t>
      </w:r>
      <w:r>
        <w:rPr>
          <w:spacing w:val="-1"/>
        </w:rPr>
        <w:t xml:space="preserve">онные и раздаточные, экранно-звуковые средства, мультимедийные средства); </w:t>
      </w:r>
    </w:p>
    <w:p w:rsidR="00767BB0" w:rsidRDefault="00767BB0" w:rsidP="009468CB">
      <w:pPr>
        <w:pStyle w:val="list-bullet"/>
      </w:pPr>
      <w:r>
        <w:t>фонд дополнительной литературы (детская художественная и научно-популярная литература, справо</w:t>
      </w:r>
      <w:r>
        <w:t>ч</w:t>
      </w:r>
      <w:r>
        <w:t>но-библиографические и периодические издания).</w:t>
      </w:r>
    </w:p>
    <w:p w:rsidR="00E7519B" w:rsidRDefault="00E7519B" w:rsidP="00E7519B">
      <w:pPr>
        <w:pStyle w:val="list-bullet"/>
        <w:numPr>
          <w:ilvl w:val="0"/>
          <w:numId w:val="0"/>
        </w:numPr>
        <w:ind w:left="567"/>
      </w:pPr>
    </w:p>
    <w:p w:rsidR="00E7519B" w:rsidRPr="007C30D3" w:rsidRDefault="00E7519B" w:rsidP="007C30D3">
      <w:pPr>
        <w:pStyle w:val="list-bullet"/>
        <w:numPr>
          <w:ilvl w:val="0"/>
          <w:numId w:val="0"/>
        </w:numPr>
        <w:rPr>
          <w:b/>
        </w:rPr>
      </w:pPr>
      <w:r w:rsidRPr="007C30D3">
        <w:rPr>
          <w:b/>
        </w:rPr>
        <w:t xml:space="preserve">МБОУ </w:t>
      </w:r>
      <w:r w:rsidR="007C30D3" w:rsidRPr="007C30D3">
        <w:rPr>
          <w:b/>
        </w:rPr>
        <w:t xml:space="preserve">СШ № 5 города Липецка </w:t>
      </w:r>
      <w:proofErr w:type="gramStart"/>
      <w:r w:rsidR="007C30D3" w:rsidRPr="007C30D3">
        <w:rPr>
          <w:b/>
        </w:rPr>
        <w:t>обеспечена</w:t>
      </w:r>
      <w:proofErr w:type="gramEnd"/>
      <w:r w:rsidR="007C30D3" w:rsidRPr="007C30D3">
        <w:rPr>
          <w:b/>
        </w:rPr>
        <w:t xml:space="preserve"> необходимыми </w:t>
      </w:r>
      <w:proofErr w:type="spellStart"/>
      <w:r w:rsidR="007C30D3" w:rsidRPr="007C30D3">
        <w:rPr>
          <w:b/>
        </w:rPr>
        <w:t>компанентами</w:t>
      </w:r>
      <w:proofErr w:type="spellEnd"/>
      <w:r w:rsidR="007C30D3" w:rsidRPr="007C30D3">
        <w:rPr>
          <w:b/>
        </w:rPr>
        <w:t xml:space="preserve"> ИОС:</w:t>
      </w:r>
    </w:p>
    <w:tbl>
      <w:tblPr>
        <w:tblStyle w:val="af6"/>
        <w:tblW w:w="5000" w:type="pct"/>
        <w:tblLook w:val="04A0" w:firstRow="1" w:lastRow="0" w:firstColumn="1" w:lastColumn="0" w:noHBand="0" w:noVBand="1"/>
      </w:tblPr>
      <w:tblGrid>
        <w:gridCol w:w="4054"/>
        <w:gridCol w:w="6481"/>
      </w:tblGrid>
      <w:tr w:rsidR="005B0370" w:rsidRPr="005B0370" w:rsidTr="005B0370">
        <w:tc>
          <w:tcPr>
            <w:tcW w:w="1924" w:type="pct"/>
            <w:vAlign w:val="center"/>
          </w:tcPr>
          <w:p w:rsidR="007C30D3" w:rsidRPr="005B0370" w:rsidRDefault="007C30D3" w:rsidP="007C30D3">
            <w:pPr>
              <w:pStyle w:val="list-bullet"/>
              <w:numPr>
                <w:ilvl w:val="0"/>
                <w:numId w:val="0"/>
              </w:numPr>
              <w:jc w:val="center"/>
              <w:rPr>
                <w:sz w:val="16"/>
                <w:szCs w:val="16"/>
              </w:rPr>
            </w:pPr>
            <w:r w:rsidRPr="005B0370">
              <w:rPr>
                <w:sz w:val="16"/>
                <w:szCs w:val="16"/>
              </w:rPr>
              <w:t>Показатель</w:t>
            </w:r>
          </w:p>
        </w:tc>
        <w:tc>
          <w:tcPr>
            <w:tcW w:w="3076" w:type="pct"/>
            <w:vAlign w:val="center"/>
          </w:tcPr>
          <w:p w:rsidR="007C30D3" w:rsidRPr="005B0370" w:rsidRDefault="007C30D3" w:rsidP="007C30D3">
            <w:pPr>
              <w:pStyle w:val="list-bullet"/>
              <w:numPr>
                <w:ilvl w:val="0"/>
                <w:numId w:val="0"/>
              </w:numPr>
              <w:jc w:val="center"/>
              <w:rPr>
                <w:sz w:val="16"/>
                <w:szCs w:val="16"/>
              </w:rPr>
            </w:pPr>
            <w:r w:rsidRPr="005B0370">
              <w:rPr>
                <w:sz w:val="16"/>
                <w:szCs w:val="16"/>
              </w:rPr>
              <w:t>Обеспеченность</w:t>
            </w:r>
          </w:p>
        </w:tc>
      </w:tr>
      <w:tr w:rsidR="005B0370" w:rsidRPr="005B0370" w:rsidTr="005B0370">
        <w:tc>
          <w:tcPr>
            <w:tcW w:w="1924" w:type="pct"/>
          </w:tcPr>
          <w:p w:rsidR="007C30D3" w:rsidRPr="005B0370" w:rsidRDefault="007C30D3" w:rsidP="007C30D3">
            <w:pPr>
              <w:pStyle w:val="list-bullet"/>
              <w:numPr>
                <w:ilvl w:val="0"/>
                <w:numId w:val="0"/>
              </w:numPr>
              <w:rPr>
                <w:sz w:val="16"/>
                <w:szCs w:val="16"/>
              </w:rPr>
            </w:pPr>
            <w:r w:rsidRPr="005B0370">
              <w:rPr>
                <w:sz w:val="16"/>
                <w:szCs w:val="16"/>
              </w:rPr>
              <w:t>УМК по всем учебным предметам на русском языке</w:t>
            </w:r>
          </w:p>
        </w:tc>
        <w:tc>
          <w:tcPr>
            <w:tcW w:w="3076" w:type="pct"/>
            <w:vAlign w:val="center"/>
          </w:tcPr>
          <w:p w:rsidR="007C30D3" w:rsidRPr="005B0370" w:rsidRDefault="007C30D3" w:rsidP="007C30D3">
            <w:pPr>
              <w:pStyle w:val="list-bullet"/>
              <w:numPr>
                <w:ilvl w:val="0"/>
                <w:numId w:val="0"/>
              </w:numPr>
              <w:jc w:val="center"/>
              <w:rPr>
                <w:sz w:val="16"/>
                <w:szCs w:val="16"/>
              </w:rPr>
            </w:pPr>
            <w:r w:rsidRPr="005B0370">
              <w:rPr>
                <w:sz w:val="16"/>
                <w:szCs w:val="16"/>
              </w:rPr>
              <w:t xml:space="preserve">100%, </w:t>
            </w:r>
            <w:r w:rsidR="005B0370" w:rsidRPr="005B0370">
              <w:rPr>
                <w:sz w:val="16"/>
                <w:szCs w:val="16"/>
              </w:rPr>
              <w:t xml:space="preserve">фонд учебной литературы обновляется ежегодно в соответствии с нормами </w:t>
            </w:r>
            <w:proofErr w:type="spellStart"/>
            <w:r w:rsidR="005B0370" w:rsidRPr="005B0370">
              <w:rPr>
                <w:sz w:val="16"/>
                <w:szCs w:val="16"/>
              </w:rPr>
              <w:t>под</w:t>
            </w:r>
            <w:r w:rsidR="005B0370" w:rsidRPr="005B0370">
              <w:rPr>
                <w:sz w:val="16"/>
                <w:szCs w:val="16"/>
              </w:rPr>
              <w:t>у</w:t>
            </w:r>
            <w:r w:rsidR="005B0370" w:rsidRPr="005B0370">
              <w:rPr>
                <w:sz w:val="16"/>
                <w:szCs w:val="16"/>
              </w:rPr>
              <w:t>шевого</w:t>
            </w:r>
            <w:proofErr w:type="spellEnd"/>
            <w:r w:rsidR="005B0370" w:rsidRPr="005B0370">
              <w:rPr>
                <w:sz w:val="16"/>
                <w:szCs w:val="16"/>
              </w:rPr>
              <w:t xml:space="preserve"> финансирования</w:t>
            </w:r>
          </w:p>
        </w:tc>
      </w:tr>
      <w:tr w:rsidR="005B0370" w:rsidRPr="005B0370" w:rsidTr="005B0370">
        <w:tc>
          <w:tcPr>
            <w:tcW w:w="1924" w:type="pct"/>
          </w:tcPr>
          <w:p w:rsidR="007C30D3" w:rsidRPr="005B0370" w:rsidRDefault="007C30D3" w:rsidP="00E7519B">
            <w:pPr>
              <w:pStyle w:val="list-bullet"/>
              <w:numPr>
                <w:ilvl w:val="0"/>
                <w:numId w:val="0"/>
              </w:numPr>
              <w:rPr>
                <w:sz w:val="16"/>
                <w:szCs w:val="16"/>
              </w:rPr>
            </w:pPr>
            <w:r w:rsidRPr="005B0370">
              <w:rPr>
                <w:spacing w:val="-1"/>
                <w:sz w:val="16"/>
                <w:szCs w:val="16"/>
              </w:rPr>
              <w:t>учебно-наглядные пособия</w:t>
            </w:r>
          </w:p>
        </w:tc>
        <w:tc>
          <w:tcPr>
            <w:tcW w:w="3076" w:type="pct"/>
            <w:vAlign w:val="center"/>
          </w:tcPr>
          <w:p w:rsidR="007C30D3" w:rsidRPr="005B0370" w:rsidRDefault="007C30D3" w:rsidP="007C30D3">
            <w:pPr>
              <w:pStyle w:val="list-bullet"/>
              <w:numPr>
                <w:ilvl w:val="0"/>
                <w:numId w:val="0"/>
              </w:numPr>
              <w:jc w:val="center"/>
              <w:rPr>
                <w:sz w:val="16"/>
                <w:szCs w:val="16"/>
              </w:rPr>
            </w:pPr>
            <w:r w:rsidRPr="005B0370">
              <w:rPr>
                <w:sz w:val="16"/>
                <w:szCs w:val="16"/>
              </w:rPr>
              <w:t>100%</w:t>
            </w:r>
            <w:r w:rsidR="005B0370" w:rsidRPr="005B0370">
              <w:rPr>
                <w:sz w:val="16"/>
                <w:szCs w:val="16"/>
              </w:rPr>
              <w:t xml:space="preserve"> обеспечены кабинеты начальной школы, музыки, </w:t>
            </w:r>
            <w:proofErr w:type="gramStart"/>
            <w:r w:rsidR="005B0370" w:rsidRPr="005B0370">
              <w:rPr>
                <w:sz w:val="16"/>
                <w:szCs w:val="16"/>
              </w:rPr>
              <w:t>ИЗО</w:t>
            </w:r>
            <w:proofErr w:type="gramEnd"/>
            <w:r w:rsidR="005B0370" w:rsidRPr="005B0370">
              <w:rPr>
                <w:sz w:val="16"/>
                <w:szCs w:val="16"/>
              </w:rPr>
              <w:t>, английского языка</w:t>
            </w:r>
          </w:p>
        </w:tc>
      </w:tr>
      <w:tr w:rsidR="005B0370" w:rsidRPr="005B0370" w:rsidTr="005B0370">
        <w:tc>
          <w:tcPr>
            <w:tcW w:w="1924" w:type="pct"/>
          </w:tcPr>
          <w:p w:rsidR="007C30D3" w:rsidRPr="005B0370" w:rsidRDefault="007C30D3" w:rsidP="00E7519B">
            <w:pPr>
              <w:pStyle w:val="list-bullet"/>
              <w:numPr>
                <w:ilvl w:val="0"/>
                <w:numId w:val="0"/>
              </w:numPr>
              <w:rPr>
                <w:sz w:val="16"/>
                <w:szCs w:val="16"/>
              </w:rPr>
            </w:pPr>
            <w:r w:rsidRPr="005B0370">
              <w:rPr>
                <w:spacing w:val="-1"/>
                <w:sz w:val="16"/>
                <w:szCs w:val="16"/>
              </w:rPr>
              <w:t>мультимедийные средства</w:t>
            </w:r>
          </w:p>
        </w:tc>
        <w:tc>
          <w:tcPr>
            <w:tcW w:w="3076" w:type="pct"/>
            <w:vAlign w:val="center"/>
          </w:tcPr>
          <w:p w:rsidR="007C30D3" w:rsidRPr="005B0370" w:rsidRDefault="005B0370" w:rsidP="007C30D3">
            <w:pPr>
              <w:pStyle w:val="list-bullet"/>
              <w:numPr>
                <w:ilvl w:val="0"/>
                <w:numId w:val="0"/>
              </w:numPr>
              <w:jc w:val="center"/>
              <w:rPr>
                <w:sz w:val="16"/>
                <w:szCs w:val="16"/>
              </w:rPr>
            </w:pPr>
            <w:r w:rsidRPr="005B0370">
              <w:rPr>
                <w:sz w:val="16"/>
                <w:szCs w:val="16"/>
              </w:rPr>
              <w:t>100% обеспечены кабинеты начальной школы</w:t>
            </w:r>
          </w:p>
        </w:tc>
      </w:tr>
      <w:tr w:rsidR="005B0370" w:rsidRPr="005B0370" w:rsidTr="005B0370">
        <w:tc>
          <w:tcPr>
            <w:tcW w:w="1924" w:type="pct"/>
          </w:tcPr>
          <w:p w:rsidR="007C30D3" w:rsidRPr="005B0370" w:rsidRDefault="007C30D3" w:rsidP="00E7519B">
            <w:pPr>
              <w:pStyle w:val="list-bullet"/>
              <w:numPr>
                <w:ilvl w:val="0"/>
                <w:numId w:val="0"/>
              </w:numPr>
              <w:rPr>
                <w:sz w:val="16"/>
                <w:szCs w:val="16"/>
              </w:rPr>
            </w:pPr>
            <w:r w:rsidRPr="005B0370">
              <w:rPr>
                <w:sz w:val="16"/>
                <w:szCs w:val="16"/>
              </w:rPr>
              <w:t>фонд дополнительной литературы</w:t>
            </w:r>
          </w:p>
        </w:tc>
        <w:tc>
          <w:tcPr>
            <w:tcW w:w="3076" w:type="pct"/>
            <w:vAlign w:val="center"/>
          </w:tcPr>
          <w:p w:rsidR="007C30D3" w:rsidRPr="005B0370" w:rsidRDefault="005B0370" w:rsidP="005B0370">
            <w:pPr>
              <w:pStyle w:val="list-bullet"/>
              <w:numPr>
                <w:ilvl w:val="0"/>
                <w:numId w:val="0"/>
              </w:numPr>
              <w:jc w:val="center"/>
              <w:rPr>
                <w:sz w:val="16"/>
                <w:szCs w:val="16"/>
              </w:rPr>
            </w:pPr>
            <w:r w:rsidRPr="005B0370">
              <w:rPr>
                <w:sz w:val="16"/>
                <w:szCs w:val="16"/>
              </w:rPr>
              <w:t>школьная библиотека имеет достаточный фонд художественной литературы, он ежегодно пополняется</w:t>
            </w:r>
          </w:p>
        </w:tc>
      </w:tr>
    </w:tbl>
    <w:p w:rsidR="007C30D3" w:rsidRDefault="007C30D3" w:rsidP="00E7519B">
      <w:pPr>
        <w:pStyle w:val="list-bullet"/>
        <w:numPr>
          <w:ilvl w:val="0"/>
          <w:numId w:val="0"/>
        </w:numPr>
        <w:ind w:left="567"/>
      </w:pPr>
    </w:p>
    <w:p w:rsidR="005B0370" w:rsidRPr="005B0370" w:rsidRDefault="005B0370" w:rsidP="005B0370">
      <w:pPr>
        <w:pStyle w:val="body"/>
        <w:rPr>
          <w:spacing w:val="-1"/>
        </w:rPr>
      </w:pPr>
      <w:r>
        <w:rPr>
          <w:spacing w:val="-1"/>
        </w:rPr>
        <w:t>МБОУ СШ № 5 города Липецка</w:t>
      </w:r>
      <w:r w:rsidR="00767BB0">
        <w:rPr>
          <w:spacing w:val="-1"/>
        </w:rPr>
        <w:t xml:space="preserve"> применя</w:t>
      </w:r>
      <w:r>
        <w:rPr>
          <w:spacing w:val="-1"/>
        </w:rPr>
        <w:t>е</w:t>
      </w:r>
      <w:r w:rsidR="00767BB0">
        <w:rPr>
          <w:spacing w:val="-1"/>
        </w:rPr>
        <w:t>т информационно-коммуникационные технологии (ИКТ), в том числе с и</w:t>
      </w:r>
      <w:r w:rsidR="00767BB0">
        <w:rPr>
          <w:spacing w:val="-1"/>
        </w:rPr>
        <w:t>с</w:t>
      </w:r>
      <w:r w:rsidR="00767BB0">
        <w:rPr>
          <w:spacing w:val="-1"/>
        </w:rPr>
        <w:t>пользованием электронных образовательных ресурсов и ресурсов Интернета, а также прикладные программы, подде</w:t>
      </w:r>
      <w:r w:rsidR="00767BB0">
        <w:rPr>
          <w:spacing w:val="-1"/>
        </w:rPr>
        <w:t>р</w:t>
      </w:r>
      <w:r w:rsidR="00767BB0">
        <w:rPr>
          <w:spacing w:val="-1"/>
        </w:rPr>
        <w:t>живающие административную деятельность и обеспечивающие дистанционное взаимодействие всех участников обр</w:t>
      </w:r>
      <w:r w:rsidR="00767BB0">
        <w:rPr>
          <w:spacing w:val="-1"/>
        </w:rPr>
        <w:t>а</w:t>
      </w:r>
      <w:r w:rsidR="00767BB0">
        <w:rPr>
          <w:spacing w:val="-1"/>
        </w:rPr>
        <w:t xml:space="preserve">зовательных отношений как внутри образовательной организации, так и с другими организациями социальной сферы и органами управления. </w:t>
      </w:r>
      <w:proofErr w:type="gramStart"/>
      <w:r w:rsidRPr="005B0370">
        <w:rPr>
          <w:spacing w:val="-1"/>
        </w:rPr>
        <w:t>На всех компьютерах, которые используются в образовательном процессе, используется лиценз</w:t>
      </w:r>
      <w:r w:rsidRPr="005B0370">
        <w:rPr>
          <w:spacing w:val="-1"/>
        </w:rPr>
        <w:t>и</w:t>
      </w:r>
      <w:r w:rsidRPr="005B0370">
        <w:rPr>
          <w:spacing w:val="-1"/>
        </w:rPr>
        <w:t>онное пр</w:t>
      </w:r>
      <w:r w:rsidR="009314A5">
        <w:rPr>
          <w:spacing w:val="-1"/>
        </w:rPr>
        <w:t xml:space="preserve">ограммное обеспечение </w:t>
      </w:r>
      <w:proofErr w:type="spellStart"/>
      <w:r w:rsidR="009314A5">
        <w:rPr>
          <w:spacing w:val="-1"/>
        </w:rPr>
        <w:t>Microsoft</w:t>
      </w:r>
      <w:proofErr w:type="spellEnd"/>
      <w:r w:rsidR="009314A5">
        <w:rPr>
          <w:spacing w:val="-1"/>
        </w:rPr>
        <w:t>, и ПО отечественного производства.</w:t>
      </w:r>
      <w:proofErr w:type="gramEnd"/>
      <w:r w:rsidRPr="005B0370">
        <w:rPr>
          <w:spacing w:val="-1"/>
        </w:rPr>
        <w:t xml:space="preserve">  Имеется «Точка доступа» к сети И</w:t>
      </w:r>
      <w:r w:rsidRPr="005B0370">
        <w:rPr>
          <w:spacing w:val="-1"/>
        </w:rPr>
        <w:t>н</w:t>
      </w:r>
      <w:r w:rsidRPr="005B0370">
        <w:rPr>
          <w:spacing w:val="-1"/>
        </w:rPr>
        <w:t>тернет, которая предназначена для обслуживания учителей и учащи</w:t>
      </w:r>
      <w:r>
        <w:rPr>
          <w:spacing w:val="-1"/>
        </w:rPr>
        <w:t xml:space="preserve">хся образовательного учреждения, скорость интернета 100 </w:t>
      </w:r>
      <w:proofErr w:type="spellStart"/>
      <w:r>
        <w:rPr>
          <w:spacing w:val="-1"/>
        </w:rPr>
        <w:t>мб</w:t>
      </w:r>
      <w:proofErr w:type="spellEnd"/>
      <w:r>
        <w:rPr>
          <w:spacing w:val="-1"/>
        </w:rPr>
        <w:t>/с.</w:t>
      </w:r>
      <w:r w:rsidRPr="005B0370">
        <w:rPr>
          <w:spacing w:val="-1"/>
        </w:rPr>
        <w:t xml:space="preserve"> Доступ к информационным образовательным ресурсам является </w:t>
      </w:r>
      <w:proofErr w:type="spellStart"/>
      <w:r w:rsidRPr="005B0370">
        <w:rPr>
          <w:spacing w:val="-1"/>
        </w:rPr>
        <w:t>безлимитным</w:t>
      </w:r>
      <w:proofErr w:type="spellEnd"/>
      <w:r w:rsidRPr="005B0370">
        <w:rPr>
          <w:spacing w:val="-1"/>
        </w:rPr>
        <w:t xml:space="preserve">, что способствует доступности и повышению качества образовательных услуг за счёт приобщения педагогов и учащихся к современным технологиям обучения.  При использовании ресурсов сети Интернет осуществляется ограничение доступа к Интернет-ресурсам, несовместимым с целями и задачами обучения и воспитания учащихся за счет функционирования системы контентной фильтрации </w:t>
      </w:r>
      <w:r>
        <w:rPr>
          <w:spacing w:val="-1"/>
        </w:rPr>
        <w:t>ЕСПД</w:t>
      </w:r>
      <w:r w:rsidRPr="005B0370">
        <w:rPr>
          <w:spacing w:val="-1"/>
        </w:rPr>
        <w:t xml:space="preserve">.  </w:t>
      </w:r>
    </w:p>
    <w:p w:rsidR="00767BB0" w:rsidRDefault="005B0370" w:rsidP="005B0370">
      <w:pPr>
        <w:pStyle w:val="body"/>
        <w:rPr>
          <w:spacing w:val="-1"/>
        </w:rPr>
      </w:pPr>
      <w:r w:rsidRPr="005B0370">
        <w:rPr>
          <w:spacing w:val="-1"/>
        </w:rPr>
        <w:t>Документооборот и деловая переписка образовательного учреждения осуществляется посредством электронной почты, что позволяет организовать устойчивый процесс обмена информацией между школой и различными общеобразовател</w:t>
      </w:r>
      <w:r w:rsidRPr="005B0370">
        <w:rPr>
          <w:spacing w:val="-1"/>
        </w:rPr>
        <w:t>ь</w:t>
      </w:r>
      <w:r w:rsidRPr="005B0370">
        <w:rPr>
          <w:spacing w:val="-1"/>
        </w:rPr>
        <w:t>ными учреждениями, органами местного самоуправления и общественностью. Регулярно обновляется информация на сайте www.bus.gov.ru. Осуществлен переход на электронную школу «БАРС». Аттестованы рабочие места для работы с системой «БАРС» и ФИС ФРДО.</w:t>
      </w:r>
    </w:p>
    <w:p w:rsidR="00E7519B" w:rsidRDefault="00767BB0" w:rsidP="00767BB0">
      <w:pPr>
        <w:pStyle w:val="body"/>
        <w:rPr>
          <w:spacing w:val="-2"/>
        </w:rPr>
      </w:pPr>
      <w:r>
        <w:rPr>
          <w:spacing w:val="-2"/>
        </w:rPr>
        <w:t>Функционирование ИОС требует наличия в образовательной организации технических сред</w:t>
      </w:r>
      <w:r w:rsidR="00E7519B">
        <w:rPr>
          <w:spacing w:val="-2"/>
        </w:rPr>
        <w:t>ств и специального обор</w:t>
      </w:r>
      <w:r w:rsidR="00E7519B">
        <w:rPr>
          <w:spacing w:val="-2"/>
        </w:rPr>
        <w:t>у</w:t>
      </w:r>
      <w:r w:rsidR="00E7519B">
        <w:rPr>
          <w:spacing w:val="-2"/>
        </w:rPr>
        <w:t>дования:</w:t>
      </w:r>
    </w:p>
    <w:p w:rsidR="005B0370" w:rsidRPr="005B0370" w:rsidRDefault="005B0370" w:rsidP="005B0370">
      <w:pPr>
        <w:spacing w:line="240" w:lineRule="auto"/>
        <w:contextualSpacing/>
        <w:rPr>
          <w:rFonts w:eastAsia="Times New Roman" w:cs="Times New Roman"/>
          <w:color w:val="000000"/>
          <w:szCs w:val="20"/>
        </w:rPr>
      </w:pPr>
    </w:p>
    <w:tbl>
      <w:tblPr>
        <w:tblStyle w:val="TableGrid1"/>
        <w:tblW w:w="5000" w:type="pct"/>
        <w:tblInd w:w="0" w:type="dxa"/>
        <w:tblCellMar>
          <w:left w:w="108" w:type="dxa"/>
          <w:right w:w="115" w:type="dxa"/>
        </w:tblCellMar>
        <w:tblLook w:val="04A0" w:firstRow="1" w:lastRow="0" w:firstColumn="1" w:lastColumn="0" w:noHBand="0" w:noVBand="1"/>
      </w:tblPr>
      <w:tblGrid>
        <w:gridCol w:w="5680"/>
        <w:gridCol w:w="1282"/>
        <w:gridCol w:w="1472"/>
        <w:gridCol w:w="2108"/>
      </w:tblGrid>
      <w:tr w:rsidR="005B0370" w:rsidRPr="005B0370" w:rsidTr="005B0370">
        <w:trPr>
          <w:trHeight w:val="1114"/>
        </w:trPr>
        <w:tc>
          <w:tcPr>
            <w:tcW w:w="2694" w:type="pct"/>
            <w:tcBorders>
              <w:top w:val="single" w:sz="4" w:space="0" w:color="000000"/>
              <w:left w:val="single" w:sz="4" w:space="0" w:color="000000"/>
              <w:bottom w:val="single" w:sz="4" w:space="0" w:color="000000"/>
              <w:right w:val="single" w:sz="4" w:space="0" w:color="000000"/>
            </w:tcBorders>
            <w:vAlign w:val="center"/>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Наименование </w:t>
            </w:r>
          </w:p>
        </w:tc>
        <w:tc>
          <w:tcPr>
            <w:tcW w:w="608" w:type="pct"/>
            <w:tcBorders>
              <w:top w:val="single" w:sz="4" w:space="0" w:color="000000"/>
              <w:left w:val="single" w:sz="4" w:space="0" w:color="000000"/>
              <w:bottom w:val="single" w:sz="4" w:space="0" w:color="000000"/>
              <w:right w:val="single" w:sz="4" w:space="0" w:color="000000"/>
            </w:tcBorders>
            <w:vAlign w:val="center"/>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Имеется в наличии </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Из них исправных </w:t>
            </w:r>
          </w:p>
        </w:tc>
        <w:tc>
          <w:tcPr>
            <w:tcW w:w="1000"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84"/>
              <w:jc w:val="center"/>
              <w:rPr>
                <w:rFonts w:eastAsia="Calibri"/>
                <w:sz w:val="16"/>
                <w:szCs w:val="16"/>
              </w:rPr>
            </w:pPr>
            <w:r w:rsidRPr="005B0370">
              <w:rPr>
                <w:rFonts w:eastAsia="Calibri"/>
                <w:sz w:val="16"/>
                <w:szCs w:val="16"/>
              </w:rPr>
              <w:t>Наличие приспособлений для хранения и использ</w:t>
            </w:r>
            <w:r w:rsidRPr="005B0370">
              <w:rPr>
                <w:rFonts w:eastAsia="Calibri"/>
                <w:sz w:val="16"/>
                <w:szCs w:val="16"/>
              </w:rPr>
              <w:t>о</w:t>
            </w:r>
            <w:r w:rsidRPr="005B0370">
              <w:rPr>
                <w:rFonts w:eastAsia="Calibri"/>
                <w:sz w:val="16"/>
                <w:szCs w:val="16"/>
              </w:rPr>
              <w:t xml:space="preserve">вания </w:t>
            </w:r>
          </w:p>
        </w:tc>
      </w:tr>
      <w:tr w:rsidR="005B0370" w:rsidRPr="005B0370" w:rsidTr="005B0370">
        <w:trPr>
          <w:trHeight w:val="288"/>
        </w:trPr>
        <w:tc>
          <w:tcPr>
            <w:tcW w:w="2694"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left"/>
              <w:rPr>
                <w:rFonts w:eastAsia="Calibri"/>
                <w:sz w:val="16"/>
                <w:szCs w:val="16"/>
              </w:rPr>
            </w:pPr>
            <w:r w:rsidRPr="005B0370">
              <w:rPr>
                <w:rFonts w:eastAsia="Calibri"/>
                <w:sz w:val="16"/>
                <w:szCs w:val="16"/>
              </w:rPr>
              <w:t xml:space="preserve">Общее количество компьютеров  </w:t>
            </w:r>
          </w:p>
        </w:tc>
        <w:tc>
          <w:tcPr>
            <w:tcW w:w="60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Pr>
                <w:rFonts w:eastAsia="Calibri"/>
                <w:sz w:val="16"/>
                <w:szCs w:val="16"/>
              </w:rPr>
              <w:t>110</w:t>
            </w:r>
          </w:p>
        </w:tc>
        <w:tc>
          <w:tcPr>
            <w:tcW w:w="69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Pr>
                <w:rFonts w:eastAsia="Calibri"/>
                <w:sz w:val="16"/>
                <w:szCs w:val="16"/>
              </w:rPr>
              <w:t>110</w:t>
            </w:r>
          </w:p>
        </w:tc>
        <w:tc>
          <w:tcPr>
            <w:tcW w:w="1000"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Имеются </w:t>
            </w:r>
          </w:p>
        </w:tc>
      </w:tr>
      <w:tr w:rsidR="005B0370" w:rsidRPr="005B0370" w:rsidTr="005B0370">
        <w:trPr>
          <w:trHeight w:val="286"/>
        </w:trPr>
        <w:tc>
          <w:tcPr>
            <w:tcW w:w="2694"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left"/>
              <w:rPr>
                <w:rFonts w:eastAsia="Calibri"/>
                <w:sz w:val="16"/>
                <w:szCs w:val="16"/>
              </w:rPr>
            </w:pPr>
            <w:r w:rsidRPr="005B0370">
              <w:rPr>
                <w:rFonts w:eastAsia="Calibri"/>
                <w:sz w:val="16"/>
                <w:szCs w:val="16"/>
              </w:rPr>
              <w:t xml:space="preserve">Количество портативных компьютеров  </w:t>
            </w:r>
          </w:p>
        </w:tc>
        <w:tc>
          <w:tcPr>
            <w:tcW w:w="60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10 </w:t>
            </w:r>
          </w:p>
        </w:tc>
        <w:tc>
          <w:tcPr>
            <w:tcW w:w="69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10</w:t>
            </w:r>
          </w:p>
        </w:tc>
        <w:tc>
          <w:tcPr>
            <w:tcW w:w="1000"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Имеются </w:t>
            </w:r>
          </w:p>
        </w:tc>
      </w:tr>
      <w:tr w:rsidR="005B0370" w:rsidRPr="005B0370" w:rsidTr="005B0370">
        <w:trPr>
          <w:trHeight w:val="286"/>
        </w:trPr>
        <w:tc>
          <w:tcPr>
            <w:tcW w:w="2694"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left"/>
              <w:rPr>
                <w:rFonts w:eastAsia="Calibri"/>
                <w:sz w:val="16"/>
                <w:szCs w:val="16"/>
              </w:rPr>
            </w:pPr>
            <w:r w:rsidRPr="005B0370">
              <w:rPr>
                <w:rFonts w:eastAsia="Calibri"/>
                <w:sz w:val="16"/>
                <w:szCs w:val="16"/>
              </w:rPr>
              <w:t xml:space="preserve">Количество выделенных серверов  </w:t>
            </w:r>
          </w:p>
        </w:tc>
        <w:tc>
          <w:tcPr>
            <w:tcW w:w="60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1 </w:t>
            </w:r>
          </w:p>
        </w:tc>
        <w:tc>
          <w:tcPr>
            <w:tcW w:w="69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1 </w:t>
            </w:r>
          </w:p>
        </w:tc>
        <w:tc>
          <w:tcPr>
            <w:tcW w:w="1000"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Имеются </w:t>
            </w:r>
          </w:p>
        </w:tc>
      </w:tr>
      <w:tr w:rsidR="005B0370" w:rsidRPr="005B0370" w:rsidTr="005B0370">
        <w:trPr>
          <w:trHeight w:val="453"/>
        </w:trPr>
        <w:tc>
          <w:tcPr>
            <w:tcW w:w="2694"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left"/>
              <w:rPr>
                <w:rFonts w:eastAsia="Calibri"/>
                <w:sz w:val="16"/>
                <w:szCs w:val="16"/>
              </w:rPr>
            </w:pPr>
            <w:r w:rsidRPr="005B0370">
              <w:rPr>
                <w:rFonts w:eastAsia="Calibri"/>
                <w:sz w:val="16"/>
                <w:szCs w:val="16"/>
              </w:rPr>
              <w:t xml:space="preserve">Количество ПК, используемых в управлении ОП  </w:t>
            </w:r>
          </w:p>
        </w:tc>
        <w:tc>
          <w:tcPr>
            <w:tcW w:w="60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13 </w:t>
            </w:r>
          </w:p>
        </w:tc>
        <w:tc>
          <w:tcPr>
            <w:tcW w:w="69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13 </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Имеются </w:t>
            </w:r>
          </w:p>
        </w:tc>
      </w:tr>
      <w:tr w:rsidR="005B0370" w:rsidRPr="005B0370" w:rsidTr="005B0370">
        <w:trPr>
          <w:trHeight w:val="288"/>
        </w:trPr>
        <w:tc>
          <w:tcPr>
            <w:tcW w:w="2694"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left"/>
              <w:rPr>
                <w:rFonts w:eastAsia="Calibri"/>
                <w:sz w:val="16"/>
                <w:szCs w:val="16"/>
              </w:rPr>
            </w:pPr>
            <w:r w:rsidRPr="005B0370">
              <w:rPr>
                <w:rFonts w:eastAsia="Calibri"/>
                <w:sz w:val="16"/>
                <w:szCs w:val="16"/>
              </w:rPr>
              <w:t xml:space="preserve">Количество ПК, используемых </w:t>
            </w:r>
            <w:proofErr w:type="gramStart"/>
            <w:r w:rsidRPr="005B0370">
              <w:rPr>
                <w:rFonts w:eastAsia="Calibri"/>
                <w:sz w:val="16"/>
                <w:szCs w:val="16"/>
              </w:rPr>
              <w:t>в</w:t>
            </w:r>
            <w:proofErr w:type="gramEnd"/>
            <w:r w:rsidRPr="005B0370">
              <w:rPr>
                <w:rFonts w:eastAsia="Calibri"/>
                <w:sz w:val="16"/>
                <w:szCs w:val="16"/>
              </w:rPr>
              <w:t xml:space="preserve"> ОП  </w:t>
            </w:r>
          </w:p>
        </w:tc>
        <w:tc>
          <w:tcPr>
            <w:tcW w:w="60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40</w:t>
            </w:r>
          </w:p>
        </w:tc>
        <w:tc>
          <w:tcPr>
            <w:tcW w:w="69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40</w:t>
            </w:r>
          </w:p>
        </w:tc>
        <w:tc>
          <w:tcPr>
            <w:tcW w:w="1000"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Имеются </w:t>
            </w:r>
          </w:p>
        </w:tc>
      </w:tr>
      <w:tr w:rsidR="005B0370" w:rsidRPr="005B0370" w:rsidTr="005B0370">
        <w:trPr>
          <w:trHeight w:val="538"/>
        </w:trPr>
        <w:tc>
          <w:tcPr>
            <w:tcW w:w="2694"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left"/>
              <w:rPr>
                <w:rFonts w:eastAsia="Calibri"/>
                <w:sz w:val="16"/>
                <w:szCs w:val="16"/>
              </w:rPr>
            </w:pPr>
            <w:r w:rsidRPr="005B0370">
              <w:rPr>
                <w:rFonts w:eastAsia="Calibri"/>
                <w:sz w:val="16"/>
                <w:szCs w:val="16"/>
              </w:rPr>
              <w:lastRenderedPageBreak/>
              <w:t xml:space="preserve">Количество ПК, установленных в кабинетах информатики и ИКТ  </w:t>
            </w:r>
          </w:p>
        </w:tc>
        <w:tc>
          <w:tcPr>
            <w:tcW w:w="608" w:type="pct"/>
            <w:tcBorders>
              <w:top w:val="single" w:sz="4" w:space="0" w:color="000000"/>
              <w:left w:val="single" w:sz="4" w:space="0" w:color="000000"/>
              <w:bottom w:val="single" w:sz="4" w:space="0" w:color="000000"/>
              <w:right w:val="single" w:sz="4" w:space="0" w:color="000000"/>
            </w:tcBorders>
            <w:vAlign w:val="center"/>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22</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22</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Имеются </w:t>
            </w:r>
          </w:p>
        </w:tc>
      </w:tr>
      <w:tr w:rsidR="005B0370" w:rsidRPr="005B0370" w:rsidTr="005B0370">
        <w:trPr>
          <w:trHeight w:val="415"/>
        </w:trPr>
        <w:tc>
          <w:tcPr>
            <w:tcW w:w="2694"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left"/>
              <w:rPr>
                <w:rFonts w:eastAsia="Calibri"/>
                <w:sz w:val="16"/>
                <w:szCs w:val="16"/>
              </w:rPr>
            </w:pPr>
            <w:r w:rsidRPr="005B0370">
              <w:rPr>
                <w:rFonts w:eastAsia="Calibri"/>
                <w:sz w:val="16"/>
                <w:szCs w:val="16"/>
              </w:rPr>
              <w:t xml:space="preserve">Количество кабинетов информатики  </w:t>
            </w:r>
          </w:p>
        </w:tc>
        <w:tc>
          <w:tcPr>
            <w:tcW w:w="60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2 </w:t>
            </w:r>
          </w:p>
        </w:tc>
        <w:tc>
          <w:tcPr>
            <w:tcW w:w="69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2 </w:t>
            </w:r>
          </w:p>
        </w:tc>
        <w:tc>
          <w:tcPr>
            <w:tcW w:w="1000"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Имеются </w:t>
            </w:r>
          </w:p>
        </w:tc>
      </w:tr>
      <w:tr w:rsidR="005B0370" w:rsidRPr="005B0370" w:rsidTr="005B0370">
        <w:trPr>
          <w:trHeight w:val="286"/>
        </w:trPr>
        <w:tc>
          <w:tcPr>
            <w:tcW w:w="2694"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left"/>
              <w:rPr>
                <w:rFonts w:eastAsia="Calibri"/>
                <w:sz w:val="16"/>
                <w:szCs w:val="16"/>
              </w:rPr>
            </w:pPr>
            <w:r w:rsidRPr="005B0370">
              <w:rPr>
                <w:rFonts w:eastAsia="Calibri"/>
                <w:sz w:val="16"/>
                <w:szCs w:val="16"/>
              </w:rPr>
              <w:t xml:space="preserve">Количество мультимедиа проекторов  </w:t>
            </w:r>
          </w:p>
        </w:tc>
        <w:tc>
          <w:tcPr>
            <w:tcW w:w="60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21</w:t>
            </w:r>
          </w:p>
        </w:tc>
        <w:tc>
          <w:tcPr>
            <w:tcW w:w="69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21</w:t>
            </w:r>
          </w:p>
        </w:tc>
        <w:tc>
          <w:tcPr>
            <w:tcW w:w="1000"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Имеются </w:t>
            </w:r>
          </w:p>
        </w:tc>
      </w:tr>
      <w:tr w:rsidR="005B0370" w:rsidRPr="005B0370" w:rsidTr="005B0370">
        <w:trPr>
          <w:trHeight w:val="288"/>
        </w:trPr>
        <w:tc>
          <w:tcPr>
            <w:tcW w:w="2694"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left"/>
              <w:rPr>
                <w:rFonts w:eastAsia="Calibri"/>
                <w:sz w:val="16"/>
                <w:szCs w:val="16"/>
              </w:rPr>
            </w:pPr>
            <w:r w:rsidRPr="005B0370">
              <w:rPr>
                <w:rFonts w:eastAsia="Calibri"/>
                <w:sz w:val="16"/>
                <w:szCs w:val="16"/>
              </w:rPr>
              <w:t xml:space="preserve">Количество интерактивных досок  </w:t>
            </w:r>
          </w:p>
        </w:tc>
        <w:tc>
          <w:tcPr>
            <w:tcW w:w="60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15 </w:t>
            </w:r>
          </w:p>
        </w:tc>
        <w:tc>
          <w:tcPr>
            <w:tcW w:w="69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15 </w:t>
            </w:r>
          </w:p>
        </w:tc>
        <w:tc>
          <w:tcPr>
            <w:tcW w:w="1000"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Имеются </w:t>
            </w:r>
          </w:p>
        </w:tc>
      </w:tr>
      <w:tr w:rsidR="005B0370" w:rsidRPr="005B0370" w:rsidTr="005B0370">
        <w:trPr>
          <w:trHeight w:val="286"/>
        </w:trPr>
        <w:tc>
          <w:tcPr>
            <w:tcW w:w="2694"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left"/>
              <w:rPr>
                <w:rFonts w:eastAsia="Calibri"/>
                <w:sz w:val="16"/>
                <w:szCs w:val="16"/>
              </w:rPr>
            </w:pPr>
            <w:r w:rsidRPr="005B0370">
              <w:rPr>
                <w:rFonts w:eastAsia="Calibri"/>
                <w:sz w:val="16"/>
                <w:szCs w:val="16"/>
              </w:rPr>
              <w:t xml:space="preserve">Количество принтеров  </w:t>
            </w:r>
          </w:p>
        </w:tc>
        <w:tc>
          <w:tcPr>
            <w:tcW w:w="60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12 </w:t>
            </w:r>
          </w:p>
        </w:tc>
        <w:tc>
          <w:tcPr>
            <w:tcW w:w="69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12 </w:t>
            </w:r>
          </w:p>
        </w:tc>
        <w:tc>
          <w:tcPr>
            <w:tcW w:w="1000"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Имеются </w:t>
            </w:r>
          </w:p>
        </w:tc>
      </w:tr>
      <w:tr w:rsidR="005B0370" w:rsidRPr="005B0370" w:rsidTr="005B0370">
        <w:trPr>
          <w:trHeight w:val="79"/>
        </w:trPr>
        <w:tc>
          <w:tcPr>
            <w:tcW w:w="2694"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left"/>
              <w:rPr>
                <w:rFonts w:eastAsia="Calibri"/>
                <w:sz w:val="16"/>
                <w:szCs w:val="16"/>
              </w:rPr>
            </w:pPr>
            <w:r w:rsidRPr="005B0370">
              <w:rPr>
                <w:rFonts w:eastAsia="Calibri"/>
                <w:sz w:val="16"/>
                <w:szCs w:val="16"/>
              </w:rPr>
              <w:t xml:space="preserve">Количество многофункциональных устройств (МФУ)  </w:t>
            </w:r>
          </w:p>
        </w:tc>
        <w:tc>
          <w:tcPr>
            <w:tcW w:w="60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7 </w:t>
            </w:r>
          </w:p>
        </w:tc>
        <w:tc>
          <w:tcPr>
            <w:tcW w:w="69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7 </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Имеются </w:t>
            </w:r>
          </w:p>
        </w:tc>
      </w:tr>
      <w:tr w:rsidR="005B0370" w:rsidRPr="005B0370" w:rsidTr="005B0370">
        <w:trPr>
          <w:trHeight w:val="286"/>
        </w:trPr>
        <w:tc>
          <w:tcPr>
            <w:tcW w:w="2694"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left"/>
              <w:rPr>
                <w:rFonts w:eastAsia="Calibri"/>
                <w:sz w:val="16"/>
                <w:szCs w:val="16"/>
              </w:rPr>
            </w:pPr>
            <w:r w:rsidRPr="005B0370">
              <w:rPr>
                <w:rFonts w:eastAsia="Calibri"/>
                <w:sz w:val="16"/>
                <w:szCs w:val="16"/>
              </w:rPr>
              <w:t xml:space="preserve">Наличие локальной проводной сети  </w:t>
            </w:r>
          </w:p>
        </w:tc>
        <w:tc>
          <w:tcPr>
            <w:tcW w:w="60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Да </w:t>
            </w:r>
          </w:p>
        </w:tc>
        <w:tc>
          <w:tcPr>
            <w:tcW w:w="69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Да </w:t>
            </w:r>
          </w:p>
        </w:tc>
        <w:tc>
          <w:tcPr>
            <w:tcW w:w="1000"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Имеются </w:t>
            </w:r>
          </w:p>
        </w:tc>
      </w:tr>
      <w:tr w:rsidR="005B0370" w:rsidRPr="005B0370" w:rsidTr="005B0370">
        <w:trPr>
          <w:trHeight w:val="199"/>
        </w:trPr>
        <w:tc>
          <w:tcPr>
            <w:tcW w:w="2694"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left"/>
              <w:rPr>
                <w:rFonts w:eastAsia="Calibri"/>
                <w:sz w:val="16"/>
                <w:szCs w:val="16"/>
              </w:rPr>
            </w:pPr>
            <w:r w:rsidRPr="005B0370">
              <w:rPr>
                <w:rFonts w:eastAsia="Calibri"/>
                <w:sz w:val="16"/>
                <w:szCs w:val="16"/>
              </w:rPr>
              <w:t xml:space="preserve">Количество ПК, подключенных к локальной сети  </w:t>
            </w:r>
          </w:p>
        </w:tc>
        <w:tc>
          <w:tcPr>
            <w:tcW w:w="60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44 </w:t>
            </w:r>
          </w:p>
        </w:tc>
        <w:tc>
          <w:tcPr>
            <w:tcW w:w="69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44 </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Имеются </w:t>
            </w:r>
          </w:p>
        </w:tc>
      </w:tr>
      <w:tr w:rsidR="005B0370" w:rsidRPr="005B0370" w:rsidTr="005B0370">
        <w:trPr>
          <w:trHeight w:val="541"/>
        </w:trPr>
        <w:tc>
          <w:tcPr>
            <w:tcW w:w="2694"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left"/>
              <w:rPr>
                <w:rFonts w:eastAsia="Calibri"/>
                <w:sz w:val="16"/>
                <w:szCs w:val="16"/>
              </w:rPr>
            </w:pPr>
            <w:r w:rsidRPr="005B0370">
              <w:rPr>
                <w:rFonts w:eastAsia="Calibri"/>
                <w:sz w:val="16"/>
                <w:szCs w:val="16"/>
              </w:rPr>
              <w:t xml:space="preserve">Количество учебных кабинетов, в которых имеется подключение к локальной сети  </w:t>
            </w:r>
          </w:p>
        </w:tc>
        <w:tc>
          <w:tcPr>
            <w:tcW w:w="608" w:type="pct"/>
            <w:tcBorders>
              <w:top w:val="single" w:sz="4" w:space="0" w:color="000000"/>
              <w:left w:val="single" w:sz="4" w:space="0" w:color="000000"/>
              <w:bottom w:val="single" w:sz="4" w:space="0" w:color="000000"/>
              <w:right w:val="single" w:sz="4" w:space="0" w:color="000000"/>
            </w:tcBorders>
            <w:vAlign w:val="center"/>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2</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2</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Имеются </w:t>
            </w:r>
          </w:p>
        </w:tc>
      </w:tr>
      <w:tr w:rsidR="005B0370" w:rsidRPr="005B0370" w:rsidTr="005B0370">
        <w:trPr>
          <w:trHeight w:val="197"/>
        </w:trPr>
        <w:tc>
          <w:tcPr>
            <w:tcW w:w="2694"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left"/>
              <w:rPr>
                <w:rFonts w:eastAsia="Calibri"/>
                <w:sz w:val="16"/>
                <w:szCs w:val="16"/>
              </w:rPr>
            </w:pPr>
            <w:r w:rsidRPr="005B0370">
              <w:rPr>
                <w:rFonts w:eastAsia="Calibri"/>
                <w:sz w:val="16"/>
                <w:szCs w:val="16"/>
              </w:rPr>
              <w:t xml:space="preserve">Количество ПК, подключенных к сети Интернет  </w:t>
            </w:r>
          </w:p>
        </w:tc>
        <w:tc>
          <w:tcPr>
            <w:tcW w:w="60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55 </w:t>
            </w:r>
          </w:p>
        </w:tc>
        <w:tc>
          <w:tcPr>
            <w:tcW w:w="69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55 </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Имеются </w:t>
            </w:r>
          </w:p>
        </w:tc>
      </w:tr>
      <w:tr w:rsidR="005B0370" w:rsidRPr="005B0370" w:rsidTr="005B0370">
        <w:trPr>
          <w:trHeight w:val="288"/>
        </w:trPr>
        <w:tc>
          <w:tcPr>
            <w:tcW w:w="2694"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left"/>
              <w:rPr>
                <w:rFonts w:eastAsia="Calibri"/>
                <w:sz w:val="16"/>
                <w:szCs w:val="16"/>
              </w:rPr>
            </w:pPr>
            <w:r w:rsidRPr="005B0370">
              <w:rPr>
                <w:rFonts w:eastAsia="Calibri"/>
                <w:sz w:val="16"/>
                <w:szCs w:val="16"/>
              </w:rPr>
              <w:t xml:space="preserve">Скорость доступа к сети Интернет  </w:t>
            </w:r>
          </w:p>
        </w:tc>
        <w:tc>
          <w:tcPr>
            <w:tcW w:w="60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10Мбит/с </w:t>
            </w:r>
          </w:p>
        </w:tc>
        <w:tc>
          <w:tcPr>
            <w:tcW w:w="69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10 Мбит/</w:t>
            </w:r>
            <w:proofErr w:type="gramStart"/>
            <w:r w:rsidRPr="005B0370">
              <w:rPr>
                <w:rFonts w:eastAsia="Calibri"/>
                <w:sz w:val="16"/>
                <w:szCs w:val="16"/>
              </w:rPr>
              <w:t>с</w:t>
            </w:r>
            <w:proofErr w:type="gramEnd"/>
            <w:r w:rsidRPr="005B0370">
              <w:rPr>
                <w:rFonts w:eastAsia="Calibri"/>
                <w:sz w:val="16"/>
                <w:szCs w:val="16"/>
              </w:rPr>
              <w:t xml:space="preserve"> </w:t>
            </w:r>
          </w:p>
        </w:tc>
        <w:tc>
          <w:tcPr>
            <w:tcW w:w="1000"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Имеются </w:t>
            </w:r>
          </w:p>
        </w:tc>
      </w:tr>
      <w:tr w:rsidR="005B0370" w:rsidRPr="005B0370" w:rsidTr="005B0370">
        <w:trPr>
          <w:trHeight w:val="191"/>
        </w:trPr>
        <w:tc>
          <w:tcPr>
            <w:tcW w:w="2694"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left"/>
              <w:rPr>
                <w:rFonts w:eastAsia="Calibri"/>
                <w:sz w:val="16"/>
                <w:szCs w:val="16"/>
              </w:rPr>
            </w:pPr>
            <w:r w:rsidRPr="005B0370">
              <w:rPr>
                <w:rFonts w:eastAsia="Calibri"/>
                <w:sz w:val="16"/>
                <w:szCs w:val="16"/>
              </w:rPr>
              <w:t xml:space="preserve">Имеется ли контентная фильтрация Интернет-ресурсов  </w:t>
            </w:r>
          </w:p>
        </w:tc>
        <w:tc>
          <w:tcPr>
            <w:tcW w:w="60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Да </w:t>
            </w:r>
          </w:p>
        </w:tc>
        <w:tc>
          <w:tcPr>
            <w:tcW w:w="69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Да </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Имеются </w:t>
            </w:r>
          </w:p>
        </w:tc>
      </w:tr>
      <w:tr w:rsidR="005B0370" w:rsidRPr="005B0370" w:rsidTr="005B0370">
        <w:trPr>
          <w:trHeight w:val="540"/>
        </w:trPr>
        <w:tc>
          <w:tcPr>
            <w:tcW w:w="2694"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left"/>
              <w:rPr>
                <w:rFonts w:eastAsia="Calibri"/>
                <w:sz w:val="16"/>
                <w:szCs w:val="16"/>
              </w:rPr>
            </w:pPr>
            <w:r w:rsidRPr="005B0370">
              <w:rPr>
                <w:rFonts w:eastAsia="Calibri"/>
                <w:sz w:val="16"/>
                <w:szCs w:val="16"/>
              </w:rPr>
              <w:t xml:space="preserve">Наличие фактов использования нелицензионного </w:t>
            </w:r>
            <w:proofErr w:type="gramStart"/>
            <w:r w:rsidRPr="005B0370">
              <w:rPr>
                <w:rFonts w:eastAsia="Calibri"/>
                <w:sz w:val="16"/>
                <w:szCs w:val="16"/>
              </w:rPr>
              <w:t>ПО</w:t>
            </w:r>
            <w:proofErr w:type="gramEnd"/>
            <w:r w:rsidRPr="005B0370">
              <w:rPr>
                <w:rFonts w:eastAsia="Calibri"/>
                <w:sz w:val="16"/>
                <w:szCs w:val="16"/>
              </w:rPr>
              <w:t xml:space="preserve"> на компьютерах ОУ  </w:t>
            </w:r>
          </w:p>
        </w:tc>
        <w:tc>
          <w:tcPr>
            <w:tcW w:w="608" w:type="pct"/>
            <w:tcBorders>
              <w:top w:val="single" w:sz="4" w:space="0" w:color="000000"/>
              <w:left w:val="single" w:sz="4" w:space="0" w:color="000000"/>
              <w:bottom w:val="single" w:sz="4" w:space="0" w:color="000000"/>
              <w:right w:val="single" w:sz="4" w:space="0" w:color="000000"/>
            </w:tcBorders>
            <w:vAlign w:val="center"/>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Нет</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Нет</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Имеются </w:t>
            </w:r>
          </w:p>
        </w:tc>
      </w:tr>
      <w:tr w:rsidR="005B0370" w:rsidRPr="005B0370" w:rsidTr="005B0370">
        <w:trPr>
          <w:trHeight w:val="79"/>
        </w:trPr>
        <w:tc>
          <w:tcPr>
            <w:tcW w:w="2694"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left"/>
              <w:rPr>
                <w:rFonts w:eastAsia="Calibri"/>
                <w:sz w:val="16"/>
                <w:szCs w:val="16"/>
              </w:rPr>
            </w:pPr>
            <w:r w:rsidRPr="005B0370">
              <w:rPr>
                <w:rFonts w:eastAsia="Calibri"/>
                <w:sz w:val="16"/>
                <w:szCs w:val="16"/>
              </w:rPr>
              <w:t xml:space="preserve">Наличие опытной зоны использования свободного </w:t>
            </w:r>
            <w:proofErr w:type="gramStart"/>
            <w:r w:rsidRPr="005B0370">
              <w:rPr>
                <w:rFonts w:eastAsia="Calibri"/>
                <w:sz w:val="16"/>
                <w:szCs w:val="16"/>
              </w:rPr>
              <w:t>ПО</w:t>
            </w:r>
            <w:proofErr w:type="gramEnd"/>
            <w:r w:rsidRPr="005B0370">
              <w:rPr>
                <w:rFonts w:eastAsia="Calibri"/>
                <w:sz w:val="16"/>
                <w:szCs w:val="16"/>
              </w:rPr>
              <w:t xml:space="preserve">  </w:t>
            </w:r>
          </w:p>
        </w:tc>
        <w:tc>
          <w:tcPr>
            <w:tcW w:w="60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Да </w:t>
            </w:r>
          </w:p>
        </w:tc>
        <w:tc>
          <w:tcPr>
            <w:tcW w:w="69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Да </w:t>
            </w:r>
          </w:p>
        </w:tc>
        <w:tc>
          <w:tcPr>
            <w:tcW w:w="1000"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Имеются </w:t>
            </w:r>
          </w:p>
        </w:tc>
      </w:tr>
      <w:tr w:rsidR="005B0370" w:rsidRPr="005B0370" w:rsidTr="005B0370">
        <w:trPr>
          <w:trHeight w:val="166"/>
        </w:trPr>
        <w:tc>
          <w:tcPr>
            <w:tcW w:w="2694"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left"/>
              <w:rPr>
                <w:rFonts w:eastAsia="Calibri"/>
                <w:sz w:val="16"/>
                <w:szCs w:val="16"/>
              </w:rPr>
            </w:pPr>
            <w:r w:rsidRPr="005B0370">
              <w:rPr>
                <w:rFonts w:eastAsia="Calibri"/>
                <w:sz w:val="16"/>
                <w:szCs w:val="16"/>
              </w:rPr>
              <w:t xml:space="preserve">Радиоузел  </w:t>
            </w:r>
          </w:p>
        </w:tc>
        <w:tc>
          <w:tcPr>
            <w:tcW w:w="60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1 </w:t>
            </w:r>
          </w:p>
        </w:tc>
        <w:tc>
          <w:tcPr>
            <w:tcW w:w="69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1 </w:t>
            </w:r>
          </w:p>
        </w:tc>
        <w:tc>
          <w:tcPr>
            <w:tcW w:w="1000"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Имеются </w:t>
            </w:r>
          </w:p>
        </w:tc>
      </w:tr>
      <w:tr w:rsidR="005B0370" w:rsidRPr="005B0370" w:rsidTr="005B0370">
        <w:trPr>
          <w:trHeight w:val="174"/>
        </w:trPr>
        <w:tc>
          <w:tcPr>
            <w:tcW w:w="2694"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left"/>
              <w:rPr>
                <w:rFonts w:eastAsia="Calibri"/>
                <w:sz w:val="16"/>
                <w:szCs w:val="16"/>
              </w:rPr>
            </w:pPr>
            <w:r w:rsidRPr="005B0370">
              <w:rPr>
                <w:rFonts w:eastAsia="Calibri"/>
                <w:sz w:val="16"/>
                <w:szCs w:val="16"/>
              </w:rPr>
              <w:t xml:space="preserve">Количество фотоаппаратов </w:t>
            </w:r>
          </w:p>
        </w:tc>
        <w:tc>
          <w:tcPr>
            <w:tcW w:w="60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1 </w:t>
            </w:r>
          </w:p>
        </w:tc>
        <w:tc>
          <w:tcPr>
            <w:tcW w:w="69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1 </w:t>
            </w:r>
          </w:p>
        </w:tc>
        <w:tc>
          <w:tcPr>
            <w:tcW w:w="1000"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Имеются </w:t>
            </w:r>
          </w:p>
        </w:tc>
      </w:tr>
      <w:tr w:rsidR="005B0370" w:rsidRPr="005B0370" w:rsidTr="005B0370">
        <w:trPr>
          <w:trHeight w:val="174"/>
        </w:trPr>
        <w:tc>
          <w:tcPr>
            <w:tcW w:w="2694"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left"/>
              <w:rPr>
                <w:rFonts w:eastAsia="Calibri"/>
                <w:sz w:val="16"/>
                <w:szCs w:val="16"/>
              </w:rPr>
            </w:pPr>
            <w:r w:rsidRPr="005B0370">
              <w:rPr>
                <w:rFonts w:eastAsia="Calibri"/>
                <w:sz w:val="16"/>
                <w:szCs w:val="16"/>
              </w:rPr>
              <w:t>АРМ учителя</w:t>
            </w:r>
          </w:p>
        </w:tc>
        <w:tc>
          <w:tcPr>
            <w:tcW w:w="60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40</w:t>
            </w:r>
          </w:p>
        </w:tc>
        <w:tc>
          <w:tcPr>
            <w:tcW w:w="698"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40</w:t>
            </w:r>
          </w:p>
        </w:tc>
        <w:tc>
          <w:tcPr>
            <w:tcW w:w="1000" w:type="pct"/>
            <w:tcBorders>
              <w:top w:val="single" w:sz="4" w:space="0" w:color="000000"/>
              <w:left w:val="single" w:sz="4" w:space="0" w:color="000000"/>
              <w:bottom w:val="single" w:sz="4" w:space="0" w:color="000000"/>
              <w:right w:val="single" w:sz="4" w:space="0" w:color="000000"/>
            </w:tcBorders>
            <w:hideMark/>
          </w:tcPr>
          <w:p w:rsidR="005B0370" w:rsidRPr="005B0370" w:rsidRDefault="005B0370" w:rsidP="005B0370">
            <w:pPr>
              <w:spacing w:line="240" w:lineRule="auto"/>
              <w:ind w:firstLine="0"/>
              <w:jc w:val="center"/>
              <w:rPr>
                <w:rFonts w:eastAsia="Calibri"/>
                <w:sz w:val="16"/>
                <w:szCs w:val="16"/>
              </w:rPr>
            </w:pPr>
            <w:r w:rsidRPr="005B0370">
              <w:rPr>
                <w:rFonts w:eastAsia="Calibri"/>
                <w:sz w:val="16"/>
                <w:szCs w:val="16"/>
              </w:rPr>
              <w:t xml:space="preserve">Имеются </w:t>
            </w:r>
          </w:p>
        </w:tc>
      </w:tr>
    </w:tbl>
    <w:p w:rsidR="00E7519B" w:rsidRDefault="00E7519B" w:rsidP="00767BB0">
      <w:pPr>
        <w:pStyle w:val="body"/>
        <w:rPr>
          <w:spacing w:val="-2"/>
        </w:rPr>
      </w:pPr>
    </w:p>
    <w:p w:rsidR="00767BB0" w:rsidRDefault="00F27B82" w:rsidP="00767BB0">
      <w:pPr>
        <w:pStyle w:val="body"/>
      </w:pPr>
      <w:r>
        <w:t xml:space="preserve">МБОУ СШ № 5 города Липецка </w:t>
      </w:r>
      <w:r w:rsidR="004A19FC">
        <w:t xml:space="preserve">располагает </w:t>
      </w:r>
      <w:r w:rsidR="00767BB0">
        <w:t xml:space="preserve">службой технической поддержки ИКТ. </w:t>
      </w:r>
    </w:p>
    <w:p w:rsidR="00E84400" w:rsidRDefault="00E84400" w:rsidP="00767BB0">
      <w:pPr>
        <w:pStyle w:val="body"/>
      </w:pPr>
      <w:r>
        <w:t xml:space="preserve">Сайт МБОУ СШ № 5 города Липецка </w:t>
      </w:r>
      <w:hyperlink r:id="rId11" w:history="1">
        <w:r w:rsidRPr="00EA434C">
          <w:rPr>
            <w:rStyle w:val="af7"/>
          </w:rPr>
          <w:t>https://5.lipeckschool.ru</w:t>
        </w:r>
      </w:hyperlink>
      <w:r>
        <w:t xml:space="preserve"> и система «Электронная школа – БАРС»  позволяют  обеспечить </w:t>
      </w:r>
      <w:r w:rsidRPr="00E84400">
        <w:t xml:space="preserve">доступ к информационно-образовательной среде </w:t>
      </w:r>
      <w:r>
        <w:t xml:space="preserve">школы всем участникам образовательного процесса. </w:t>
      </w:r>
    </w:p>
    <w:p w:rsidR="00767BB0" w:rsidRDefault="00767BB0" w:rsidP="00767BB0">
      <w:pPr>
        <w:pStyle w:val="body"/>
      </w:pPr>
      <w:r>
        <w:rPr>
          <w:rStyle w:val="Bold"/>
          <w:bCs w:val="0"/>
        </w:rPr>
        <w:t>Информационно-коммуникационные средства и технологии</w:t>
      </w:r>
      <w:r>
        <w:t xml:space="preserve"> </w:t>
      </w:r>
      <w:r w:rsidR="00E84400">
        <w:t xml:space="preserve">ОУ </w:t>
      </w:r>
      <w:r>
        <w:t xml:space="preserve">обеспечивают: </w:t>
      </w:r>
    </w:p>
    <w:p w:rsidR="00767BB0" w:rsidRDefault="00767BB0" w:rsidP="009468CB">
      <w:pPr>
        <w:pStyle w:val="list-bullet"/>
      </w:pPr>
      <w:r>
        <w:t xml:space="preserve">достижение личностных, предметных и </w:t>
      </w:r>
      <w:proofErr w:type="spellStart"/>
      <w:r>
        <w:t>метапредметных</w:t>
      </w:r>
      <w:proofErr w:type="spellEnd"/>
      <w:r>
        <w:t xml:space="preserve"> результатов обучения при реализации требований ФГОС НОО;</w:t>
      </w:r>
    </w:p>
    <w:p w:rsidR="00767BB0" w:rsidRDefault="00767BB0" w:rsidP="009468CB">
      <w:pPr>
        <w:pStyle w:val="list-bullet"/>
      </w:pPr>
      <w:r>
        <w:t>формирование функциональной грамотности;</w:t>
      </w:r>
    </w:p>
    <w:p w:rsidR="00767BB0" w:rsidRDefault="00767BB0" w:rsidP="009468CB">
      <w:pPr>
        <w:pStyle w:val="list-bullet"/>
      </w:pPr>
      <w:r>
        <w:t>доступ к учебным планам, рабочим программам учебных предметов, курсов внеурочной деятельности;</w:t>
      </w:r>
    </w:p>
    <w:p w:rsidR="00767BB0" w:rsidRDefault="00767BB0" w:rsidP="009468CB">
      <w:pPr>
        <w:pStyle w:val="list-bullet"/>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w:t>
      </w:r>
      <w:proofErr w:type="spellStart"/>
      <w:r>
        <w:t>медиаресурсов</w:t>
      </w:r>
      <w:proofErr w:type="spellEnd"/>
      <w:r>
        <w:t xml:space="preserve"> на съёмных дисках, контролируемым ресурсам локальной сети и Интернета); </w:t>
      </w:r>
    </w:p>
    <w:p w:rsidR="00767BB0" w:rsidRDefault="00767BB0" w:rsidP="009468CB">
      <w:pPr>
        <w:pStyle w:val="list-bullet"/>
      </w:pPr>
      <w:r>
        <w:t>организацию учебной и внеурочной деятельности, реализация которых предусмотрена с применением электро</w:t>
      </w:r>
      <w:r>
        <w:t>н</w:t>
      </w:r>
      <w:r>
        <w:t xml:space="preserve">ного обучения, с использованием электронных пособий (обучающих компьютерных игр, тренажёров, моделей с цифровым управлением и обратной связью); </w:t>
      </w:r>
    </w:p>
    <w:p w:rsidR="00767BB0" w:rsidRDefault="00767BB0" w:rsidP="009468CB">
      <w:pPr>
        <w:pStyle w:val="list-bullet"/>
      </w:pPr>
      <w:r>
        <w:t>реализацию индивидуальных образовательных планов, осуществление самостоятельной образовательной де</w:t>
      </w:r>
      <w:r>
        <w:t>я</w:t>
      </w:r>
      <w:r>
        <w:t>тельности обучающихся при поддержке педагогических работников;</w:t>
      </w:r>
    </w:p>
    <w:p w:rsidR="00767BB0" w:rsidRDefault="00767BB0" w:rsidP="009468CB">
      <w:pPr>
        <w:pStyle w:val="list-bullet"/>
      </w:pPr>
      <w:r>
        <w:t xml:space="preserve">включение </w:t>
      </w:r>
      <w:proofErr w:type="gramStart"/>
      <w:r>
        <w:t>обучающихся</w:t>
      </w:r>
      <w:proofErr w:type="gramEnd"/>
      <w:r>
        <w:t xml:space="preserve"> в проектно-конструкторскую и поисково-исследовательскую деятельность;</w:t>
      </w:r>
    </w:p>
    <w:p w:rsidR="00767BB0" w:rsidRDefault="00767BB0" w:rsidP="009468CB">
      <w:pPr>
        <w:pStyle w:val="list-bullet"/>
      </w:pPr>
      <w:r>
        <w:t>проведение наблюдений и опытов, в том числе с использованием специального и цифрового оборудования;</w:t>
      </w:r>
    </w:p>
    <w:p w:rsidR="00767BB0" w:rsidRDefault="00767BB0" w:rsidP="009468CB">
      <w:pPr>
        <w:pStyle w:val="list-bullet"/>
      </w:pPr>
      <w:r>
        <w:t>фиксацию и хранение информации о ходе образовательного процесса;</w:t>
      </w:r>
    </w:p>
    <w:p w:rsidR="00767BB0" w:rsidRDefault="00767BB0" w:rsidP="009468CB">
      <w:pPr>
        <w:pStyle w:val="list-bullet"/>
      </w:pPr>
      <w: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767BB0" w:rsidRDefault="00767BB0" w:rsidP="009468CB">
      <w:pPr>
        <w:pStyle w:val="list-bullet"/>
      </w:pPr>
      <w: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E84400" w:rsidRDefault="00E84400" w:rsidP="00E84400">
      <w:pPr>
        <w:pStyle w:val="list-bullet"/>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w:t>
      </w:r>
      <w:r>
        <w:t>о</w:t>
      </w:r>
      <w:r>
        <w:t>граммах учебных предметов, учебных курсов (в том числе внеурочной деятельности), учебных модулей, инфо</w:t>
      </w:r>
      <w:r>
        <w:t>р</w:t>
      </w:r>
      <w:r>
        <w:t>мации о ходе образовательного процесса, результатах промежуточной и итоговой аттестации обучающихся;</w:t>
      </w:r>
    </w:p>
    <w:p w:rsidR="00E84400" w:rsidRDefault="00E84400" w:rsidP="00E84400">
      <w:pPr>
        <w:pStyle w:val="list-bullet"/>
      </w:pPr>
      <w:r>
        <w:t xml:space="preserve">доступ к информации о расписании проведения учебных занятий, процедурах и критериях оценки результатов </w:t>
      </w:r>
      <w:proofErr w:type="spellStart"/>
      <w:r>
        <w:t>обучения</w:t>
      </w:r>
      <w:proofErr w:type="gramStart"/>
      <w:r>
        <w:t>.у</w:t>
      </w:r>
      <w:proofErr w:type="gramEnd"/>
      <w:r>
        <w:t>чебных</w:t>
      </w:r>
      <w:proofErr w:type="spellEnd"/>
      <w:r>
        <w:t xml:space="preserve"> курсов (в том числе внеурочной деятельности), учебных модулей, учебным изданиям и обр</w:t>
      </w:r>
      <w:r>
        <w:t>а</w:t>
      </w:r>
      <w:r>
        <w:t>зовательным ресурсам, указанным в рабочих программах учебных предметов, учебных курсов (в том числе вн</w:t>
      </w:r>
      <w:r>
        <w:t>е</w:t>
      </w:r>
      <w:r>
        <w:t>урочной деятельности), учебных модулей, информации о ходе образовательного процесса, результатах пром</w:t>
      </w:r>
      <w:r>
        <w:t>е</w:t>
      </w:r>
      <w:r>
        <w:t>жуточной и итоговой аттестации обучающихся;</w:t>
      </w:r>
    </w:p>
    <w:p w:rsidR="00E84400" w:rsidRDefault="00E84400" w:rsidP="00E84400">
      <w:pPr>
        <w:pStyle w:val="list-bullet"/>
      </w:pPr>
      <w:r>
        <w:t>доступ к информации о расписании проведения учебных занятий, процедурах и критер</w:t>
      </w:r>
      <w:r w:rsidR="0021482A">
        <w:t>иях оценки результатов обучения;</w:t>
      </w:r>
    </w:p>
    <w:p w:rsidR="0021482A" w:rsidRDefault="0021482A" w:rsidP="0021482A">
      <w:pPr>
        <w:pStyle w:val="list-bullet"/>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1482A" w:rsidRDefault="0021482A" w:rsidP="0021482A">
      <w:pPr>
        <w:pStyle w:val="list-bullet"/>
      </w:pPr>
      <w:r>
        <w:t>взаимодействие между участниками образовательного процесса, в том числе посредством сети Интернет;</w:t>
      </w:r>
    </w:p>
    <w:p w:rsidR="00767BB0" w:rsidRDefault="00767BB0" w:rsidP="009468CB">
      <w:pPr>
        <w:pStyle w:val="list-bullet"/>
      </w:pPr>
      <w:r>
        <w:t xml:space="preserve">формирование и хранение </w:t>
      </w:r>
      <w:proofErr w:type="gramStart"/>
      <w:r>
        <w:t>электронного</w:t>
      </w:r>
      <w:proofErr w:type="gramEnd"/>
      <w:r>
        <w:t xml:space="preserve"> портфолио обучающегося.</w:t>
      </w:r>
    </w:p>
    <w:p w:rsidR="00E84400" w:rsidRDefault="00E84400" w:rsidP="00767BB0">
      <w:pPr>
        <w:pStyle w:val="body"/>
      </w:pPr>
    </w:p>
    <w:p w:rsidR="00767BB0" w:rsidRDefault="00767BB0" w:rsidP="00767BB0">
      <w:pPr>
        <w:pStyle w:val="body"/>
      </w:pPr>
      <w:r>
        <w:lastRenderedPageBreak/>
        <w:t xml:space="preserve">При работе в ИОС </w:t>
      </w:r>
      <w:r w:rsidR="00D50465">
        <w:t>соблюдаются</w:t>
      </w:r>
      <w:r>
        <w:t xml:space="preserve"> правила информационной безопасности при осуществлении коммуникации в школьных сообществах и </w:t>
      </w:r>
      <w:proofErr w:type="spellStart"/>
      <w:r>
        <w:t>мессенджерах</w:t>
      </w:r>
      <w:proofErr w:type="spellEnd"/>
      <w:r>
        <w:t>, поиске, анализе и использовании информации в соответствии с учебной зад</w:t>
      </w:r>
      <w:r>
        <w:t>а</w:t>
      </w:r>
      <w:r>
        <w:t xml:space="preserve">чей, предоставлении персональных данных пользователей локальной сети и Интернета. </w:t>
      </w:r>
    </w:p>
    <w:p w:rsidR="00767BB0" w:rsidRDefault="00767BB0" w:rsidP="00767BB0">
      <w:pPr>
        <w:pStyle w:val="h3"/>
      </w:pPr>
      <w:r>
        <w:t>3.5.5.</w:t>
      </w:r>
      <w:r>
        <w:t> </w:t>
      </w:r>
      <w:r>
        <w:t xml:space="preserve">Материально-технические условия реализации </w:t>
      </w:r>
      <w:r>
        <w:br/>
        <w:t>основной образовательной программы</w:t>
      </w:r>
    </w:p>
    <w:p w:rsidR="00345CEF" w:rsidRDefault="00767BB0" w:rsidP="00767BB0">
      <w:pPr>
        <w:pStyle w:val="body"/>
      </w:pPr>
      <w:r>
        <w:t xml:space="preserve">Материально-техническая база </w:t>
      </w:r>
      <w:r w:rsidR="00CB1466">
        <w:t xml:space="preserve">МБОУ СШ № 5 города </w:t>
      </w:r>
    </w:p>
    <w:p w:rsidR="00767BB0" w:rsidRDefault="00345CEF" w:rsidP="00767BB0">
      <w:pPr>
        <w:pStyle w:val="body"/>
      </w:pPr>
      <w:r>
        <w:t>Липецка</w:t>
      </w:r>
      <w:r w:rsidR="00767BB0">
        <w:t xml:space="preserve"> обеспечивает:</w:t>
      </w:r>
    </w:p>
    <w:p w:rsidR="00767BB0" w:rsidRDefault="00767BB0" w:rsidP="009468CB">
      <w:pPr>
        <w:pStyle w:val="list-bullet"/>
      </w:pPr>
      <w:r>
        <w:t xml:space="preserve">возможность достижения </w:t>
      </w:r>
      <w:proofErr w:type="gramStart"/>
      <w:r>
        <w:t>обучающимися</w:t>
      </w:r>
      <w:proofErr w:type="gramEnd"/>
      <w:r>
        <w:t xml:space="preserve"> результатов освоения программы начального общего образования; </w:t>
      </w:r>
    </w:p>
    <w:p w:rsidR="00767BB0" w:rsidRDefault="00767BB0" w:rsidP="009468CB">
      <w:pPr>
        <w:pStyle w:val="list-bullet"/>
        <w:rPr>
          <w:spacing w:val="-1"/>
        </w:rPr>
      </w:pPr>
      <w:r>
        <w:rPr>
          <w:spacing w:val="-1"/>
        </w:rPr>
        <w:t>безопасность и комфортность организации учебного процесса;</w:t>
      </w:r>
    </w:p>
    <w:p w:rsidR="00767BB0" w:rsidRDefault="00767BB0" w:rsidP="009468CB">
      <w:pPr>
        <w:pStyle w:val="list-bullet"/>
      </w:pPr>
      <w:r>
        <w:t>соблюдение санитарно-эпидемиологических правил и гигиенических нормативов;</w:t>
      </w:r>
    </w:p>
    <w:p w:rsidR="00767BB0" w:rsidRDefault="00767BB0" w:rsidP="009468CB">
      <w:pPr>
        <w:pStyle w:val="list-bullet"/>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767BB0" w:rsidRDefault="00767BB0" w:rsidP="00767BB0">
      <w:pPr>
        <w:pStyle w:val="body"/>
        <w:rPr>
          <w:spacing w:val="3"/>
        </w:rPr>
      </w:pPr>
      <w:proofErr w:type="spellStart"/>
      <w:r>
        <w:rPr>
          <w:spacing w:val="3"/>
        </w:rPr>
        <w:t>Критериальными</w:t>
      </w:r>
      <w:proofErr w:type="spellEnd"/>
      <w:r>
        <w:rPr>
          <w:spacing w:val="3"/>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w:t>
      </w:r>
      <w:r>
        <w:rPr>
          <w:spacing w:val="3"/>
        </w:rPr>
        <w:t>я</w:t>
      </w:r>
      <w:r>
        <w:rPr>
          <w:spacing w:val="3"/>
        </w:rPr>
        <w:t>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67BB0" w:rsidRDefault="00767BB0" w:rsidP="009468CB">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w:t>
      </w:r>
      <w:r>
        <w:t>е</w:t>
      </w:r>
      <w:r>
        <w:t>дерации № 2 от 28 сентября 2020 г.;</w:t>
      </w:r>
    </w:p>
    <w:p w:rsidR="00767BB0" w:rsidRDefault="00767BB0" w:rsidP="009468CB">
      <w:pPr>
        <w:pStyle w:val="list-bullet"/>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67BB0" w:rsidRDefault="00767BB0" w:rsidP="009468CB">
      <w:pPr>
        <w:pStyle w:val="list-bullet"/>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767BB0" w:rsidRDefault="00767BB0" w:rsidP="009468CB">
      <w:pPr>
        <w:pStyle w:val="list-bullet"/>
      </w:pPr>
      <w:proofErr w:type="gramStart"/>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w:t>
      </w:r>
      <w:r>
        <w:t>о</w:t>
      </w:r>
      <w:r>
        <w:t>димого при оснащении общеобразовательных организаций в целях реализации мероприятий по содействию с</w:t>
      </w:r>
      <w:r>
        <w:t>о</w:t>
      </w:r>
      <w:r>
        <w:t>зданию в субъектах Российской Федерации (исходя из прогнозируемой потребности) новых мест в общеобраз</w:t>
      </w:r>
      <w:r>
        <w:t>о</w:t>
      </w:r>
      <w:r>
        <w:t>вательных организациях, критериев его</w:t>
      </w:r>
      <w:proofErr w:type="gramEnd"/>
      <w:r>
        <w:t xml:space="preserve">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roofErr w:type="gramStart"/>
      <w:r>
        <w:t>зарегистрирован</w:t>
      </w:r>
      <w:proofErr w:type="gramEnd"/>
      <w:r>
        <w:t xml:space="preserve"> 25.12.2019 № 56982);</w:t>
      </w:r>
    </w:p>
    <w:p w:rsidR="00767BB0" w:rsidRDefault="00767BB0" w:rsidP="009468CB">
      <w:pPr>
        <w:pStyle w:val="list-bullet"/>
      </w:pPr>
      <w:r>
        <w:t>аналогичные перечни, утверждённые региональными нормативными актами и локальными актами образов</w:t>
      </w:r>
      <w:r>
        <w:t>а</w:t>
      </w:r>
      <w:r>
        <w:t>тельной организации, разработанные с учётом особенностей реализации основной образовательной программы в образовательной организации;</w:t>
      </w:r>
    </w:p>
    <w:p w:rsidR="00767BB0" w:rsidRDefault="00767BB0" w:rsidP="009468CB">
      <w:pPr>
        <w:pStyle w:val="list-bullet"/>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767BB0" w:rsidRDefault="00767BB0" w:rsidP="009468CB">
      <w:pPr>
        <w:pStyle w:val="list-bullet"/>
      </w:pPr>
      <w:r>
        <w:t>Федеральный закон от 27 июля 2006 г. № 152-ФЗ «О персональных данных» (Собрание законодательства Ро</w:t>
      </w:r>
      <w:r>
        <w:t>с</w:t>
      </w:r>
      <w:r>
        <w:t>сийской Федерации, 2006, № 31, ст. 3451; 2021, № 1, ст. 58).</w:t>
      </w:r>
    </w:p>
    <w:p w:rsidR="00767BB0" w:rsidRDefault="00767BB0" w:rsidP="00767BB0">
      <w:pPr>
        <w:pStyle w:val="body"/>
      </w:pPr>
      <w:proofErr w:type="gramStart"/>
      <w:r>
        <w:t>В зональную структуру образовательной организации включены:</w:t>
      </w:r>
      <w:proofErr w:type="gramEnd"/>
    </w:p>
    <w:p w:rsidR="00767BB0" w:rsidRDefault="00767BB0" w:rsidP="009468CB">
      <w:pPr>
        <w:pStyle w:val="list-bullet"/>
      </w:pPr>
      <w:r>
        <w:t>входная зона;</w:t>
      </w:r>
    </w:p>
    <w:p w:rsidR="00767BB0" w:rsidRDefault="00767BB0" w:rsidP="009468CB">
      <w:pPr>
        <w:pStyle w:val="list-bullet"/>
      </w:pPr>
      <w:r>
        <w:t>учебные классы с рабочими местами обучающихся и педагогических работников;</w:t>
      </w:r>
    </w:p>
    <w:p w:rsidR="00767BB0" w:rsidRDefault="00767BB0" w:rsidP="009468CB">
      <w:pPr>
        <w:pStyle w:val="list-bullet"/>
      </w:pPr>
      <w:r>
        <w:t>учебные кабинеты для занятий, музыкой, изобразительным искусством, иностранными языками;</w:t>
      </w:r>
    </w:p>
    <w:p w:rsidR="00767BB0" w:rsidRDefault="00767BB0" w:rsidP="009468CB">
      <w:pPr>
        <w:pStyle w:val="list-bullet"/>
      </w:pPr>
      <w:r>
        <w:t xml:space="preserve">библиотека с рабочими зонами: книгохранилищем, </w:t>
      </w:r>
      <w:proofErr w:type="spellStart"/>
      <w:r>
        <w:t>медиатекой</w:t>
      </w:r>
      <w:proofErr w:type="spellEnd"/>
      <w:r>
        <w:t>, читальным залом;</w:t>
      </w:r>
    </w:p>
    <w:p w:rsidR="00767BB0" w:rsidRDefault="00767BB0" w:rsidP="009468CB">
      <w:pPr>
        <w:pStyle w:val="list-bullet"/>
      </w:pPr>
      <w:r>
        <w:t>актовый зал;</w:t>
      </w:r>
    </w:p>
    <w:p w:rsidR="00767BB0" w:rsidRDefault="00767BB0" w:rsidP="009468CB">
      <w:pPr>
        <w:pStyle w:val="list-bullet"/>
      </w:pPr>
      <w:r>
        <w:t>спортивные сооружения (зал, стадион, спортивная площадка);</w:t>
      </w:r>
    </w:p>
    <w:p w:rsidR="00767BB0" w:rsidRDefault="00767BB0" w:rsidP="009468CB">
      <w:pPr>
        <w:pStyle w:val="list-bullet"/>
      </w:pPr>
      <w:r>
        <w:t xml:space="preserve">помещения для питания </w:t>
      </w:r>
      <w:proofErr w:type="gramStart"/>
      <w:r>
        <w:t>обучающихся</w:t>
      </w:r>
      <w:proofErr w:type="gramEnd"/>
      <w:r>
        <w:t>, а также для хранения и приготовления пищи, обеспечивающие возмо</w:t>
      </w:r>
      <w:r>
        <w:t>ж</w:t>
      </w:r>
      <w:r>
        <w:t>ность организации качественного горячего питания;</w:t>
      </w:r>
    </w:p>
    <w:p w:rsidR="00767BB0" w:rsidRDefault="00767BB0" w:rsidP="009468CB">
      <w:pPr>
        <w:pStyle w:val="list-bullet"/>
      </w:pPr>
      <w:r>
        <w:t>административные помещения;</w:t>
      </w:r>
    </w:p>
    <w:p w:rsidR="00767BB0" w:rsidRDefault="00767BB0" w:rsidP="009468CB">
      <w:pPr>
        <w:pStyle w:val="list-bullet"/>
      </w:pPr>
      <w:r>
        <w:t>гардеробы, санузлы;</w:t>
      </w:r>
    </w:p>
    <w:p w:rsidR="00767BB0" w:rsidRDefault="00767BB0" w:rsidP="009468CB">
      <w:pPr>
        <w:pStyle w:val="list-bullet"/>
      </w:pPr>
      <w:r>
        <w:t>участки (территории) с целесообразным набором оснащённых зон.</w:t>
      </w:r>
    </w:p>
    <w:p w:rsidR="00767BB0" w:rsidRDefault="00767BB0" w:rsidP="00767BB0">
      <w:pPr>
        <w:pStyle w:val="body"/>
      </w:pPr>
      <w:r>
        <w:t xml:space="preserve">Состав и площади учебных помещений предоставляют условия </w:t>
      </w:r>
      <w:proofErr w:type="gramStart"/>
      <w:r>
        <w:t>для</w:t>
      </w:r>
      <w:proofErr w:type="gramEnd"/>
      <w:r>
        <w:t>:</w:t>
      </w:r>
    </w:p>
    <w:p w:rsidR="00767BB0" w:rsidRDefault="00767BB0" w:rsidP="009468CB">
      <w:pPr>
        <w:pStyle w:val="list-bullet"/>
      </w:pPr>
      <w:r>
        <w:t>начального общего образования согласно избранным направлениям учебного плана в соответствии с ФГОС НОО;</w:t>
      </w:r>
    </w:p>
    <w:p w:rsidR="00767BB0" w:rsidRDefault="00767BB0" w:rsidP="009468CB">
      <w:pPr>
        <w:pStyle w:val="list-bullet"/>
      </w:pPr>
      <w:r>
        <w:t>организации режима труда и отдыха участников образовательного процесса;</w:t>
      </w:r>
    </w:p>
    <w:p w:rsidR="00767BB0" w:rsidRDefault="00767BB0" w:rsidP="009468CB">
      <w:pPr>
        <w:pStyle w:val="list-bullet"/>
      </w:pPr>
      <w:r>
        <w:t>размещения в классах и кабинетах необходимых комплектов специализированной мебели и учебного оборуд</w:t>
      </w:r>
      <w:r>
        <w:t>о</w:t>
      </w:r>
      <w:r>
        <w:t>вания, отвечающих специфике учебно-воспитательного процесса по данному предмету или циклу учебных ди</w:t>
      </w:r>
      <w:r>
        <w:t>с</w:t>
      </w:r>
      <w:r>
        <w:t>циплин.</w:t>
      </w:r>
    </w:p>
    <w:p w:rsidR="00767BB0" w:rsidRDefault="00767BB0" w:rsidP="00767BB0">
      <w:pPr>
        <w:pStyle w:val="body"/>
      </w:pPr>
      <w:r>
        <w:lastRenderedPageBreak/>
        <w:t>В основной комплект школьной мебели и оборудования входят:</w:t>
      </w:r>
    </w:p>
    <w:p w:rsidR="00767BB0" w:rsidRDefault="00767BB0" w:rsidP="009468CB">
      <w:pPr>
        <w:pStyle w:val="list-bullet"/>
      </w:pPr>
      <w:r>
        <w:t>доска классная;</w:t>
      </w:r>
    </w:p>
    <w:p w:rsidR="00767BB0" w:rsidRDefault="00767BB0" w:rsidP="009468CB">
      <w:pPr>
        <w:pStyle w:val="list-bullet"/>
      </w:pPr>
      <w:r>
        <w:t>стол учителя;</w:t>
      </w:r>
    </w:p>
    <w:p w:rsidR="00767BB0" w:rsidRDefault="00767BB0" w:rsidP="009468CB">
      <w:pPr>
        <w:pStyle w:val="list-bullet"/>
      </w:pPr>
      <w:r>
        <w:t>стул учителя (приставной);</w:t>
      </w:r>
    </w:p>
    <w:p w:rsidR="00767BB0" w:rsidRDefault="00767BB0" w:rsidP="009468CB">
      <w:pPr>
        <w:pStyle w:val="list-bullet"/>
      </w:pPr>
      <w:r>
        <w:t>кресло для учителя;</w:t>
      </w:r>
    </w:p>
    <w:p w:rsidR="00767BB0" w:rsidRDefault="00767BB0" w:rsidP="009468CB">
      <w:pPr>
        <w:pStyle w:val="list-bullet"/>
      </w:pPr>
      <w:r>
        <w:t>стол ученический (регулируемый по высоте);</w:t>
      </w:r>
    </w:p>
    <w:p w:rsidR="00767BB0" w:rsidRDefault="00767BB0" w:rsidP="009468CB">
      <w:pPr>
        <w:pStyle w:val="list-bullet"/>
      </w:pPr>
      <w:r>
        <w:t>стул ученический (регулируемый по высоте);</w:t>
      </w:r>
    </w:p>
    <w:p w:rsidR="00767BB0" w:rsidRDefault="00767BB0" w:rsidP="009468CB">
      <w:pPr>
        <w:pStyle w:val="list-bullet"/>
      </w:pPr>
      <w:r>
        <w:t>шк</w:t>
      </w:r>
      <w:r w:rsidR="00FE4F8C">
        <w:t>аф для хранения учебных пособий.</w:t>
      </w:r>
    </w:p>
    <w:p w:rsidR="00767BB0" w:rsidRDefault="00767BB0" w:rsidP="00767BB0">
      <w:pPr>
        <w:pStyle w:val="body"/>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w:t>
      </w:r>
      <w:r>
        <w:t>н</w:t>
      </w:r>
      <w:r>
        <w:t>дарта (регламента).</w:t>
      </w:r>
    </w:p>
    <w:p w:rsidR="00767BB0" w:rsidRDefault="00767BB0" w:rsidP="00767BB0">
      <w:pPr>
        <w:pStyle w:val="body"/>
      </w:pPr>
      <w:r>
        <w:t>В основной комплект технических сре</w:t>
      </w:r>
      <w:proofErr w:type="gramStart"/>
      <w:r>
        <w:t>дств вх</w:t>
      </w:r>
      <w:proofErr w:type="gramEnd"/>
      <w:r>
        <w:t xml:space="preserve">одят: </w:t>
      </w:r>
    </w:p>
    <w:p w:rsidR="00767BB0" w:rsidRDefault="00767BB0" w:rsidP="009468CB">
      <w:pPr>
        <w:pStyle w:val="list-bullet"/>
      </w:pPr>
      <w:r>
        <w:t>компьютер/ноутбук учителя с периферией;</w:t>
      </w:r>
    </w:p>
    <w:p w:rsidR="00767BB0" w:rsidRDefault="00FE4F8C" w:rsidP="009468CB">
      <w:pPr>
        <w:pStyle w:val="list-bullet"/>
      </w:pPr>
      <w:r>
        <w:t>сетевой фильтр.</w:t>
      </w:r>
    </w:p>
    <w:p w:rsidR="00767BB0" w:rsidRDefault="00767BB0" w:rsidP="00767BB0">
      <w:pPr>
        <w:pStyle w:val="body"/>
      </w:pPr>
      <w:r>
        <w:t>Учебные классы и кабинеты включают следующие зоны:</w:t>
      </w:r>
    </w:p>
    <w:p w:rsidR="00767BB0" w:rsidRDefault="00767BB0" w:rsidP="009468CB">
      <w:pPr>
        <w:pStyle w:val="list-bullet"/>
      </w:pPr>
      <w:r>
        <w:t>рабочее место учителя с пространством для размещения часто используемого оснащения;</w:t>
      </w:r>
    </w:p>
    <w:p w:rsidR="00767BB0" w:rsidRDefault="00767BB0" w:rsidP="009468CB">
      <w:pPr>
        <w:pStyle w:val="list-bullet"/>
      </w:pPr>
      <w:r>
        <w:t>рабочую зону обучающихся с местом для размещения личных вещей;</w:t>
      </w:r>
    </w:p>
    <w:p w:rsidR="00767BB0" w:rsidRDefault="00767BB0" w:rsidP="009468CB">
      <w:pPr>
        <w:pStyle w:val="list-bullet"/>
      </w:pPr>
      <w:r>
        <w:t>пространство для размещения и хранения учебного оборудования.</w:t>
      </w:r>
    </w:p>
    <w:p w:rsidR="00767BB0" w:rsidRDefault="00767BB0" w:rsidP="00767BB0">
      <w:pPr>
        <w:pStyle w:val="body"/>
      </w:pPr>
      <w:r>
        <w:t>Организация зональной структуры отвечает педагогическим и эргономическим требованиям, комфортности и бе</w:t>
      </w:r>
      <w:r>
        <w:t>з</w:t>
      </w:r>
      <w:r>
        <w:t>опасности образовательного процесса.</w:t>
      </w:r>
    </w:p>
    <w:p w:rsidR="00767BB0" w:rsidRDefault="00767BB0" w:rsidP="00767BB0">
      <w:pPr>
        <w:pStyle w:val="body"/>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w:t>
      </w:r>
      <w:r>
        <w:t>и</w:t>
      </w:r>
      <w:r>
        <w:t>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207F94" w:rsidRDefault="00207F94" w:rsidP="00767BB0">
      <w:pPr>
        <w:pStyle w:val="body"/>
      </w:pPr>
    </w:p>
    <w:p w:rsidR="00767BB0" w:rsidRDefault="00767BB0" w:rsidP="00767BB0">
      <w:pPr>
        <w:pStyle w:val="body"/>
        <w:rPr>
          <w:b/>
        </w:rPr>
      </w:pPr>
      <w:r w:rsidRPr="007900EB">
        <w:rPr>
          <w:b/>
        </w:rPr>
        <w:t>Оценка материально-технических условий</w:t>
      </w:r>
      <w:r w:rsidR="00C67525" w:rsidRPr="007900EB">
        <w:rPr>
          <w:b/>
        </w:rPr>
        <w:t xml:space="preserve"> реализации   ООООП НОО</w:t>
      </w:r>
      <w:r w:rsidRPr="007900EB">
        <w:rPr>
          <w:b/>
        </w:rPr>
        <w:t>:</w:t>
      </w:r>
      <w:r w:rsidRPr="00FE4F8C">
        <w:rPr>
          <w:b/>
        </w:rPr>
        <w:t xml:space="preserve"> </w:t>
      </w:r>
    </w:p>
    <w:tbl>
      <w:tblPr>
        <w:tblW w:w="5000" w:type="pct"/>
        <w:tblLook w:val="04A0" w:firstRow="1" w:lastRow="0" w:firstColumn="1" w:lastColumn="0" w:noHBand="0" w:noVBand="1"/>
      </w:tblPr>
      <w:tblGrid>
        <w:gridCol w:w="2891"/>
        <w:gridCol w:w="5109"/>
        <w:gridCol w:w="2535"/>
      </w:tblGrid>
      <w:tr w:rsidR="005170ED" w:rsidRPr="005170ED" w:rsidTr="000B26C4">
        <w:trPr>
          <w:trHeight w:val="260"/>
        </w:trPr>
        <w:tc>
          <w:tcPr>
            <w:tcW w:w="13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0ED" w:rsidRPr="005170ED" w:rsidRDefault="005170ED" w:rsidP="000B26C4">
            <w:pPr>
              <w:spacing w:line="240" w:lineRule="auto"/>
              <w:ind w:firstLine="0"/>
              <w:jc w:val="left"/>
              <w:rPr>
                <w:rFonts w:eastAsia="Times New Roman" w:cs="Times New Roman"/>
                <w:b/>
                <w:bCs/>
                <w:color w:val="000000"/>
                <w:szCs w:val="20"/>
              </w:rPr>
            </w:pPr>
            <w:r w:rsidRPr="005170ED">
              <w:rPr>
                <w:rFonts w:eastAsia="Times New Roman" w:cs="Times New Roman"/>
                <w:b/>
                <w:bCs/>
                <w:color w:val="000000"/>
                <w:szCs w:val="20"/>
              </w:rPr>
              <w:t>Компоненты оснащения</w:t>
            </w:r>
          </w:p>
        </w:tc>
        <w:tc>
          <w:tcPr>
            <w:tcW w:w="2425" w:type="pct"/>
            <w:tcBorders>
              <w:top w:val="single" w:sz="4" w:space="0" w:color="auto"/>
              <w:left w:val="nil"/>
              <w:bottom w:val="single" w:sz="4" w:space="0" w:color="auto"/>
              <w:right w:val="single" w:sz="4" w:space="0" w:color="auto"/>
            </w:tcBorders>
            <w:shd w:val="clear" w:color="auto" w:fill="auto"/>
            <w:noWrap/>
            <w:vAlign w:val="bottom"/>
            <w:hideMark/>
          </w:tcPr>
          <w:p w:rsidR="005170ED" w:rsidRPr="005170ED" w:rsidRDefault="005170ED" w:rsidP="000B26C4">
            <w:pPr>
              <w:spacing w:line="240" w:lineRule="auto"/>
              <w:ind w:firstLine="0"/>
              <w:jc w:val="left"/>
              <w:rPr>
                <w:rFonts w:eastAsia="Times New Roman" w:cs="Times New Roman"/>
                <w:b/>
                <w:bCs/>
                <w:color w:val="000000"/>
                <w:szCs w:val="20"/>
              </w:rPr>
            </w:pPr>
            <w:r w:rsidRPr="005170ED">
              <w:rPr>
                <w:rFonts w:eastAsia="Times New Roman" w:cs="Times New Roman"/>
                <w:b/>
                <w:bCs/>
                <w:color w:val="000000"/>
                <w:szCs w:val="20"/>
              </w:rPr>
              <w:t>Необходимое оборудование и оснащение</w:t>
            </w:r>
          </w:p>
        </w:tc>
        <w:tc>
          <w:tcPr>
            <w:tcW w:w="1204" w:type="pct"/>
            <w:tcBorders>
              <w:top w:val="single" w:sz="4" w:space="0" w:color="auto"/>
              <w:left w:val="nil"/>
              <w:bottom w:val="single" w:sz="4" w:space="0" w:color="auto"/>
              <w:right w:val="single" w:sz="4" w:space="0" w:color="auto"/>
            </w:tcBorders>
            <w:shd w:val="clear" w:color="auto" w:fill="auto"/>
            <w:noWrap/>
            <w:vAlign w:val="bottom"/>
            <w:hideMark/>
          </w:tcPr>
          <w:p w:rsidR="005170ED" w:rsidRPr="005170ED" w:rsidRDefault="005170ED" w:rsidP="000B26C4">
            <w:pPr>
              <w:spacing w:line="240" w:lineRule="auto"/>
              <w:ind w:firstLine="0"/>
              <w:jc w:val="left"/>
              <w:rPr>
                <w:rFonts w:eastAsia="Times New Roman" w:cs="Times New Roman"/>
                <w:b/>
                <w:bCs/>
                <w:color w:val="000000"/>
                <w:szCs w:val="20"/>
              </w:rPr>
            </w:pPr>
            <w:proofErr w:type="spellStart"/>
            <w:r w:rsidRPr="005170ED">
              <w:rPr>
                <w:rFonts w:eastAsia="Times New Roman" w:cs="Times New Roman"/>
                <w:b/>
                <w:bCs/>
                <w:color w:val="000000"/>
                <w:szCs w:val="20"/>
              </w:rPr>
              <w:t>сотояние</w:t>
            </w:r>
            <w:proofErr w:type="spellEnd"/>
            <w:r w:rsidRPr="005170ED">
              <w:rPr>
                <w:rFonts w:eastAsia="Times New Roman" w:cs="Times New Roman"/>
                <w:b/>
                <w:bCs/>
                <w:color w:val="000000"/>
                <w:szCs w:val="20"/>
              </w:rPr>
              <w:t xml:space="preserve"> готовности</w:t>
            </w:r>
          </w:p>
        </w:tc>
      </w:tr>
      <w:tr w:rsidR="005170ED" w:rsidRPr="005170ED" w:rsidTr="000B26C4">
        <w:trPr>
          <w:trHeight w:val="260"/>
        </w:trPr>
        <w:tc>
          <w:tcPr>
            <w:tcW w:w="1372" w:type="pct"/>
            <w:vMerge w:val="restart"/>
            <w:tcBorders>
              <w:top w:val="single" w:sz="4" w:space="0" w:color="auto"/>
              <w:left w:val="single" w:sz="4" w:space="0" w:color="auto"/>
              <w:bottom w:val="single" w:sz="4" w:space="0" w:color="000000"/>
              <w:right w:val="single" w:sz="4" w:space="0" w:color="auto"/>
            </w:tcBorders>
            <w:vAlign w:val="center"/>
            <w:hideMark/>
          </w:tcPr>
          <w:p w:rsidR="005170ED" w:rsidRPr="005170ED" w:rsidRDefault="000B26C4" w:rsidP="000B26C4">
            <w:pPr>
              <w:spacing w:line="240" w:lineRule="auto"/>
              <w:jc w:val="left"/>
              <w:rPr>
                <w:rFonts w:eastAsia="Times New Roman" w:cs="Times New Roman"/>
                <w:b/>
                <w:bCs/>
                <w:color w:val="000000"/>
                <w:szCs w:val="20"/>
              </w:rPr>
            </w:pPr>
            <w:r w:rsidRPr="005170ED">
              <w:rPr>
                <w:rFonts w:eastAsia="Times New Roman" w:cs="Times New Roman"/>
                <w:b/>
                <w:bCs/>
                <w:color w:val="000000"/>
                <w:szCs w:val="20"/>
              </w:rPr>
              <w:t>1.</w:t>
            </w:r>
            <w:r w:rsidRPr="005170ED">
              <w:rPr>
                <w:rFonts w:eastAsia="Times New Roman" w:cs="Times New Roman"/>
                <w:b/>
                <w:bCs/>
                <w:color w:val="000000"/>
                <w:szCs w:val="20"/>
              </w:rPr>
              <w:t> </w:t>
            </w:r>
            <w:r w:rsidRPr="005170ED">
              <w:rPr>
                <w:rFonts w:eastAsia="Times New Roman" w:cs="Times New Roman"/>
                <w:b/>
                <w:bCs/>
                <w:color w:val="000000"/>
                <w:szCs w:val="20"/>
              </w:rPr>
              <w:t>Компоненты норм</w:t>
            </w:r>
            <w:r w:rsidRPr="005170ED">
              <w:rPr>
                <w:rFonts w:eastAsia="Times New Roman" w:cs="Times New Roman"/>
                <w:b/>
                <w:bCs/>
                <w:color w:val="000000"/>
                <w:szCs w:val="20"/>
              </w:rPr>
              <w:t>а</w:t>
            </w:r>
            <w:r w:rsidRPr="005170ED">
              <w:rPr>
                <w:rFonts w:eastAsia="Times New Roman" w:cs="Times New Roman"/>
                <w:b/>
                <w:bCs/>
                <w:color w:val="000000"/>
                <w:szCs w:val="20"/>
              </w:rPr>
              <w:t>тивно-правового обеспеч</w:t>
            </w:r>
            <w:r w:rsidRPr="005170ED">
              <w:rPr>
                <w:rFonts w:eastAsia="Times New Roman" w:cs="Times New Roman"/>
                <w:b/>
                <w:bCs/>
                <w:color w:val="000000"/>
                <w:szCs w:val="20"/>
              </w:rPr>
              <w:t>е</w:t>
            </w:r>
            <w:r w:rsidRPr="005170ED">
              <w:rPr>
                <w:rFonts w:eastAsia="Times New Roman" w:cs="Times New Roman"/>
                <w:b/>
                <w:bCs/>
                <w:color w:val="000000"/>
                <w:szCs w:val="20"/>
              </w:rPr>
              <w:t>ния образовательного пр</w:t>
            </w:r>
            <w:r w:rsidRPr="005170ED">
              <w:rPr>
                <w:rFonts w:eastAsia="Times New Roman" w:cs="Times New Roman"/>
                <w:b/>
                <w:bCs/>
                <w:color w:val="000000"/>
                <w:szCs w:val="20"/>
              </w:rPr>
              <w:t>о</w:t>
            </w:r>
            <w:r w:rsidRPr="005170ED">
              <w:rPr>
                <w:rFonts w:eastAsia="Times New Roman" w:cs="Times New Roman"/>
                <w:b/>
                <w:bCs/>
                <w:color w:val="000000"/>
                <w:szCs w:val="20"/>
              </w:rPr>
              <w:t>цесса</w:t>
            </w:r>
          </w:p>
        </w:tc>
        <w:tc>
          <w:tcPr>
            <w:tcW w:w="2425" w:type="pct"/>
            <w:tcBorders>
              <w:top w:val="single" w:sz="4" w:space="0" w:color="auto"/>
              <w:left w:val="nil"/>
              <w:bottom w:val="single" w:sz="4" w:space="0" w:color="auto"/>
              <w:right w:val="single" w:sz="4" w:space="0" w:color="auto"/>
            </w:tcBorders>
            <w:shd w:val="clear" w:color="auto" w:fill="auto"/>
            <w:noWrap/>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ООП НОО (обновленные ФГОС)</w:t>
            </w:r>
          </w:p>
        </w:tc>
        <w:tc>
          <w:tcPr>
            <w:tcW w:w="1204" w:type="pct"/>
            <w:tcBorders>
              <w:top w:val="nil"/>
              <w:left w:val="nil"/>
              <w:bottom w:val="single" w:sz="4" w:space="0" w:color="auto"/>
              <w:right w:val="single" w:sz="4" w:space="0" w:color="auto"/>
            </w:tcBorders>
            <w:shd w:val="clear" w:color="auto" w:fill="auto"/>
            <w:noWrap/>
            <w:vAlign w:val="center"/>
            <w:hideMark/>
          </w:tcPr>
          <w:p w:rsidR="005170ED" w:rsidRPr="005170ED" w:rsidRDefault="005170ED" w:rsidP="000B26C4">
            <w:pPr>
              <w:spacing w:line="240" w:lineRule="auto"/>
              <w:ind w:firstLine="0"/>
              <w:jc w:val="center"/>
              <w:rPr>
                <w:rFonts w:eastAsia="Times New Roman" w:cs="Times New Roman"/>
                <w:color w:val="000000"/>
                <w:szCs w:val="20"/>
              </w:rPr>
            </w:pPr>
            <w:r w:rsidRPr="005170ED">
              <w:rPr>
                <w:rFonts w:eastAsia="Times New Roman" w:cs="Times New Roman"/>
                <w:color w:val="000000"/>
                <w:szCs w:val="20"/>
              </w:rPr>
              <w:t>имеется в наличии</w:t>
            </w:r>
          </w:p>
        </w:tc>
      </w:tr>
      <w:tr w:rsidR="005170ED" w:rsidRPr="005170ED" w:rsidTr="000B26C4">
        <w:trPr>
          <w:trHeight w:val="260"/>
        </w:trPr>
        <w:tc>
          <w:tcPr>
            <w:tcW w:w="1372" w:type="pct"/>
            <w:vMerge/>
            <w:tcBorders>
              <w:top w:val="nil"/>
              <w:left w:val="single" w:sz="4" w:space="0" w:color="auto"/>
              <w:bottom w:val="single" w:sz="4" w:space="0" w:color="000000"/>
              <w:right w:val="single" w:sz="4" w:space="0" w:color="auto"/>
            </w:tcBorders>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p>
        </w:tc>
        <w:tc>
          <w:tcPr>
            <w:tcW w:w="2425" w:type="pct"/>
            <w:tcBorders>
              <w:top w:val="nil"/>
              <w:left w:val="nil"/>
              <w:bottom w:val="single" w:sz="4" w:space="0" w:color="auto"/>
              <w:right w:val="single" w:sz="4" w:space="0" w:color="auto"/>
            </w:tcBorders>
            <w:shd w:val="clear" w:color="auto" w:fill="auto"/>
            <w:noWrap/>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Рабочие программы предметов, курсов, модулей</w:t>
            </w:r>
          </w:p>
        </w:tc>
        <w:tc>
          <w:tcPr>
            <w:tcW w:w="1204" w:type="pct"/>
            <w:tcBorders>
              <w:top w:val="nil"/>
              <w:left w:val="nil"/>
              <w:bottom w:val="single" w:sz="4" w:space="0" w:color="auto"/>
              <w:right w:val="single" w:sz="4" w:space="0" w:color="auto"/>
            </w:tcBorders>
            <w:shd w:val="clear" w:color="auto" w:fill="auto"/>
            <w:noWrap/>
            <w:vAlign w:val="center"/>
            <w:hideMark/>
          </w:tcPr>
          <w:p w:rsidR="005170ED" w:rsidRPr="005170ED" w:rsidRDefault="005170ED" w:rsidP="000B26C4">
            <w:pPr>
              <w:spacing w:line="240" w:lineRule="auto"/>
              <w:ind w:firstLine="0"/>
              <w:jc w:val="center"/>
              <w:rPr>
                <w:rFonts w:eastAsia="Times New Roman" w:cs="Times New Roman"/>
                <w:color w:val="000000"/>
                <w:szCs w:val="20"/>
              </w:rPr>
            </w:pPr>
            <w:r w:rsidRPr="005170ED">
              <w:rPr>
                <w:rFonts w:eastAsia="Times New Roman" w:cs="Times New Roman"/>
                <w:color w:val="000000"/>
                <w:szCs w:val="20"/>
              </w:rPr>
              <w:t>имеется в наличии</w:t>
            </w:r>
          </w:p>
        </w:tc>
      </w:tr>
      <w:tr w:rsidR="005170ED" w:rsidRPr="005170ED" w:rsidTr="000B26C4">
        <w:trPr>
          <w:trHeight w:val="260"/>
        </w:trPr>
        <w:tc>
          <w:tcPr>
            <w:tcW w:w="1372" w:type="pct"/>
            <w:vMerge/>
            <w:tcBorders>
              <w:top w:val="nil"/>
              <w:left w:val="single" w:sz="4" w:space="0" w:color="auto"/>
              <w:bottom w:val="single" w:sz="4" w:space="0" w:color="000000"/>
              <w:right w:val="single" w:sz="4" w:space="0" w:color="auto"/>
            </w:tcBorders>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p>
        </w:tc>
        <w:tc>
          <w:tcPr>
            <w:tcW w:w="2425" w:type="pct"/>
            <w:tcBorders>
              <w:top w:val="nil"/>
              <w:left w:val="nil"/>
              <w:bottom w:val="single" w:sz="4" w:space="0" w:color="auto"/>
              <w:right w:val="single" w:sz="4" w:space="0" w:color="auto"/>
            </w:tcBorders>
            <w:shd w:val="clear" w:color="auto" w:fill="auto"/>
            <w:noWrap/>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Рабочая программа воспитания</w:t>
            </w:r>
          </w:p>
        </w:tc>
        <w:tc>
          <w:tcPr>
            <w:tcW w:w="1204" w:type="pct"/>
            <w:tcBorders>
              <w:top w:val="nil"/>
              <w:left w:val="nil"/>
              <w:bottom w:val="single" w:sz="4" w:space="0" w:color="auto"/>
              <w:right w:val="single" w:sz="4" w:space="0" w:color="auto"/>
            </w:tcBorders>
            <w:shd w:val="clear" w:color="auto" w:fill="auto"/>
            <w:noWrap/>
            <w:vAlign w:val="center"/>
            <w:hideMark/>
          </w:tcPr>
          <w:p w:rsidR="005170ED" w:rsidRPr="005170ED" w:rsidRDefault="005170ED" w:rsidP="000B26C4">
            <w:pPr>
              <w:spacing w:line="240" w:lineRule="auto"/>
              <w:ind w:firstLine="0"/>
              <w:jc w:val="center"/>
              <w:rPr>
                <w:rFonts w:eastAsia="Times New Roman" w:cs="Times New Roman"/>
                <w:color w:val="000000"/>
                <w:szCs w:val="20"/>
              </w:rPr>
            </w:pPr>
            <w:r w:rsidRPr="005170ED">
              <w:rPr>
                <w:rFonts w:eastAsia="Times New Roman" w:cs="Times New Roman"/>
                <w:color w:val="000000"/>
                <w:szCs w:val="20"/>
              </w:rPr>
              <w:t>имеется в наличии</w:t>
            </w:r>
          </w:p>
        </w:tc>
      </w:tr>
      <w:tr w:rsidR="005170ED" w:rsidRPr="005170ED" w:rsidTr="000B26C4">
        <w:trPr>
          <w:trHeight w:val="520"/>
        </w:trPr>
        <w:tc>
          <w:tcPr>
            <w:tcW w:w="1372" w:type="pct"/>
            <w:vMerge/>
            <w:tcBorders>
              <w:top w:val="nil"/>
              <w:left w:val="single" w:sz="4" w:space="0" w:color="auto"/>
              <w:bottom w:val="single" w:sz="4" w:space="0" w:color="000000"/>
              <w:right w:val="single" w:sz="4" w:space="0" w:color="auto"/>
            </w:tcBorders>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p>
        </w:tc>
        <w:tc>
          <w:tcPr>
            <w:tcW w:w="2425"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Положение об оценке образовательных достижений обучающихся МБОУ СШ № 5 города Липецка</w:t>
            </w:r>
          </w:p>
        </w:tc>
        <w:tc>
          <w:tcPr>
            <w:tcW w:w="1204" w:type="pct"/>
            <w:tcBorders>
              <w:top w:val="nil"/>
              <w:left w:val="nil"/>
              <w:bottom w:val="single" w:sz="4" w:space="0" w:color="auto"/>
              <w:right w:val="single" w:sz="4" w:space="0" w:color="auto"/>
            </w:tcBorders>
            <w:shd w:val="clear" w:color="auto" w:fill="auto"/>
            <w:noWrap/>
            <w:vAlign w:val="center"/>
            <w:hideMark/>
          </w:tcPr>
          <w:p w:rsidR="005170ED" w:rsidRPr="005170ED" w:rsidRDefault="005170ED" w:rsidP="000B26C4">
            <w:pPr>
              <w:spacing w:line="240" w:lineRule="auto"/>
              <w:ind w:firstLine="0"/>
              <w:jc w:val="center"/>
              <w:rPr>
                <w:rFonts w:eastAsia="Times New Roman" w:cs="Times New Roman"/>
                <w:color w:val="000000"/>
                <w:szCs w:val="20"/>
              </w:rPr>
            </w:pPr>
            <w:r w:rsidRPr="005170ED">
              <w:rPr>
                <w:rFonts w:eastAsia="Times New Roman" w:cs="Times New Roman"/>
                <w:color w:val="000000"/>
                <w:szCs w:val="20"/>
              </w:rPr>
              <w:t>имеется в наличии</w:t>
            </w:r>
          </w:p>
        </w:tc>
      </w:tr>
      <w:tr w:rsidR="005170ED" w:rsidRPr="005170ED" w:rsidTr="000B26C4">
        <w:trPr>
          <w:trHeight w:val="520"/>
        </w:trPr>
        <w:tc>
          <w:tcPr>
            <w:tcW w:w="1372" w:type="pct"/>
            <w:vMerge/>
            <w:tcBorders>
              <w:top w:val="nil"/>
              <w:left w:val="single" w:sz="4" w:space="0" w:color="auto"/>
              <w:bottom w:val="single" w:sz="4" w:space="0" w:color="000000"/>
              <w:right w:val="single" w:sz="4" w:space="0" w:color="auto"/>
            </w:tcBorders>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p>
        </w:tc>
        <w:tc>
          <w:tcPr>
            <w:tcW w:w="2425"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 xml:space="preserve">Положение о текущей и промежуточной аттестации </w:t>
            </w:r>
            <w:proofErr w:type="gramStart"/>
            <w:r w:rsidRPr="005170ED">
              <w:rPr>
                <w:rFonts w:eastAsia="Times New Roman" w:cs="Times New Roman"/>
                <w:color w:val="000000"/>
                <w:szCs w:val="20"/>
              </w:rPr>
              <w:t>обучающихся</w:t>
            </w:r>
            <w:proofErr w:type="gramEnd"/>
            <w:r w:rsidRPr="005170ED">
              <w:rPr>
                <w:rFonts w:eastAsia="Times New Roman" w:cs="Times New Roman"/>
                <w:color w:val="000000"/>
                <w:szCs w:val="20"/>
              </w:rPr>
              <w:t xml:space="preserve"> МБОУ СШ № 5 города Липецка</w:t>
            </w:r>
          </w:p>
        </w:tc>
        <w:tc>
          <w:tcPr>
            <w:tcW w:w="1204" w:type="pct"/>
            <w:tcBorders>
              <w:top w:val="nil"/>
              <w:left w:val="nil"/>
              <w:bottom w:val="single" w:sz="4" w:space="0" w:color="auto"/>
              <w:right w:val="single" w:sz="4" w:space="0" w:color="auto"/>
            </w:tcBorders>
            <w:shd w:val="clear" w:color="auto" w:fill="auto"/>
            <w:noWrap/>
            <w:vAlign w:val="center"/>
            <w:hideMark/>
          </w:tcPr>
          <w:p w:rsidR="005170ED" w:rsidRPr="005170ED" w:rsidRDefault="005170ED" w:rsidP="000B26C4">
            <w:pPr>
              <w:spacing w:line="240" w:lineRule="auto"/>
              <w:ind w:firstLine="0"/>
              <w:jc w:val="center"/>
              <w:rPr>
                <w:rFonts w:eastAsia="Times New Roman" w:cs="Times New Roman"/>
                <w:color w:val="000000"/>
                <w:szCs w:val="20"/>
              </w:rPr>
            </w:pPr>
            <w:r w:rsidRPr="005170ED">
              <w:rPr>
                <w:rFonts w:eastAsia="Times New Roman" w:cs="Times New Roman"/>
                <w:color w:val="000000"/>
                <w:szCs w:val="20"/>
              </w:rPr>
              <w:t>имеется в наличии</w:t>
            </w:r>
          </w:p>
        </w:tc>
      </w:tr>
      <w:tr w:rsidR="005170ED" w:rsidRPr="005170ED" w:rsidTr="000B26C4">
        <w:trPr>
          <w:trHeight w:val="520"/>
        </w:trPr>
        <w:tc>
          <w:tcPr>
            <w:tcW w:w="1372" w:type="pct"/>
            <w:vMerge w:val="restart"/>
            <w:tcBorders>
              <w:top w:val="nil"/>
              <w:left w:val="single" w:sz="4" w:space="0" w:color="auto"/>
              <w:bottom w:val="single" w:sz="4" w:space="0" w:color="000000"/>
              <w:right w:val="single" w:sz="4" w:space="0" w:color="auto"/>
            </w:tcBorders>
            <w:shd w:val="clear" w:color="auto" w:fill="auto"/>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r w:rsidRPr="005170ED">
              <w:rPr>
                <w:rFonts w:eastAsia="Times New Roman" w:cs="Times New Roman"/>
                <w:b/>
                <w:bCs/>
                <w:color w:val="000000"/>
                <w:szCs w:val="20"/>
              </w:rPr>
              <w:t>2.</w:t>
            </w:r>
            <w:r w:rsidRPr="005170ED">
              <w:rPr>
                <w:rFonts w:eastAsia="Times New Roman" w:cs="Times New Roman"/>
                <w:b/>
                <w:bCs/>
                <w:color w:val="000000"/>
                <w:szCs w:val="20"/>
              </w:rPr>
              <w:t> </w:t>
            </w:r>
            <w:r w:rsidRPr="005170ED">
              <w:rPr>
                <w:rFonts w:eastAsia="Times New Roman" w:cs="Times New Roman"/>
                <w:b/>
                <w:bCs/>
                <w:color w:val="000000"/>
                <w:szCs w:val="20"/>
              </w:rPr>
              <w:t xml:space="preserve">Компоненты оснащения </w:t>
            </w:r>
            <w:proofErr w:type="gramStart"/>
            <w:r w:rsidRPr="005170ED">
              <w:rPr>
                <w:rFonts w:eastAsia="Times New Roman" w:cs="Times New Roman"/>
                <w:b/>
                <w:bCs/>
                <w:color w:val="000000"/>
                <w:szCs w:val="20"/>
              </w:rPr>
              <w:t>учебных</w:t>
            </w:r>
            <w:proofErr w:type="gramEnd"/>
          </w:p>
        </w:tc>
        <w:tc>
          <w:tcPr>
            <w:tcW w:w="2425"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Наличие достаточного коли-</w:t>
            </w:r>
            <w:proofErr w:type="spellStart"/>
            <w:r w:rsidRPr="005170ED">
              <w:rPr>
                <w:rFonts w:eastAsia="Times New Roman" w:cs="Times New Roman"/>
                <w:color w:val="000000"/>
                <w:szCs w:val="20"/>
              </w:rPr>
              <w:t>ва</w:t>
            </w:r>
            <w:proofErr w:type="spellEnd"/>
            <w:r w:rsidRPr="005170ED">
              <w:rPr>
                <w:rFonts w:eastAsia="Times New Roman" w:cs="Times New Roman"/>
                <w:color w:val="000000"/>
                <w:szCs w:val="20"/>
              </w:rPr>
              <w:t xml:space="preserve"> учебных кабинетов обеспечивающих </w:t>
            </w:r>
            <w:proofErr w:type="spellStart"/>
            <w:r w:rsidRPr="005170ED">
              <w:rPr>
                <w:rFonts w:eastAsia="Times New Roman" w:cs="Times New Roman"/>
                <w:color w:val="000000"/>
                <w:szCs w:val="20"/>
              </w:rPr>
              <w:t>односменность</w:t>
            </w:r>
            <w:proofErr w:type="spellEnd"/>
            <w:r w:rsidRPr="005170ED">
              <w:rPr>
                <w:rFonts w:eastAsia="Times New Roman" w:cs="Times New Roman"/>
                <w:color w:val="000000"/>
                <w:szCs w:val="20"/>
              </w:rPr>
              <w:t xml:space="preserve"> учебного процесса</w:t>
            </w:r>
          </w:p>
        </w:tc>
        <w:tc>
          <w:tcPr>
            <w:tcW w:w="1204" w:type="pct"/>
            <w:tcBorders>
              <w:top w:val="nil"/>
              <w:left w:val="nil"/>
              <w:bottom w:val="single" w:sz="4" w:space="0" w:color="auto"/>
              <w:right w:val="single" w:sz="4" w:space="0" w:color="auto"/>
            </w:tcBorders>
            <w:shd w:val="clear" w:color="auto" w:fill="auto"/>
            <w:noWrap/>
            <w:vAlign w:val="center"/>
            <w:hideMark/>
          </w:tcPr>
          <w:p w:rsidR="005170ED" w:rsidRPr="005170ED" w:rsidRDefault="005170ED" w:rsidP="000B26C4">
            <w:pPr>
              <w:spacing w:line="240" w:lineRule="auto"/>
              <w:ind w:firstLine="0"/>
              <w:jc w:val="center"/>
              <w:rPr>
                <w:rFonts w:eastAsia="Times New Roman" w:cs="Times New Roman"/>
                <w:color w:val="000000"/>
                <w:szCs w:val="20"/>
              </w:rPr>
            </w:pPr>
            <w:r w:rsidRPr="005170ED">
              <w:rPr>
                <w:rFonts w:eastAsia="Times New Roman" w:cs="Times New Roman"/>
                <w:color w:val="000000"/>
                <w:szCs w:val="20"/>
              </w:rPr>
              <w:t>100%</w:t>
            </w:r>
          </w:p>
        </w:tc>
      </w:tr>
      <w:tr w:rsidR="005170ED" w:rsidRPr="005170ED" w:rsidTr="000B26C4">
        <w:trPr>
          <w:trHeight w:val="260"/>
        </w:trPr>
        <w:tc>
          <w:tcPr>
            <w:tcW w:w="1372" w:type="pct"/>
            <w:vMerge/>
            <w:tcBorders>
              <w:top w:val="nil"/>
              <w:left w:val="single" w:sz="4" w:space="0" w:color="auto"/>
              <w:bottom w:val="single" w:sz="4" w:space="0" w:color="000000"/>
              <w:right w:val="single" w:sz="4" w:space="0" w:color="auto"/>
            </w:tcBorders>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p>
        </w:tc>
        <w:tc>
          <w:tcPr>
            <w:tcW w:w="2425"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Оснащенность мебелью</w:t>
            </w:r>
          </w:p>
        </w:tc>
        <w:tc>
          <w:tcPr>
            <w:tcW w:w="1204" w:type="pct"/>
            <w:tcBorders>
              <w:top w:val="nil"/>
              <w:left w:val="nil"/>
              <w:bottom w:val="single" w:sz="4" w:space="0" w:color="auto"/>
              <w:right w:val="single" w:sz="4" w:space="0" w:color="auto"/>
            </w:tcBorders>
            <w:shd w:val="clear" w:color="auto" w:fill="auto"/>
            <w:noWrap/>
            <w:vAlign w:val="center"/>
            <w:hideMark/>
          </w:tcPr>
          <w:p w:rsidR="005170ED" w:rsidRPr="005170ED" w:rsidRDefault="005170ED" w:rsidP="000B26C4">
            <w:pPr>
              <w:spacing w:line="240" w:lineRule="auto"/>
              <w:ind w:firstLine="0"/>
              <w:jc w:val="center"/>
              <w:rPr>
                <w:rFonts w:eastAsia="Times New Roman" w:cs="Times New Roman"/>
                <w:color w:val="000000"/>
                <w:szCs w:val="20"/>
              </w:rPr>
            </w:pPr>
            <w:r w:rsidRPr="005170ED">
              <w:rPr>
                <w:rFonts w:eastAsia="Times New Roman" w:cs="Times New Roman"/>
                <w:color w:val="000000"/>
                <w:szCs w:val="20"/>
              </w:rPr>
              <w:t>100%</w:t>
            </w:r>
          </w:p>
        </w:tc>
      </w:tr>
      <w:tr w:rsidR="005170ED" w:rsidRPr="005170ED" w:rsidTr="000B26C4">
        <w:trPr>
          <w:trHeight w:val="260"/>
        </w:trPr>
        <w:tc>
          <w:tcPr>
            <w:tcW w:w="1372" w:type="pct"/>
            <w:vMerge/>
            <w:tcBorders>
              <w:top w:val="nil"/>
              <w:left w:val="single" w:sz="4" w:space="0" w:color="auto"/>
              <w:bottom w:val="single" w:sz="4" w:space="0" w:color="000000"/>
              <w:right w:val="single" w:sz="4" w:space="0" w:color="auto"/>
            </w:tcBorders>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p>
        </w:tc>
        <w:tc>
          <w:tcPr>
            <w:tcW w:w="2425"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Мультимедийное оборудование</w:t>
            </w:r>
          </w:p>
        </w:tc>
        <w:tc>
          <w:tcPr>
            <w:tcW w:w="1204" w:type="pct"/>
            <w:tcBorders>
              <w:top w:val="nil"/>
              <w:left w:val="nil"/>
              <w:bottom w:val="single" w:sz="4" w:space="0" w:color="auto"/>
              <w:right w:val="single" w:sz="4" w:space="0" w:color="auto"/>
            </w:tcBorders>
            <w:shd w:val="clear" w:color="auto" w:fill="auto"/>
            <w:noWrap/>
            <w:vAlign w:val="center"/>
            <w:hideMark/>
          </w:tcPr>
          <w:p w:rsidR="005170ED" w:rsidRPr="005170ED" w:rsidRDefault="005170ED" w:rsidP="000B26C4">
            <w:pPr>
              <w:spacing w:line="240" w:lineRule="auto"/>
              <w:ind w:firstLine="0"/>
              <w:jc w:val="center"/>
              <w:rPr>
                <w:rFonts w:eastAsia="Times New Roman" w:cs="Times New Roman"/>
                <w:color w:val="000000"/>
                <w:szCs w:val="20"/>
              </w:rPr>
            </w:pPr>
            <w:r w:rsidRPr="005170ED">
              <w:rPr>
                <w:rFonts w:eastAsia="Times New Roman" w:cs="Times New Roman"/>
                <w:color w:val="000000"/>
                <w:szCs w:val="20"/>
              </w:rPr>
              <w:t>имеется в наличии</w:t>
            </w:r>
          </w:p>
        </w:tc>
      </w:tr>
      <w:tr w:rsidR="005170ED" w:rsidRPr="005170ED" w:rsidTr="000B26C4">
        <w:trPr>
          <w:trHeight w:val="260"/>
        </w:trPr>
        <w:tc>
          <w:tcPr>
            <w:tcW w:w="1372" w:type="pct"/>
            <w:vMerge/>
            <w:tcBorders>
              <w:top w:val="nil"/>
              <w:left w:val="single" w:sz="4" w:space="0" w:color="auto"/>
              <w:bottom w:val="single" w:sz="4" w:space="0" w:color="000000"/>
              <w:right w:val="single" w:sz="4" w:space="0" w:color="auto"/>
            </w:tcBorders>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p>
        </w:tc>
        <w:tc>
          <w:tcPr>
            <w:tcW w:w="2425"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 xml:space="preserve">Наглядные пособия по </w:t>
            </w:r>
            <w:proofErr w:type="spellStart"/>
            <w:r w:rsidRPr="005170ED">
              <w:rPr>
                <w:rFonts w:eastAsia="Times New Roman" w:cs="Times New Roman"/>
                <w:color w:val="000000"/>
                <w:szCs w:val="20"/>
              </w:rPr>
              <w:t>предсметам</w:t>
            </w:r>
            <w:proofErr w:type="spellEnd"/>
            <w:r w:rsidRPr="005170ED">
              <w:rPr>
                <w:rFonts w:eastAsia="Times New Roman" w:cs="Times New Roman"/>
                <w:color w:val="000000"/>
                <w:szCs w:val="20"/>
              </w:rPr>
              <w:t xml:space="preserve"> УП</w:t>
            </w:r>
          </w:p>
        </w:tc>
        <w:tc>
          <w:tcPr>
            <w:tcW w:w="1204" w:type="pct"/>
            <w:tcBorders>
              <w:top w:val="nil"/>
              <w:left w:val="nil"/>
              <w:bottom w:val="single" w:sz="4" w:space="0" w:color="auto"/>
              <w:right w:val="single" w:sz="4" w:space="0" w:color="auto"/>
            </w:tcBorders>
            <w:shd w:val="clear" w:color="auto" w:fill="auto"/>
            <w:noWrap/>
            <w:vAlign w:val="center"/>
            <w:hideMark/>
          </w:tcPr>
          <w:p w:rsidR="005170ED" w:rsidRPr="005170ED" w:rsidRDefault="005170ED" w:rsidP="000B26C4">
            <w:pPr>
              <w:spacing w:line="240" w:lineRule="auto"/>
              <w:ind w:firstLine="0"/>
              <w:jc w:val="center"/>
              <w:rPr>
                <w:rFonts w:eastAsia="Times New Roman" w:cs="Times New Roman"/>
                <w:color w:val="000000"/>
                <w:szCs w:val="20"/>
              </w:rPr>
            </w:pPr>
            <w:r w:rsidRPr="005170ED">
              <w:rPr>
                <w:rFonts w:eastAsia="Times New Roman" w:cs="Times New Roman"/>
                <w:color w:val="000000"/>
                <w:szCs w:val="20"/>
              </w:rPr>
              <w:t>имеется в наличии</w:t>
            </w:r>
          </w:p>
        </w:tc>
      </w:tr>
      <w:tr w:rsidR="005170ED" w:rsidRPr="005170ED" w:rsidTr="000B26C4">
        <w:trPr>
          <w:trHeight w:val="260"/>
        </w:trPr>
        <w:tc>
          <w:tcPr>
            <w:tcW w:w="1372" w:type="pct"/>
            <w:vMerge/>
            <w:tcBorders>
              <w:top w:val="nil"/>
              <w:left w:val="single" w:sz="4" w:space="0" w:color="auto"/>
              <w:bottom w:val="single" w:sz="4" w:space="0" w:color="000000"/>
              <w:right w:val="single" w:sz="4" w:space="0" w:color="auto"/>
            </w:tcBorders>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p>
        </w:tc>
        <w:tc>
          <w:tcPr>
            <w:tcW w:w="2425"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Наличие оборудованных кабинетов иностранного языка</w:t>
            </w:r>
          </w:p>
        </w:tc>
        <w:tc>
          <w:tcPr>
            <w:tcW w:w="1204" w:type="pct"/>
            <w:tcBorders>
              <w:top w:val="nil"/>
              <w:left w:val="nil"/>
              <w:bottom w:val="single" w:sz="4" w:space="0" w:color="auto"/>
              <w:right w:val="single" w:sz="4" w:space="0" w:color="auto"/>
            </w:tcBorders>
            <w:shd w:val="clear" w:color="auto" w:fill="auto"/>
            <w:noWrap/>
            <w:vAlign w:val="center"/>
            <w:hideMark/>
          </w:tcPr>
          <w:p w:rsidR="005170ED" w:rsidRPr="005170ED" w:rsidRDefault="005170ED" w:rsidP="000B26C4">
            <w:pPr>
              <w:spacing w:line="240" w:lineRule="auto"/>
              <w:ind w:firstLine="0"/>
              <w:jc w:val="center"/>
              <w:rPr>
                <w:rFonts w:eastAsia="Times New Roman" w:cs="Times New Roman"/>
                <w:color w:val="000000"/>
                <w:szCs w:val="20"/>
              </w:rPr>
            </w:pPr>
            <w:r w:rsidRPr="005170ED">
              <w:rPr>
                <w:rFonts w:eastAsia="Times New Roman" w:cs="Times New Roman"/>
                <w:color w:val="000000"/>
                <w:szCs w:val="20"/>
              </w:rPr>
              <w:t>100% укомплектовано</w:t>
            </w:r>
          </w:p>
        </w:tc>
      </w:tr>
      <w:tr w:rsidR="005170ED" w:rsidRPr="005170ED" w:rsidTr="000B26C4">
        <w:trPr>
          <w:trHeight w:val="260"/>
        </w:trPr>
        <w:tc>
          <w:tcPr>
            <w:tcW w:w="1372" w:type="pct"/>
            <w:vMerge/>
            <w:tcBorders>
              <w:top w:val="nil"/>
              <w:left w:val="single" w:sz="4" w:space="0" w:color="auto"/>
              <w:bottom w:val="single" w:sz="4" w:space="0" w:color="000000"/>
              <w:right w:val="single" w:sz="4" w:space="0" w:color="auto"/>
            </w:tcBorders>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p>
        </w:tc>
        <w:tc>
          <w:tcPr>
            <w:tcW w:w="2425"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УМК "Школа России"</w:t>
            </w:r>
          </w:p>
        </w:tc>
        <w:tc>
          <w:tcPr>
            <w:tcW w:w="1204" w:type="pct"/>
            <w:tcBorders>
              <w:top w:val="nil"/>
              <w:left w:val="nil"/>
              <w:bottom w:val="single" w:sz="4" w:space="0" w:color="auto"/>
              <w:right w:val="single" w:sz="4" w:space="0" w:color="auto"/>
            </w:tcBorders>
            <w:shd w:val="clear" w:color="auto" w:fill="auto"/>
            <w:noWrap/>
            <w:vAlign w:val="center"/>
            <w:hideMark/>
          </w:tcPr>
          <w:p w:rsidR="005170ED" w:rsidRPr="005170ED" w:rsidRDefault="005170ED" w:rsidP="000B26C4">
            <w:pPr>
              <w:spacing w:line="240" w:lineRule="auto"/>
              <w:ind w:firstLine="0"/>
              <w:jc w:val="center"/>
              <w:rPr>
                <w:rFonts w:eastAsia="Times New Roman" w:cs="Times New Roman"/>
                <w:color w:val="000000"/>
                <w:szCs w:val="20"/>
              </w:rPr>
            </w:pPr>
            <w:r w:rsidRPr="005170ED">
              <w:rPr>
                <w:rFonts w:eastAsia="Times New Roman" w:cs="Times New Roman"/>
                <w:color w:val="000000"/>
                <w:szCs w:val="20"/>
              </w:rPr>
              <w:t>100% укомплектовано</w:t>
            </w:r>
          </w:p>
        </w:tc>
      </w:tr>
      <w:tr w:rsidR="005170ED" w:rsidRPr="005170ED" w:rsidTr="000B26C4">
        <w:trPr>
          <w:trHeight w:val="260"/>
        </w:trPr>
        <w:tc>
          <w:tcPr>
            <w:tcW w:w="1372" w:type="pct"/>
            <w:vMerge/>
            <w:tcBorders>
              <w:top w:val="nil"/>
              <w:left w:val="single" w:sz="4" w:space="0" w:color="auto"/>
              <w:bottom w:val="single" w:sz="4" w:space="0" w:color="000000"/>
              <w:right w:val="single" w:sz="4" w:space="0" w:color="auto"/>
            </w:tcBorders>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p>
        </w:tc>
        <w:tc>
          <w:tcPr>
            <w:tcW w:w="2425"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Дидактические и раздаточные материалы</w:t>
            </w:r>
          </w:p>
        </w:tc>
        <w:tc>
          <w:tcPr>
            <w:tcW w:w="1204" w:type="pct"/>
            <w:tcBorders>
              <w:top w:val="nil"/>
              <w:left w:val="nil"/>
              <w:bottom w:val="single" w:sz="4" w:space="0" w:color="auto"/>
              <w:right w:val="single" w:sz="4" w:space="0" w:color="auto"/>
            </w:tcBorders>
            <w:shd w:val="clear" w:color="auto" w:fill="auto"/>
            <w:noWrap/>
            <w:vAlign w:val="center"/>
            <w:hideMark/>
          </w:tcPr>
          <w:p w:rsidR="005170ED" w:rsidRPr="005170ED" w:rsidRDefault="005170ED" w:rsidP="000B26C4">
            <w:pPr>
              <w:spacing w:line="240" w:lineRule="auto"/>
              <w:ind w:firstLine="0"/>
              <w:jc w:val="center"/>
              <w:rPr>
                <w:rFonts w:eastAsia="Times New Roman" w:cs="Times New Roman"/>
                <w:color w:val="000000"/>
                <w:szCs w:val="20"/>
              </w:rPr>
            </w:pPr>
            <w:r w:rsidRPr="005170ED">
              <w:rPr>
                <w:rFonts w:eastAsia="Times New Roman" w:cs="Times New Roman"/>
                <w:color w:val="000000"/>
                <w:szCs w:val="20"/>
              </w:rPr>
              <w:t>имеется в наличии</w:t>
            </w:r>
          </w:p>
        </w:tc>
      </w:tr>
      <w:tr w:rsidR="005170ED" w:rsidRPr="005170ED" w:rsidTr="000B26C4">
        <w:trPr>
          <w:trHeight w:val="780"/>
        </w:trPr>
        <w:tc>
          <w:tcPr>
            <w:tcW w:w="1372" w:type="pct"/>
            <w:tcBorders>
              <w:top w:val="nil"/>
              <w:left w:val="single" w:sz="4" w:space="0" w:color="auto"/>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b/>
                <w:bCs/>
                <w:color w:val="000000"/>
                <w:szCs w:val="20"/>
              </w:rPr>
            </w:pPr>
            <w:r w:rsidRPr="005170ED">
              <w:rPr>
                <w:rFonts w:eastAsia="Times New Roman" w:cs="Times New Roman"/>
                <w:b/>
                <w:bCs/>
                <w:color w:val="000000"/>
                <w:szCs w:val="20"/>
              </w:rPr>
              <w:t>3. Компоненты оснащения методического кабинета начальной школы</w:t>
            </w:r>
          </w:p>
        </w:tc>
        <w:tc>
          <w:tcPr>
            <w:tcW w:w="2425"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Нормативные документы федерального, регионального и муниципального уровней, локальные акты, КИМ, м</w:t>
            </w:r>
            <w:r w:rsidRPr="005170ED">
              <w:rPr>
                <w:rFonts w:eastAsia="Times New Roman" w:cs="Times New Roman"/>
                <w:color w:val="000000"/>
                <w:szCs w:val="20"/>
              </w:rPr>
              <w:t>е</w:t>
            </w:r>
            <w:r w:rsidRPr="005170ED">
              <w:rPr>
                <w:rFonts w:eastAsia="Times New Roman" w:cs="Times New Roman"/>
                <w:color w:val="000000"/>
                <w:szCs w:val="20"/>
              </w:rPr>
              <w:t>тодическая литература</w:t>
            </w:r>
          </w:p>
        </w:tc>
        <w:tc>
          <w:tcPr>
            <w:tcW w:w="1204" w:type="pct"/>
            <w:tcBorders>
              <w:top w:val="nil"/>
              <w:left w:val="nil"/>
              <w:bottom w:val="single" w:sz="4" w:space="0" w:color="auto"/>
              <w:right w:val="single" w:sz="4" w:space="0" w:color="auto"/>
            </w:tcBorders>
            <w:shd w:val="clear" w:color="auto" w:fill="auto"/>
            <w:noWrap/>
            <w:vAlign w:val="center"/>
            <w:hideMark/>
          </w:tcPr>
          <w:p w:rsidR="005170ED" w:rsidRPr="005170ED" w:rsidRDefault="005170ED" w:rsidP="000B26C4">
            <w:pPr>
              <w:spacing w:line="240" w:lineRule="auto"/>
              <w:ind w:firstLine="0"/>
              <w:jc w:val="center"/>
              <w:rPr>
                <w:rFonts w:eastAsia="Times New Roman" w:cs="Times New Roman"/>
                <w:color w:val="000000"/>
                <w:szCs w:val="20"/>
              </w:rPr>
            </w:pPr>
            <w:r w:rsidRPr="005170ED">
              <w:rPr>
                <w:rFonts w:eastAsia="Times New Roman" w:cs="Times New Roman"/>
                <w:color w:val="000000"/>
                <w:szCs w:val="20"/>
              </w:rPr>
              <w:t>имеется в наличии</w:t>
            </w:r>
          </w:p>
        </w:tc>
      </w:tr>
      <w:tr w:rsidR="005170ED" w:rsidRPr="005170ED" w:rsidTr="000B26C4">
        <w:trPr>
          <w:trHeight w:val="460"/>
        </w:trPr>
        <w:tc>
          <w:tcPr>
            <w:tcW w:w="1372" w:type="pct"/>
            <w:vMerge w:val="restart"/>
            <w:tcBorders>
              <w:top w:val="nil"/>
              <w:left w:val="single" w:sz="4" w:space="0" w:color="auto"/>
              <w:bottom w:val="single" w:sz="4" w:space="0" w:color="000000"/>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b/>
                <w:bCs/>
                <w:color w:val="000000"/>
                <w:szCs w:val="20"/>
              </w:rPr>
            </w:pPr>
            <w:r w:rsidRPr="005170ED">
              <w:rPr>
                <w:rFonts w:eastAsia="Times New Roman" w:cs="Times New Roman"/>
                <w:b/>
                <w:bCs/>
                <w:color w:val="000000"/>
                <w:szCs w:val="20"/>
              </w:rPr>
              <w:t>4. Помещения и простра</w:t>
            </w:r>
            <w:r w:rsidRPr="005170ED">
              <w:rPr>
                <w:rFonts w:eastAsia="Times New Roman" w:cs="Times New Roman"/>
                <w:b/>
                <w:bCs/>
                <w:color w:val="000000"/>
                <w:szCs w:val="20"/>
              </w:rPr>
              <w:t>н</w:t>
            </w:r>
            <w:r w:rsidRPr="005170ED">
              <w:rPr>
                <w:rFonts w:eastAsia="Times New Roman" w:cs="Times New Roman"/>
                <w:b/>
                <w:bCs/>
                <w:color w:val="000000"/>
                <w:szCs w:val="20"/>
              </w:rPr>
              <w:t xml:space="preserve">ства для </w:t>
            </w:r>
            <w:proofErr w:type="spellStart"/>
            <w:r w:rsidRPr="005170ED">
              <w:rPr>
                <w:rFonts w:eastAsia="Times New Roman" w:cs="Times New Roman"/>
                <w:b/>
                <w:bCs/>
                <w:color w:val="000000"/>
                <w:szCs w:val="20"/>
              </w:rPr>
              <w:t>заятия</w:t>
            </w:r>
            <w:proofErr w:type="spellEnd"/>
            <w:r w:rsidRPr="005170ED">
              <w:rPr>
                <w:rFonts w:eastAsia="Times New Roman" w:cs="Times New Roman"/>
                <w:b/>
                <w:bCs/>
                <w:color w:val="000000"/>
                <w:szCs w:val="20"/>
              </w:rPr>
              <w:t xml:space="preserve"> спортом</w:t>
            </w:r>
          </w:p>
        </w:tc>
        <w:tc>
          <w:tcPr>
            <w:tcW w:w="2425"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Оснащенный спортивный зал</w:t>
            </w:r>
          </w:p>
        </w:tc>
        <w:tc>
          <w:tcPr>
            <w:tcW w:w="1204"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 xml:space="preserve">имеется (большой и малый </w:t>
            </w:r>
            <w:proofErr w:type="spellStart"/>
            <w:r w:rsidRPr="005170ED">
              <w:rPr>
                <w:rFonts w:eastAsia="Times New Roman" w:cs="Times New Roman"/>
                <w:color w:val="000000"/>
                <w:szCs w:val="20"/>
              </w:rPr>
              <w:t>спортивняй</w:t>
            </w:r>
            <w:proofErr w:type="spellEnd"/>
            <w:r w:rsidRPr="005170ED">
              <w:rPr>
                <w:rFonts w:eastAsia="Times New Roman" w:cs="Times New Roman"/>
                <w:color w:val="000000"/>
                <w:szCs w:val="20"/>
              </w:rPr>
              <w:t xml:space="preserve"> зал с хоре</w:t>
            </w:r>
            <w:r w:rsidRPr="005170ED">
              <w:rPr>
                <w:rFonts w:eastAsia="Times New Roman" w:cs="Times New Roman"/>
                <w:color w:val="000000"/>
                <w:szCs w:val="20"/>
              </w:rPr>
              <w:t>о</w:t>
            </w:r>
            <w:r w:rsidRPr="005170ED">
              <w:rPr>
                <w:rFonts w:eastAsia="Times New Roman" w:cs="Times New Roman"/>
                <w:color w:val="000000"/>
                <w:szCs w:val="20"/>
              </w:rPr>
              <w:t>графическим залом)</w:t>
            </w:r>
          </w:p>
        </w:tc>
      </w:tr>
      <w:tr w:rsidR="005170ED" w:rsidRPr="005170ED" w:rsidTr="000B26C4">
        <w:trPr>
          <w:trHeight w:val="260"/>
        </w:trPr>
        <w:tc>
          <w:tcPr>
            <w:tcW w:w="1372" w:type="pct"/>
            <w:vMerge/>
            <w:tcBorders>
              <w:top w:val="nil"/>
              <w:left w:val="single" w:sz="4" w:space="0" w:color="auto"/>
              <w:bottom w:val="single" w:sz="4" w:space="0" w:color="000000"/>
              <w:right w:val="single" w:sz="4" w:space="0" w:color="auto"/>
            </w:tcBorders>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p>
        </w:tc>
        <w:tc>
          <w:tcPr>
            <w:tcW w:w="2425"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Спортплощадка для занятия баскетболом и волейболом</w:t>
            </w:r>
          </w:p>
        </w:tc>
        <w:tc>
          <w:tcPr>
            <w:tcW w:w="1204" w:type="pct"/>
            <w:tcBorders>
              <w:top w:val="nil"/>
              <w:left w:val="nil"/>
              <w:bottom w:val="single" w:sz="4" w:space="0" w:color="auto"/>
              <w:right w:val="single" w:sz="4" w:space="0" w:color="auto"/>
            </w:tcBorders>
            <w:shd w:val="clear" w:color="auto" w:fill="auto"/>
            <w:noWrap/>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имеется в наличии</w:t>
            </w:r>
          </w:p>
        </w:tc>
      </w:tr>
      <w:tr w:rsidR="005170ED" w:rsidRPr="005170ED" w:rsidTr="000B26C4">
        <w:trPr>
          <w:trHeight w:val="260"/>
        </w:trPr>
        <w:tc>
          <w:tcPr>
            <w:tcW w:w="1372" w:type="pct"/>
            <w:vMerge/>
            <w:tcBorders>
              <w:top w:val="nil"/>
              <w:left w:val="single" w:sz="4" w:space="0" w:color="auto"/>
              <w:bottom w:val="single" w:sz="4" w:space="0" w:color="000000"/>
              <w:right w:val="single" w:sz="4" w:space="0" w:color="auto"/>
            </w:tcBorders>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p>
        </w:tc>
        <w:tc>
          <w:tcPr>
            <w:tcW w:w="2425"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Стадион</w:t>
            </w:r>
          </w:p>
        </w:tc>
        <w:tc>
          <w:tcPr>
            <w:tcW w:w="1204" w:type="pct"/>
            <w:tcBorders>
              <w:top w:val="nil"/>
              <w:left w:val="nil"/>
              <w:bottom w:val="single" w:sz="4" w:space="0" w:color="auto"/>
              <w:right w:val="single" w:sz="4" w:space="0" w:color="auto"/>
            </w:tcBorders>
            <w:shd w:val="clear" w:color="auto" w:fill="auto"/>
            <w:noWrap/>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имеется в наличии</w:t>
            </w:r>
          </w:p>
        </w:tc>
      </w:tr>
      <w:tr w:rsidR="005170ED" w:rsidRPr="005170ED" w:rsidTr="000B26C4">
        <w:trPr>
          <w:trHeight w:val="320"/>
        </w:trPr>
        <w:tc>
          <w:tcPr>
            <w:tcW w:w="1372" w:type="pct"/>
            <w:vMerge w:val="restart"/>
            <w:tcBorders>
              <w:top w:val="nil"/>
              <w:left w:val="single" w:sz="4" w:space="0" w:color="auto"/>
              <w:bottom w:val="single" w:sz="4" w:space="0" w:color="000000"/>
              <w:right w:val="single" w:sz="4" w:space="0" w:color="auto"/>
            </w:tcBorders>
            <w:shd w:val="clear" w:color="auto" w:fill="auto"/>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r w:rsidRPr="005170ED">
              <w:rPr>
                <w:rFonts w:eastAsia="Times New Roman" w:cs="Times New Roman"/>
                <w:b/>
                <w:bCs/>
                <w:color w:val="000000"/>
                <w:szCs w:val="20"/>
              </w:rPr>
              <w:t>5. Помещения для творч</w:t>
            </w:r>
            <w:r w:rsidRPr="005170ED">
              <w:rPr>
                <w:rFonts w:eastAsia="Times New Roman" w:cs="Times New Roman"/>
                <w:b/>
                <w:bCs/>
                <w:color w:val="000000"/>
                <w:szCs w:val="20"/>
              </w:rPr>
              <w:t>е</w:t>
            </w:r>
            <w:r w:rsidRPr="005170ED">
              <w:rPr>
                <w:rFonts w:eastAsia="Times New Roman" w:cs="Times New Roman"/>
                <w:b/>
                <w:bCs/>
                <w:color w:val="000000"/>
                <w:szCs w:val="20"/>
              </w:rPr>
              <w:t>ской, исследовательской д</w:t>
            </w:r>
            <w:r w:rsidRPr="005170ED">
              <w:rPr>
                <w:rFonts w:eastAsia="Times New Roman" w:cs="Times New Roman"/>
                <w:b/>
                <w:bCs/>
                <w:color w:val="000000"/>
                <w:szCs w:val="20"/>
              </w:rPr>
              <w:t>е</w:t>
            </w:r>
            <w:r w:rsidRPr="005170ED">
              <w:rPr>
                <w:rFonts w:eastAsia="Times New Roman" w:cs="Times New Roman"/>
                <w:b/>
                <w:bCs/>
                <w:color w:val="000000"/>
                <w:szCs w:val="20"/>
              </w:rPr>
              <w:t>ятельности</w:t>
            </w:r>
          </w:p>
        </w:tc>
        <w:tc>
          <w:tcPr>
            <w:tcW w:w="2425"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кабинет музыки</w:t>
            </w:r>
          </w:p>
        </w:tc>
        <w:tc>
          <w:tcPr>
            <w:tcW w:w="1204" w:type="pct"/>
            <w:tcBorders>
              <w:top w:val="nil"/>
              <w:left w:val="nil"/>
              <w:bottom w:val="single" w:sz="4" w:space="0" w:color="auto"/>
              <w:right w:val="single" w:sz="4" w:space="0" w:color="auto"/>
            </w:tcBorders>
            <w:shd w:val="clear" w:color="auto" w:fill="auto"/>
            <w:noWrap/>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имеется, оснащен</w:t>
            </w:r>
          </w:p>
        </w:tc>
      </w:tr>
      <w:tr w:rsidR="005170ED" w:rsidRPr="005170ED" w:rsidTr="000B26C4">
        <w:trPr>
          <w:trHeight w:val="500"/>
        </w:trPr>
        <w:tc>
          <w:tcPr>
            <w:tcW w:w="1372" w:type="pct"/>
            <w:vMerge/>
            <w:tcBorders>
              <w:top w:val="nil"/>
              <w:left w:val="single" w:sz="4" w:space="0" w:color="auto"/>
              <w:bottom w:val="single" w:sz="4" w:space="0" w:color="000000"/>
              <w:right w:val="single" w:sz="4" w:space="0" w:color="auto"/>
            </w:tcBorders>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p>
        </w:tc>
        <w:tc>
          <w:tcPr>
            <w:tcW w:w="2425"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Музеи школы</w:t>
            </w:r>
          </w:p>
        </w:tc>
        <w:tc>
          <w:tcPr>
            <w:tcW w:w="1204"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 xml:space="preserve">2 музея (Музей школы и Музей Героя Советского Союза С.Г. </w:t>
            </w:r>
            <w:proofErr w:type="spellStart"/>
            <w:r w:rsidRPr="005170ED">
              <w:rPr>
                <w:rFonts w:eastAsia="Times New Roman" w:cs="Times New Roman"/>
                <w:color w:val="000000"/>
                <w:szCs w:val="20"/>
              </w:rPr>
              <w:t>Литааврниа</w:t>
            </w:r>
            <w:proofErr w:type="spellEnd"/>
            <w:r w:rsidRPr="005170ED">
              <w:rPr>
                <w:rFonts w:eastAsia="Times New Roman" w:cs="Times New Roman"/>
                <w:color w:val="000000"/>
                <w:szCs w:val="20"/>
              </w:rPr>
              <w:t>)</w:t>
            </w:r>
          </w:p>
        </w:tc>
      </w:tr>
      <w:tr w:rsidR="005170ED" w:rsidRPr="005170ED" w:rsidTr="000B26C4">
        <w:trPr>
          <w:trHeight w:val="500"/>
        </w:trPr>
        <w:tc>
          <w:tcPr>
            <w:tcW w:w="1372" w:type="pct"/>
            <w:vMerge/>
            <w:tcBorders>
              <w:top w:val="nil"/>
              <w:left w:val="single" w:sz="4" w:space="0" w:color="auto"/>
              <w:bottom w:val="single" w:sz="4" w:space="0" w:color="000000"/>
              <w:right w:val="single" w:sz="4" w:space="0" w:color="auto"/>
            </w:tcBorders>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p>
        </w:tc>
        <w:tc>
          <w:tcPr>
            <w:tcW w:w="2425"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Кабинеты физики, химии, биологии, информатики</w:t>
            </w:r>
          </w:p>
        </w:tc>
        <w:tc>
          <w:tcPr>
            <w:tcW w:w="1204" w:type="pct"/>
            <w:tcBorders>
              <w:top w:val="nil"/>
              <w:left w:val="nil"/>
              <w:bottom w:val="single" w:sz="4" w:space="0" w:color="auto"/>
              <w:right w:val="single" w:sz="4" w:space="0" w:color="auto"/>
            </w:tcBorders>
            <w:shd w:val="clear" w:color="auto" w:fill="auto"/>
            <w:noWrap/>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имеется, оснащен</w:t>
            </w:r>
          </w:p>
        </w:tc>
      </w:tr>
      <w:tr w:rsidR="005170ED" w:rsidRPr="005170ED" w:rsidTr="000B26C4">
        <w:trPr>
          <w:trHeight w:val="260"/>
        </w:trPr>
        <w:tc>
          <w:tcPr>
            <w:tcW w:w="1372" w:type="pct"/>
            <w:vMerge/>
            <w:tcBorders>
              <w:top w:val="nil"/>
              <w:left w:val="single" w:sz="4" w:space="0" w:color="auto"/>
              <w:bottom w:val="single" w:sz="4" w:space="0" w:color="000000"/>
              <w:right w:val="single" w:sz="4" w:space="0" w:color="auto"/>
            </w:tcBorders>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p>
        </w:tc>
        <w:tc>
          <w:tcPr>
            <w:tcW w:w="2425"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 xml:space="preserve">кабинет </w:t>
            </w:r>
            <w:proofErr w:type="gramStart"/>
            <w:r w:rsidRPr="005170ED">
              <w:rPr>
                <w:rFonts w:eastAsia="Times New Roman" w:cs="Times New Roman"/>
                <w:color w:val="000000"/>
                <w:szCs w:val="20"/>
              </w:rPr>
              <w:t>ИЗО</w:t>
            </w:r>
            <w:proofErr w:type="gramEnd"/>
          </w:p>
        </w:tc>
        <w:tc>
          <w:tcPr>
            <w:tcW w:w="1204" w:type="pct"/>
            <w:tcBorders>
              <w:top w:val="nil"/>
              <w:left w:val="nil"/>
              <w:bottom w:val="single" w:sz="4" w:space="0" w:color="auto"/>
              <w:right w:val="single" w:sz="4" w:space="0" w:color="auto"/>
            </w:tcBorders>
            <w:shd w:val="clear" w:color="auto" w:fill="auto"/>
            <w:noWrap/>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имеется, оснащен</w:t>
            </w:r>
          </w:p>
        </w:tc>
      </w:tr>
      <w:tr w:rsidR="005170ED" w:rsidRPr="005170ED" w:rsidTr="000B26C4">
        <w:trPr>
          <w:trHeight w:val="260"/>
        </w:trPr>
        <w:tc>
          <w:tcPr>
            <w:tcW w:w="1372" w:type="pct"/>
            <w:vMerge/>
            <w:tcBorders>
              <w:top w:val="nil"/>
              <w:left w:val="single" w:sz="4" w:space="0" w:color="auto"/>
              <w:bottom w:val="single" w:sz="4" w:space="0" w:color="000000"/>
              <w:right w:val="single" w:sz="4" w:space="0" w:color="auto"/>
            </w:tcBorders>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p>
        </w:tc>
        <w:tc>
          <w:tcPr>
            <w:tcW w:w="2425"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Актовый зал</w:t>
            </w:r>
          </w:p>
        </w:tc>
        <w:tc>
          <w:tcPr>
            <w:tcW w:w="1204" w:type="pct"/>
            <w:tcBorders>
              <w:top w:val="nil"/>
              <w:left w:val="nil"/>
              <w:bottom w:val="single" w:sz="4" w:space="0" w:color="auto"/>
              <w:right w:val="single" w:sz="4" w:space="0" w:color="auto"/>
            </w:tcBorders>
            <w:shd w:val="clear" w:color="auto" w:fill="auto"/>
            <w:noWrap/>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имеется, оснащен</w:t>
            </w:r>
          </w:p>
        </w:tc>
      </w:tr>
      <w:tr w:rsidR="005170ED" w:rsidRPr="005170ED" w:rsidTr="000B26C4">
        <w:trPr>
          <w:trHeight w:val="47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r w:rsidRPr="005170ED">
              <w:rPr>
                <w:rFonts w:eastAsia="Times New Roman" w:cs="Times New Roman"/>
                <w:b/>
                <w:bCs/>
                <w:color w:val="000000"/>
                <w:szCs w:val="20"/>
              </w:rPr>
              <w:lastRenderedPageBreak/>
              <w:t>6. Организация горячего питания</w:t>
            </w:r>
          </w:p>
        </w:tc>
        <w:tc>
          <w:tcPr>
            <w:tcW w:w="2425" w:type="pct"/>
            <w:tcBorders>
              <w:top w:val="nil"/>
              <w:left w:val="nil"/>
              <w:bottom w:val="single" w:sz="4" w:space="0" w:color="auto"/>
              <w:right w:val="single" w:sz="4" w:space="0" w:color="auto"/>
            </w:tcBorders>
            <w:shd w:val="clear" w:color="auto" w:fill="auto"/>
            <w:vAlign w:val="center"/>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Оборудованная столовая</w:t>
            </w:r>
          </w:p>
        </w:tc>
        <w:tc>
          <w:tcPr>
            <w:tcW w:w="1204"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 xml:space="preserve">имеется, </w:t>
            </w:r>
            <w:proofErr w:type="gramStart"/>
            <w:r w:rsidRPr="005170ED">
              <w:rPr>
                <w:rFonts w:eastAsia="Times New Roman" w:cs="Times New Roman"/>
                <w:color w:val="000000"/>
                <w:szCs w:val="20"/>
              </w:rPr>
              <w:t>оснащена</w:t>
            </w:r>
            <w:proofErr w:type="gramEnd"/>
            <w:r w:rsidRPr="005170ED">
              <w:rPr>
                <w:rFonts w:eastAsia="Times New Roman" w:cs="Times New Roman"/>
                <w:color w:val="000000"/>
                <w:szCs w:val="20"/>
              </w:rPr>
              <w:t>, 100% охват горячим питанием учащихся начальной школы</w:t>
            </w:r>
          </w:p>
        </w:tc>
      </w:tr>
      <w:tr w:rsidR="005170ED" w:rsidRPr="005170ED" w:rsidTr="000B26C4">
        <w:trPr>
          <w:trHeight w:val="230"/>
        </w:trPr>
        <w:tc>
          <w:tcPr>
            <w:tcW w:w="1372" w:type="pct"/>
            <w:vMerge w:val="restart"/>
            <w:tcBorders>
              <w:top w:val="nil"/>
              <w:left w:val="single" w:sz="4" w:space="0" w:color="auto"/>
              <w:bottom w:val="single" w:sz="4" w:space="0" w:color="000000"/>
              <w:right w:val="single" w:sz="4" w:space="0" w:color="auto"/>
            </w:tcBorders>
            <w:shd w:val="clear" w:color="auto" w:fill="auto"/>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r w:rsidRPr="005170ED">
              <w:rPr>
                <w:rFonts w:eastAsia="Times New Roman" w:cs="Times New Roman"/>
                <w:b/>
                <w:bCs/>
                <w:color w:val="000000"/>
                <w:szCs w:val="20"/>
              </w:rPr>
              <w:t>7. Организация безопасного пребывания учащихся</w:t>
            </w:r>
          </w:p>
        </w:tc>
        <w:tc>
          <w:tcPr>
            <w:tcW w:w="2425"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Система СКУД</w:t>
            </w:r>
          </w:p>
        </w:tc>
        <w:tc>
          <w:tcPr>
            <w:tcW w:w="1204" w:type="pct"/>
            <w:tcBorders>
              <w:top w:val="nil"/>
              <w:left w:val="nil"/>
              <w:bottom w:val="single" w:sz="4" w:space="0" w:color="auto"/>
              <w:right w:val="single" w:sz="4" w:space="0" w:color="auto"/>
            </w:tcBorders>
            <w:shd w:val="clear" w:color="auto" w:fill="auto"/>
            <w:noWrap/>
            <w:vAlign w:val="bottom"/>
            <w:hideMark/>
          </w:tcPr>
          <w:p w:rsidR="005170ED" w:rsidRPr="005170ED" w:rsidRDefault="00BA37A3" w:rsidP="000B26C4">
            <w:pPr>
              <w:spacing w:line="240" w:lineRule="auto"/>
              <w:ind w:firstLine="0"/>
              <w:jc w:val="left"/>
              <w:rPr>
                <w:rFonts w:eastAsia="Times New Roman" w:cs="Times New Roman"/>
                <w:color w:val="000000"/>
                <w:szCs w:val="20"/>
              </w:rPr>
            </w:pPr>
            <w:r>
              <w:rPr>
                <w:rFonts w:eastAsia="Times New Roman" w:cs="Times New Roman"/>
                <w:color w:val="000000"/>
                <w:szCs w:val="20"/>
              </w:rPr>
              <w:t>имеется</w:t>
            </w:r>
          </w:p>
        </w:tc>
      </w:tr>
      <w:tr w:rsidR="005170ED" w:rsidRPr="005170ED" w:rsidTr="000B26C4">
        <w:trPr>
          <w:trHeight w:val="230"/>
        </w:trPr>
        <w:tc>
          <w:tcPr>
            <w:tcW w:w="1372" w:type="pct"/>
            <w:vMerge/>
            <w:tcBorders>
              <w:top w:val="nil"/>
              <w:left w:val="single" w:sz="4" w:space="0" w:color="auto"/>
              <w:bottom w:val="single" w:sz="4" w:space="0" w:color="000000"/>
              <w:right w:val="single" w:sz="4" w:space="0" w:color="auto"/>
            </w:tcBorders>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p>
        </w:tc>
        <w:tc>
          <w:tcPr>
            <w:tcW w:w="2425"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Медкабинет</w:t>
            </w:r>
          </w:p>
        </w:tc>
        <w:tc>
          <w:tcPr>
            <w:tcW w:w="1204" w:type="pct"/>
            <w:tcBorders>
              <w:top w:val="nil"/>
              <w:left w:val="nil"/>
              <w:bottom w:val="single" w:sz="4" w:space="0" w:color="auto"/>
              <w:right w:val="single" w:sz="4" w:space="0" w:color="auto"/>
            </w:tcBorders>
            <w:shd w:val="clear" w:color="auto" w:fill="auto"/>
            <w:noWrap/>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имеется, оснащен</w:t>
            </w:r>
          </w:p>
        </w:tc>
      </w:tr>
      <w:tr w:rsidR="005170ED" w:rsidRPr="005170ED" w:rsidTr="000B26C4">
        <w:trPr>
          <w:trHeight w:val="280"/>
        </w:trPr>
        <w:tc>
          <w:tcPr>
            <w:tcW w:w="1372" w:type="pct"/>
            <w:vMerge/>
            <w:tcBorders>
              <w:top w:val="nil"/>
              <w:left w:val="single" w:sz="4" w:space="0" w:color="auto"/>
              <w:bottom w:val="single" w:sz="4" w:space="0" w:color="000000"/>
              <w:right w:val="single" w:sz="4" w:space="0" w:color="auto"/>
            </w:tcBorders>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p>
        </w:tc>
        <w:tc>
          <w:tcPr>
            <w:tcW w:w="2425"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Видеонаблюдение</w:t>
            </w:r>
          </w:p>
        </w:tc>
        <w:tc>
          <w:tcPr>
            <w:tcW w:w="1204" w:type="pct"/>
            <w:tcBorders>
              <w:top w:val="nil"/>
              <w:left w:val="nil"/>
              <w:bottom w:val="single" w:sz="4" w:space="0" w:color="auto"/>
              <w:right w:val="single" w:sz="4" w:space="0" w:color="auto"/>
            </w:tcBorders>
            <w:shd w:val="clear" w:color="auto" w:fill="auto"/>
            <w:noWrap/>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имеется</w:t>
            </w:r>
          </w:p>
        </w:tc>
      </w:tr>
      <w:tr w:rsidR="005170ED" w:rsidRPr="005170ED" w:rsidTr="000B26C4">
        <w:trPr>
          <w:trHeight w:val="260"/>
        </w:trPr>
        <w:tc>
          <w:tcPr>
            <w:tcW w:w="1372" w:type="pct"/>
            <w:vMerge/>
            <w:tcBorders>
              <w:top w:val="nil"/>
              <w:left w:val="single" w:sz="4" w:space="0" w:color="auto"/>
              <w:bottom w:val="single" w:sz="4" w:space="0" w:color="000000"/>
              <w:right w:val="single" w:sz="4" w:space="0" w:color="auto"/>
            </w:tcBorders>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p>
        </w:tc>
        <w:tc>
          <w:tcPr>
            <w:tcW w:w="2425" w:type="pct"/>
            <w:tcBorders>
              <w:top w:val="nil"/>
              <w:left w:val="nil"/>
              <w:bottom w:val="single" w:sz="4" w:space="0" w:color="auto"/>
              <w:right w:val="single" w:sz="4" w:space="0" w:color="auto"/>
            </w:tcBorders>
            <w:shd w:val="clear" w:color="auto" w:fill="auto"/>
            <w:noWrap/>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организация охраны здания</w:t>
            </w:r>
          </w:p>
        </w:tc>
        <w:tc>
          <w:tcPr>
            <w:tcW w:w="1204" w:type="pct"/>
            <w:tcBorders>
              <w:top w:val="nil"/>
              <w:left w:val="nil"/>
              <w:bottom w:val="single" w:sz="4" w:space="0" w:color="auto"/>
              <w:right w:val="single" w:sz="4" w:space="0" w:color="auto"/>
            </w:tcBorders>
            <w:shd w:val="clear" w:color="auto" w:fill="auto"/>
            <w:noWrap/>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имеется</w:t>
            </w:r>
          </w:p>
        </w:tc>
      </w:tr>
      <w:tr w:rsidR="005170ED" w:rsidRPr="005170ED" w:rsidTr="000B26C4">
        <w:trPr>
          <w:trHeight w:val="780"/>
        </w:trPr>
        <w:tc>
          <w:tcPr>
            <w:tcW w:w="1372" w:type="pct"/>
            <w:vMerge w:val="restart"/>
            <w:tcBorders>
              <w:top w:val="nil"/>
              <w:left w:val="single" w:sz="4" w:space="0" w:color="auto"/>
              <w:bottom w:val="single" w:sz="4" w:space="0" w:color="000000"/>
              <w:right w:val="single" w:sz="4" w:space="0" w:color="auto"/>
            </w:tcBorders>
            <w:shd w:val="clear" w:color="auto" w:fill="auto"/>
            <w:vAlign w:val="center"/>
            <w:hideMark/>
          </w:tcPr>
          <w:p w:rsidR="005170ED" w:rsidRPr="005170ED" w:rsidRDefault="005170ED" w:rsidP="000B26C4">
            <w:pPr>
              <w:spacing w:line="240" w:lineRule="auto"/>
              <w:ind w:firstLine="0"/>
              <w:jc w:val="center"/>
              <w:rPr>
                <w:rFonts w:eastAsia="Times New Roman" w:cs="Times New Roman"/>
                <w:b/>
                <w:bCs/>
                <w:color w:val="000000"/>
                <w:szCs w:val="20"/>
              </w:rPr>
            </w:pPr>
            <w:r w:rsidRPr="005170ED">
              <w:rPr>
                <w:rFonts w:eastAsia="Times New Roman" w:cs="Times New Roman"/>
                <w:b/>
                <w:bCs/>
                <w:color w:val="000000"/>
                <w:szCs w:val="20"/>
              </w:rPr>
              <w:t>8. Возможность организации инклюзивного образования</w:t>
            </w:r>
          </w:p>
        </w:tc>
        <w:tc>
          <w:tcPr>
            <w:tcW w:w="2425" w:type="pct"/>
            <w:tcBorders>
              <w:top w:val="nil"/>
              <w:left w:val="nil"/>
              <w:bottom w:val="single" w:sz="4" w:space="0" w:color="auto"/>
              <w:right w:val="single" w:sz="4" w:space="0" w:color="auto"/>
            </w:tcBorders>
            <w:shd w:val="clear" w:color="auto" w:fill="auto"/>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 xml:space="preserve">Оснащенный кабинет, </w:t>
            </w:r>
            <w:proofErr w:type="spellStart"/>
            <w:r w:rsidRPr="005170ED">
              <w:rPr>
                <w:rFonts w:eastAsia="Times New Roman" w:cs="Times New Roman"/>
                <w:color w:val="000000"/>
                <w:szCs w:val="20"/>
              </w:rPr>
              <w:t>санкомнаты</w:t>
            </w:r>
            <w:proofErr w:type="spellEnd"/>
            <w:r w:rsidRPr="005170ED">
              <w:rPr>
                <w:rFonts w:eastAsia="Times New Roman" w:cs="Times New Roman"/>
                <w:color w:val="000000"/>
                <w:szCs w:val="20"/>
              </w:rPr>
              <w:t xml:space="preserve"> для детей с пробл</w:t>
            </w:r>
            <w:r w:rsidRPr="005170ED">
              <w:rPr>
                <w:rFonts w:eastAsia="Times New Roman" w:cs="Times New Roman"/>
                <w:color w:val="000000"/>
                <w:szCs w:val="20"/>
              </w:rPr>
              <w:t>е</w:t>
            </w:r>
            <w:r w:rsidRPr="005170ED">
              <w:rPr>
                <w:rFonts w:eastAsia="Times New Roman" w:cs="Times New Roman"/>
                <w:color w:val="000000"/>
                <w:szCs w:val="20"/>
              </w:rPr>
              <w:t>мами опорно-двигательного аппарата</w:t>
            </w:r>
          </w:p>
        </w:tc>
        <w:tc>
          <w:tcPr>
            <w:tcW w:w="1204" w:type="pct"/>
            <w:tcBorders>
              <w:top w:val="nil"/>
              <w:left w:val="nil"/>
              <w:bottom w:val="single" w:sz="4" w:space="0" w:color="auto"/>
              <w:right w:val="single" w:sz="4" w:space="0" w:color="auto"/>
            </w:tcBorders>
            <w:shd w:val="clear" w:color="auto" w:fill="auto"/>
            <w:noWrap/>
            <w:vAlign w:val="center"/>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имеется, оснащен</w:t>
            </w:r>
          </w:p>
        </w:tc>
      </w:tr>
      <w:tr w:rsidR="005170ED" w:rsidRPr="005170ED" w:rsidTr="000B26C4">
        <w:trPr>
          <w:trHeight w:val="260"/>
        </w:trPr>
        <w:tc>
          <w:tcPr>
            <w:tcW w:w="1372" w:type="pct"/>
            <w:vMerge/>
            <w:tcBorders>
              <w:top w:val="nil"/>
              <w:left w:val="single" w:sz="4" w:space="0" w:color="auto"/>
              <w:bottom w:val="single" w:sz="4" w:space="0" w:color="000000"/>
              <w:right w:val="single" w:sz="4" w:space="0" w:color="auto"/>
            </w:tcBorders>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p>
        </w:tc>
        <w:tc>
          <w:tcPr>
            <w:tcW w:w="2425" w:type="pct"/>
            <w:tcBorders>
              <w:top w:val="nil"/>
              <w:left w:val="nil"/>
              <w:bottom w:val="single" w:sz="4" w:space="0" w:color="auto"/>
              <w:right w:val="single" w:sz="4" w:space="0" w:color="auto"/>
            </w:tcBorders>
            <w:shd w:val="clear" w:color="auto" w:fill="auto"/>
            <w:noWrap/>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Наличие адаптированных программ</w:t>
            </w:r>
          </w:p>
        </w:tc>
        <w:tc>
          <w:tcPr>
            <w:tcW w:w="1204" w:type="pct"/>
            <w:tcBorders>
              <w:top w:val="nil"/>
              <w:left w:val="nil"/>
              <w:bottom w:val="single" w:sz="4" w:space="0" w:color="auto"/>
              <w:right w:val="single" w:sz="4" w:space="0" w:color="auto"/>
            </w:tcBorders>
            <w:shd w:val="clear" w:color="auto" w:fill="auto"/>
            <w:noWrap/>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имеется</w:t>
            </w:r>
          </w:p>
        </w:tc>
      </w:tr>
      <w:tr w:rsidR="005170ED" w:rsidRPr="005170ED" w:rsidTr="000B26C4">
        <w:trPr>
          <w:trHeight w:val="260"/>
        </w:trPr>
        <w:tc>
          <w:tcPr>
            <w:tcW w:w="1372" w:type="pct"/>
            <w:vMerge/>
            <w:tcBorders>
              <w:top w:val="nil"/>
              <w:left w:val="single" w:sz="4" w:space="0" w:color="auto"/>
              <w:bottom w:val="single" w:sz="4" w:space="0" w:color="000000"/>
              <w:right w:val="single" w:sz="4" w:space="0" w:color="auto"/>
            </w:tcBorders>
            <w:vAlign w:val="center"/>
            <w:hideMark/>
          </w:tcPr>
          <w:p w:rsidR="005170ED" w:rsidRPr="005170ED" w:rsidRDefault="005170ED" w:rsidP="000B26C4">
            <w:pPr>
              <w:spacing w:line="240" w:lineRule="auto"/>
              <w:ind w:firstLine="0"/>
              <w:jc w:val="left"/>
              <w:rPr>
                <w:rFonts w:eastAsia="Times New Roman" w:cs="Times New Roman"/>
                <w:b/>
                <w:bCs/>
                <w:color w:val="000000"/>
                <w:szCs w:val="20"/>
              </w:rPr>
            </w:pPr>
          </w:p>
        </w:tc>
        <w:tc>
          <w:tcPr>
            <w:tcW w:w="2425" w:type="pct"/>
            <w:tcBorders>
              <w:top w:val="nil"/>
              <w:left w:val="nil"/>
              <w:bottom w:val="single" w:sz="4" w:space="0" w:color="auto"/>
              <w:right w:val="single" w:sz="4" w:space="0" w:color="auto"/>
            </w:tcBorders>
            <w:shd w:val="clear" w:color="auto" w:fill="auto"/>
            <w:noWrap/>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Доступ в здание учащимся с ОВЗ</w:t>
            </w:r>
          </w:p>
        </w:tc>
        <w:tc>
          <w:tcPr>
            <w:tcW w:w="1204" w:type="pct"/>
            <w:tcBorders>
              <w:top w:val="nil"/>
              <w:left w:val="nil"/>
              <w:bottom w:val="single" w:sz="4" w:space="0" w:color="auto"/>
              <w:right w:val="single" w:sz="4" w:space="0" w:color="auto"/>
            </w:tcBorders>
            <w:shd w:val="clear" w:color="auto" w:fill="auto"/>
            <w:noWrap/>
            <w:vAlign w:val="bottom"/>
            <w:hideMark/>
          </w:tcPr>
          <w:p w:rsidR="005170ED" w:rsidRPr="005170ED" w:rsidRDefault="005170ED" w:rsidP="000B26C4">
            <w:pPr>
              <w:spacing w:line="240" w:lineRule="auto"/>
              <w:ind w:firstLine="0"/>
              <w:jc w:val="left"/>
              <w:rPr>
                <w:rFonts w:eastAsia="Times New Roman" w:cs="Times New Roman"/>
                <w:color w:val="000000"/>
                <w:szCs w:val="20"/>
              </w:rPr>
            </w:pPr>
            <w:r w:rsidRPr="005170ED">
              <w:rPr>
                <w:rFonts w:eastAsia="Times New Roman" w:cs="Times New Roman"/>
                <w:color w:val="000000"/>
                <w:szCs w:val="20"/>
              </w:rPr>
              <w:t>имеется</w:t>
            </w:r>
          </w:p>
        </w:tc>
      </w:tr>
    </w:tbl>
    <w:p w:rsidR="005170ED" w:rsidRPr="00FE4F8C" w:rsidRDefault="005170ED" w:rsidP="00767BB0">
      <w:pPr>
        <w:pStyle w:val="body"/>
        <w:rPr>
          <w:b/>
        </w:rPr>
      </w:pPr>
    </w:p>
    <w:p w:rsidR="00207F94" w:rsidRPr="00207F94" w:rsidRDefault="00207F94" w:rsidP="00207F94">
      <w:pPr>
        <w:spacing w:line="240" w:lineRule="auto"/>
        <w:contextualSpacing/>
        <w:rPr>
          <w:rFonts w:eastAsia="Times New Roman" w:cs="Times New Roman"/>
          <w:color w:val="000000"/>
          <w:szCs w:val="20"/>
        </w:rPr>
      </w:pPr>
      <w:r w:rsidRPr="00207F94">
        <w:rPr>
          <w:rFonts w:eastAsia="Times New Roman" w:cs="Times New Roman"/>
          <w:b/>
          <w:color w:val="000000"/>
          <w:szCs w:val="20"/>
        </w:rPr>
        <w:t xml:space="preserve">Наличие технических средств обучения, их состояние и хранение </w:t>
      </w:r>
    </w:p>
    <w:tbl>
      <w:tblPr>
        <w:tblStyle w:val="TableGrid1"/>
        <w:tblW w:w="5000" w:type="pct"/>
        <w:tblInd w:w="0" w:type="dxa"/>
        <w:tblCellMar>
          <w:left w:w="108" w:type="dxa"/>
          <w:right w:w="115" w:type="dxa"/>
        </w:tblCellMar>
        <w:tblLook w:val="04A0" w:firstRow="1" w:lastRow="0" w:firstColumn="1" w:lastColumn="0" w:noHBand="0" w:noVBand="1"/>
      </w:tblPr>
      <w:tblGrid>
        <w:gridCol w:w="3926"/>
        <w:gridCol w:w="1678"/>
        <w:gridCol w:w="2041"/>
        <w:gridCol w:w="2897"/>
      </w:tblGrid>
      <w:tr w:rsidR="00207F94" w:rsidRPr="005170ED" w:rsidTr="000B26C4">
        <w:trPr>
          <w:trHeight w:val="1114"/>
        </w:trPr>
        <w:tc>
          <w:tcPr>
            <w:tcW w:w="1862" w:type="pct"/>
            <w:tcBorders>
              <w:top w:val="single" w:sz="4" w:space="0" w:color="000000"/>
              <w:left w:val="single" w:sz="4" w:space="0" w:color="000000"/>
              <w:bottom w:val="single" w:sz="4" w:space="0" w:color="000000"/>
              <w:right w:val="single" w:sz="4" w:space="0" w:color="000000"/>
            </w:tcBorders>
            <w:vAlign w:val="center"/>
            <w:hideMark/>
          </w:tcPr>
          <w:p w:rsidR="00207F94" w:rsidRPr="005170ED" w:rsidRDefault="00207F94" w:rsidP="005F0E8A">
            <w:pPr>
              <w:jc w:val="center"/>
              <w:rPr>
                <w:color w:val="000000"/>
                <w:szCs w:val="20"/>
              </w:rPr>
            </w:pPr>
            <w:r w:rsidRPr="005170ED">
              <w:rPr>
                <w:color w:val="000000"/>
                <w:szCs w:val="20"/>
              </w:rPr>
              <w:t xml:space="preserve">Наименование </w:t>
            </w:r>
          </w:p>
        </w:tc>
        <w:tc>
          <w:tcPr>
            <w:tcW w:w="796" w:type="pct"/>
            <w:tcBorders>
              <w:top w:val="single" w:sz="4" w:space="0" w:color="000000"/>
              <w:left w:val="single" w:sz="4" w:space="0" w:color="000000"/>
              <w:bottom w:val="single" w:sz="4" w:space="0" w:color="000000"/>
              <w:right w:val="single" w:sz="4" w:space="0" w:color="000000"/>
            </w:tcBorders>
            <w:vAlign w:val="center"/>
            <w:hideMark/>
          </w:tcPr>
          <w:p w:rsidR="00207F94" w:rsidRPr="005170ED" w:rsidRDefault="00207F94" w:rsidP="005F0E8A">
            <w:pPr>
              <w:jc w:val="center"/>
              <w:rPr>
                <w:color w:val="000000"/>
                <w:szCs w:val="20"/>
              </w:rPr>
            </w:pPr>
            <w:r w:rsidRPr="005170ED">
              <w:rPr>
                <w:color w:val="000000"/>
                <w:szCs w:val="20"/>
              </w:rPr>
              <w:t xml:space="preserve">Имеется в наличии </w:t>
            </w:r>
          </w:p>
        </w:tc>
        <w:tc>
          <w:tcPr>
            <w:tcW w:w="968" w:type="pct"/>
            <w:tcBorders>
              <w:top w:val="single" w:sz="4" w:space="0" w:color="000000"/>
              <w:left w:val="single" w:sz="4" w:space="0" w:color="000000"/>
              <w:bottom w:val="single" w:sz="4" w:space="0" w:color="000000"/>
              <w:right w:val="single" w:sz="4" w:space="0" w:color="000000"/>
            </w:tcBorders>
            <w:vAlign w:val="center"/>
            <w:hideMark/>
          </w:tcPr>
          <w:p w:rsidR="00207F94" w:rsidRPr="005170ED" w:rsidRDefault="00207F94" w:rsidP="005F0E8A">
            <w:pPr>
              <w:jc w:val="center"/>
              <w:rPr>
                <w:color w:val="000000"/>
                <w:szCs w:val="20"/>
              </w:rPr>
            </w:pPr>
            <w:r w:rsidRPr="005170ED">
              <w:rPr>
                <w:color w:val="000000"/>
                <w:szCs w:val="20"/>
              </w:rPr>
              <w:t xml:space="preserve">Из них исправных </w:t>
            </w:r>
          </w:p>
        </w:tc>
        <w:tc>
          <w:tcPr>
            <w:tcW w:w="1374"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ind w:firstLine="84"/>
              <w:jc w:val="center"/>
              <w:rPr>
                <w:color w:val="000000"/>
                <w:szCs w:val="20"/>
              </w:rPr>
            </w:pPr>
            <w:r w:rsidRPr="005170ED">
              <w:rPr>
                <w:color w:val="000000"/>
                <w:szCs w:val="20"/>
              </w:rPr>
              <w:t xml:space="preserve">Наличие приспособлений для хранения и использования </w:t>
            </w:r>
          </w:p>
        </w:tc>
      </w:tr>
      <w:tr w:rsidR="00207F94" w:rsidRPr="005170ED" w:rsidTr="000B26C4">
        <w:trPr>
          <w:trHeight w:val="288"/>
        </w:trPr>
        <w:tc>
          <w:tcPr>
            <w:tcW w:w="1862"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6307A">
            <w:pPr>
              <w:ind w:firstLine="0"/>
              <w:rPr>
                <w:color w:val="000000"/>
                <w:szCs w:val="20"/>
              </w:rPr>
            </w:pPr>
            <w:r w:rsidRPr="005170ED">
              <w:rPr>
                <w:color w:val="000000"/>
                <w:szCs w:val="20"/>
              </w:rPr>
              <w:t xml:space="preserve">Общее количество компьютеров  </w:t>
            </w:r>
          </w:p>
        </w:tc>
        <w:tc>
          <w:tcPr>
            <w:tcW w:w="796"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72</w:t>
            </w:r>
          </w:p>
        </w:tc>
        <w:tc>
          <w:tcPr>
            <w:tcW w:w="968"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72</w:t>
            </w:r>
          </w:p>
        </w:tc>
        <w:tc>
          <w:tcPr>
            <w:tcW w:w="1374"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Имеются </w:t>
            </w:r>
          </w:p>
        </w:tc>
      </w:tr>
      <w:tr w:rsidR="00207F94" w:rsidRPr="005170ED" w:rsidTr="000B26C4">
        <w:trPr>
          <w:trHeight w:val="286"/>
        </w:trPr>
        <w:tc>
          <w:tcPr>
            <w:tcW w:w="1862"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6307A">
            <w:pPr>
              <w:ind w:firstLine="0"/>
              <w:rPr>
                <w:color w:val="000000"/>
                <w:szCs w:val="20"/>
              </w:rPr>
            </w:pPr>
            <w:r w:rsidRPr="005170ED">
              <w:rPr>
                <w:color w:val="000000"/>
                <w:szCs w:val="20"/>
              </w:rPr>
              <w:t xml:space="preserve">Количество портативных компьютеров  </w:t>
            </w:r>
          </w:p>
        </w:tc>
        <w:tc>
          <w:tcPr>
            <w:tcW w:w="796"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10 </w:t>
            </w:r>
          </w:p>
        </w:tc>
        <w:tc>
          <w:tcPr>
            <w:tcW w:w="968"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10</w:t>
            </w:r>
          </w:p>
        </w:tc>
        <w:tc>
          <w:tcPr>
            <w:tcW w:w="1374"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Имеются </w:t>
            </w:r>
          </w:p>
        </w:tc>
      </w:tr>
      <w:tr w:rsidR="00207F94" w:rsidRPr="005170ED" w:rsidTr="000B26C4">
        <w:trPr>
          <w:trHeight w:val="286"/>
        </w:trPr>
        <w:tc>
          <w:tcPr>
            <w:tcW w:w="1862"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6307A">
            <w:pPr>
              <w:ind w:firstLine="0"/>
              <w:rPr>
                <w:color w:val="000000"/>
                <w:szCs w:val="20"/>
              </w:rPr>
            </w:pPr>
            <w:r w:rsidRPr="005170ED">
              <w:rPr>
                <w:color w:val="000000"/>
                <w:szCs w:val="20"/>
              </w:rPr>
              <w:t xml:space="preserve">Количество выделенных серверов  </w:t>
            </w:r>
          </w:p>
        </w:tc>
        <w:tc>
          <w:tcPr>
            <w:tcW w:w="796"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1 </w:t>
            </w:r>
          </w:p>
        </w:tc>
        <w:tc>
          <w:tcPr>
            <w:tcW w:w="968"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1 </w:t>
            </w:r>
          </w:p>
        </w:tc>
        <w:tc>
          <w:tcPr>
            <w:tcW w:w="1374"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Имеются </w:t>
            </w:r>
          </w:p>
        </w:tc>
      </w:tr>
      <w:tr w:rsidR="00207F94" w:rsidRPr="005170ED" w:rsidTr="000B26C4">
        <w:trPr>
          <w:trHeight w:val="453"/>
        </w:trPr>
        <w:tc>
          <w:tcPr>
            <w:tcW w:w="1862"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6307A">
            <w:pPr>
              <w:ind w:firstLine="0"/>
              <w:rPr>
                <w:color w:val="000000"/>
                <w:szCs w:val="20"/>
              </w:rPr>
            </w:pPr>
            <w:r w:rsidRPr="005170ED">
              <w:rPr>
                <w:color w:val="000000"/>
                <w:szCs w:val="20"/>
              </w:rPr>
              <w:t>Количество ПК, используемых в управл</w:t>
            </w:r>
            <w:r w:rsidRPr="005170ED">
              <w:rPr>
                <w:color w:val="000000"/>
                <w:szCs w:val="20"/>
              </w:rPr>
              <w:t>е</w:t>
            </w:r>
            <w:r w:rsidRPr="005170ED">
              <w:rPr>
                <w:color w:val="000000"/>
                <w:szCs w:val="20"/>
              </w:rPr>
              <w:t xml:space="preserve">нии ОП  </w:t>
            </w:r>
          </w:p>
        </w:tc>
        <w:tc>
          <w:tcPr>
            <w:tcW w:w="796"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13 </w:t>
            </w:r>
          </w:p>
        </w:tc>
        <w:tc>
          <w:tcPr>
            <w:tcW w:w="968"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13 </w:t>
            </w:r>
          </w:p>
        </w:tc>
        <w:tc>
          <w:tcPr>
            <w:tcW w:w="1374" w:type="pct"/>
            <w:tcBorders>
              <w:top w:val="single" w:sz="4" w:space="0" w:color="000000"/>
              <w:left w:val="single" w:sz="4" w:space="0" w:color="000000"/>
              <w:bottom w:val="single" w:sz="4" w:space="0" w:color="000000"/>
              <w:right w:val="single" w:sz="4" w:space="0" w:color="000000"/>
            </w:tcBorders>
            <w:vAlign w:val="center"/>
            <w:hideMark/>
          </w:tcPr>
          <w:p w:rsidR="00207F94" w:rsidRPr="005170ED" w:rsidRDefault="00207F94" w:rsidP="005F0E8A">
            <w:pPr>
              <w:jc w:val="center"/>
              <w:rPr>
                <w:color w:val="000000"/>
                <w:szCs w:val="20"/>
              </w:rPr>
            </w:pPr>
            <w:r w:rsidRPr="005170ED">
              <w:rPr>
                <w:color w:val="000000"/>
                <w:szCs w:val="20"/>
              </w:rPr>
              <w:t xml:space="preserve">Имеются </w:t>
            </w:r>
          </w:p>
        </w:tc>
      </w:tr>
      <w:tr w:rsidR="00207F94" w:rsidRPr="005170ED" w:rsidTr="000B26C4">
        <w:trPr>
          <w:trHeight w:val="288"/>
        </w:trPr>
        <w:tc>
          <w:tcPr>
            <w:tcW w:w="1862"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6307A">
            <w:pPr>
              <w:ind w:firstLine="0"/>
              <w:rPr>
                <w:color w:val="000000"/>
                <w:szCs w:val="20"/>
              </w:rPr>
            </w:pPr>
            <w:r w:rsidRPr="005170ED">
              <w:rPr>
                <w:color w:val="000000"/>
                <w:szCs w:val="20"/>
              </w:rPr>
              <w:t xml:space="preserve">Количество ПК, используемых </w:t>
            </w:r>
            <w:proofErr w:type="gramStart"/>
            <w:r w:rsidRPr="005170ED">
              <w:rPr>
                <w:color w:val="000000"/>
                <w:szCs w:val="20"/>
              </w:rPr>
              <w:t>в</w:t>
            </w:r>
            <w:proofErr w:type="gramEnd"/>
            <w:r w:rsidRPr="005170ED">
              <w:rPr>
                <w:color w:val="000000"/>
                <w:szCs w:val="20"/>
              </w:rPr>
              <w:t xml:space="preserve"> ОП  </w:t>
            </w:r>
          </w:p>
        </w:tc>
        <w:tc>
          <w:tcPr>
            <w:tcW w:w="796"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40</w:t>
            </w:r>
          </w:p>
        </w:tc>
        <w:tc>
          <w:tcPr>
            <w:tcW w:w="968"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40</w:t>
            </w:r>
          </w:p>
        </w:tc>
        <w:tc>
          <w:tcPr>
            <w:tcW w:w="1374"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Имеются </w:t>
            </w:r>
          </w:p>
        </w:tc>
      </w:tr>
      <w:tr w:rsidR="00207F94" w:rsidRPr="005170ED" w:rsidTr="000B26C4">
        <w:trPr>
          <w:trHeight w:val="538"/>
        </w:trPr>
        <w:tc>
          <w:tcPr>
            <w:tcW w:w="1862"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6307A">
            <w:pPr>
              <w:ind w:firstLine="0"/>
              <w:rPr>
                <w:color w:val="000000"/>
                <w:szCs w:val="20"/>
              </w:rPr>
            </w:pPr>
            <w:r w:rsidRPr="005170ED">
              <w:rPr>
                <w:color w:val="000000"/>
                <w:szCs w:val="20"/>
              </w:rPr>
              <w:t>Количество ПК, установленных в кабин</w:t>
            </w:r>
            <w:r w:rsidRPr="005170ED">
              <w:rPr>
                <w:color w:val="000000"/>
                <w:szCs w:val="20"/>
              </w:rPr>
              <w:t>е</w:t>
            </w:r>
            <w:r w:rsidRPr="005170ED">
              <w:rPr>
                <w:color w:val="000000"/>
                <w:szCs w:val="20"/>
              </w:rPr>
              <w:t xml:space="preserve">тах информатики и ИКТ  </w:t>
            </w:r>
          </w:p>
        </w:tc>
        <w:tc>
          <w:tcPr>
            <w:tcW w:w="796" w:type="pct"/>
            <w:tcBorders>
              <w:top w:val="single" w:sz="4" w:space="0" w:color="000000"/>
              <w:left w:val="single" w:sz="4" w:space="0" w:color="000000"/>
              <w:bottom w:val="single" w:sz="4" w:space="0" w:color="000000"/>
              <w:right w:val="single" w:sz="4" w:space="0" w:color="000000"/>
            </w:tcBorders>
            <w:vAlign w:val="center"/>
            <w:hideMark/>
          </w:tcPr>
          <w:p w:rsidR="00207F94" w:rsidRPr="005170ED" w:rsidRDefault="00207F94" w:rsidP="005F0E8A">
            <w:pPr>
              <w:jc w:val="center"/>
              <w:rPr>
                <w:color w:val="000000"/>
                <w:szCs w:val="20"/>
              </w:rPr>
            </w:pPr>
            <w:r w:rsidRPr="005170ED">
              <w:rPr>
                <w:color w:val="000000"/>
                <w:szCs w:val="20"/>
              </w:rPr>
              <w:t>22</w:t>
            </w:r>
          </w:p>
        </w:tc>
        <w:tc>
          <w:tcPr>
            <w:tcW w:w="968" w:type="pct"/>
            <w:tcBorders>
              <w:top w:val="single" w:sz="4" w:space="0" w:color="000000"/>
              <w:left w:val="single" w:sz="4" w:space="0" w:color="000000"/>
              <w:bottom w:val="single" w:sz="4" w:space="0" w:color="000000"/>
              <w:right w:val="single" w:sz="4" w:space="0" w:color="000000"/>
            </w:tcBorders>
            <w:vAlign w:val="center"/>
            <w:hideMark/>
          </w:tcPr>
          <w:p w:rsidR="00207F94" w:rsidRPr="005170ED" w:rsidRDefault="00207F94" w:rsidP="005F0E8A">
            <w:pPr>
              <w:jc w:val="center"/>
              <w:rPr>
                <w:color w:val="000000"/>
                <w:szCs w:val="20"/>
              </w:rPr>
            </w:pPr>
            <w:r w:rsidRPr="005170ED">
              <w:rPr>
                <w:color w:val="000000"/>
                <w:szCs w:val="20"/>
              </w:rPr>
              <w:t>22</w:t>
            </w:r>
          </w:p>
        </w:tc>
        <w:tc>
          <w:tcPr>
            <w:tcW w:w="1374" w:type="pct"/>
            <w:tcBorders>
              <w:top w:val="single" w:sz="4" w:space="0" w:color="000000"/>
              <w:left w:val="single" w:sz="4" w:space="0" w:color="000000"/>
              <w:bottom w:val="single" w:sz="4" w:space="0" w:color="000000"/>
              <w:right w:val="single" w:sz="4" w:space="0" w:color="000000"/>
            </w:tcBorders>
            <w:vAlign w:val="center"/>
            <w:hideMark/>
          </w:tcPr>
          <w:p w:rsidR="00207F94" w:rsidRPr="005170ED" w:rsidRDefault="00207F94" w:rsidP="005F0E8A">
            <w:pPr>
              <w:jc w:val="center"/>
              <w:rPr>
                <w:color w:val="000000"/>
                <w:szCs w:val="20"/>
              </w:rPr>
            </w:pPr>
            <w:r w:rsidRPr="005170ED">
              <w:rPr>
                <w:color w:val="000000"/>
                <w:szCs w:val="20"/>
              </w:rPr>
              <w:t xml:space="preserve">Имеются </w:t>
            </w:r>
          </w:p>
        </w:tc>
      </w:tr>
      <w:tr w:rsidR="00207F94" w:rsidRPr="005170ED" w:rsidTr="000B26C4">
        <w:trPr>
          <w:trHeight w:val="415"/>
        </w:trPr>
        <w:tc>
          <w:tcPr>
            <w:tcW w:w="1862"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6307A">
            <w:pPr>
              <w:ind w:firstLine="0"/>
              <w:rPr>
                <w:color w:val="000000"/>
                <w:szCs w:val="20"/>
              </w:rPr>
            </w:pPr>
            <w:r w:rsidRPr="005170ED">
              <w:rPr>
                <w:color w:val="000000"/>
                <w:szCs w:val="20"/>
              </w:rPr>
              <w:t xml:space="preserve">Количество кабинетов информатики  </w:t>
            </w:r>
          </w:p>
        </w:tc>
        <w:tc>
          <w:tcPr>
            <w:tcW w:w="796"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2 </w:t>
            </w:r>
          </w:p>
        </w:tc>
        <w:tc>
          <w:tcPr>
            <w:tcW w:w="968"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2 </w:t>
            </w:r>
          </w:p>
        </w:tc>
        <w:tc>
          <w:tcPr>
            <w:tcW w:w="1374"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Имеются </w:t>
            </w:r>
          </w:p>
        </w:tc>
      </w:tr>
      <w:tr w:rsidR="00207F94" w:rsidRPr="005170ED" w:rsidTr="000B26C4">
        <w:trPr>
          <w:trHeight w:val="286"/>
        </w:trPr>
        <w:tc>
          <w:tcPr>
            <w:tcW w:w="1862"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6307A">
            <w:pPr>
              <w:ind w:firstLine="0"/>
              <w:rPr>
                <w:color w:val="000000"/>
                <w:szCs w:val="20"/>
              </w:rPr>
            </w:pPr>
            <w:r w:rsidRPr="005170ED">
              <w:rPr>
                <w:color w:val="000000"/>
                <w:szCs w:val="20"/>
              </w:rPr>
              <w:t xml:space="preserve">Количество мультимедиа проекторов  </w:t>
            </w:r>
          </w:p>
        </w:tc>
        <w:tc>
          <w:tcPr>
            <w:tcW w:w="796"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21</w:t>
            </w:r>
          </w:p>
        </w:tc>
        <w:tc>
          <w:tcPr>
            <w:tcW w:w="968"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21</w:t>
            </w:r>
          </w:p>
        </w:tc>
        <w:tc>
          <w:tcPr>
            <w:tcW w:w="1374"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Имеются </w:t>
            </w:r>
          </w:p>
        </w:tc>
      </w:tr>
      <w:tr w:rsidR="00207F94" w:rsidRPr="005170ED" w:rsidTr="000B26C4">
        <w:trPr>
          <w:trHeight w:val="288"/>
        </w:trPr>
        <w:tc>
          <w:tcPr>
            <w:tcW w:w="1862"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6307A">
            <w:pPr>
              <w:ind w:firstLine="0"/>
              <w:rPr>
                <w:color w:val="000000"/>
                <w:szCs w:val="20"/>
              </w:rPr>
            </w:pPr>
            <w:r w:rsidRPr="005170ED">
              <w:rPr>
                <w:color w:val="000000"/>
                <w:szCs w:val="20"/>
              </w:rPr>
              <w:t xml:space="preserve">Количество интерактивных досок  </w:t>
            </w:r>
          </w:p>
        </w:tc>
        <w:tc>
          <w:tcPr>
            <w:tcW w:w="796"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15 </w:t>
            </w:r>
          </w:p>
        </w:tc>
        <w:tc>
          <w:tcPr>
            <w:tcW w:w="968"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15 </w:t>
            </w:r>
          </w:p>
        </w:tc>
        <w:tc>
          <w:tcPr>
            <w:tcW w:w="1374"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Имеются </w:t>
            </w:r>
          </w:p>
        </w:tc>
      </w:tr>
      <w:tr w:rsidR="00207F94" w:rsidRPr="005170ED" w:rsidTr="000B26C4">
        <w:trPr>
          <w:trHeight w:val="286"/>
        </w:trPr>
        <w:tc>
          <w:tcPr>
            <w:tcW w:w="1862"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6307A">
            <w:pPr>
              <w:ind w:firstLine="0"/>
              <w:rPr>
                <w:color w:val="000000"/>
                <w:szCs w:val="20"/>
              </w:rPr>
            </w:pPr>
            <w:r w:rsidRPr="005170ED">
              <w:rPr>
                <w:color w:val="000000"/>
                <w:szCs w:val="20"/>
              </w:rPr>
              <w:t xml:space="preserve">Количество принтеров  </w:t>
            </w:r>
          </w:p>
        </w:tc>
        <w:tc>
          <w:tcPr>
            <w:tcW w:w="796"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12 </w:t>
            </w:r>
          </w:p>
        </w:tc>
        <w:tc>
          <w:tcPr>
            <w:tcW w:w="968"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12 </w:t>
            </w:r>
          </w:p>
        </w:tc>
        <w:tc>
          <w:tcPr>
            <w:tcW w:w="1374"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Имеются </w:t>
            </w:r>
          </w:p>
        </w:tc>
      </w:tr>
      <w:tr w:rsidR="00207F94" w:rsidRPr="005170ED" w:rsidTr="000B26C4">
        <w:trPr>
          <w:trHeight w:val="79"/>
        </w:trPr>
        <w:tc>
          <w:tcPr>
            <w:tcW w:w="1862"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6307A">
            <w:pPr>
              <w:ind w:firstLine="0"/>
              <w:rPr>
                <w:color w:val="000000"/>
                <w:szCs w:val="20"/>
              </w:rPr>
            </w:pPr>
            <w:r w:rsidRPr="005170ED">
              <w:rPr>
                <w:color w:val="000000"/>
                <w:szCs w:val="20"/>
              </w:rPr>
              <w:t xml:space="preserve">Количество многофункциональных устройств (МФУ)  </w:t>
            </w:r>
          </w:p>
        </w:tc>
        <w:tc>
          <w:tcPr>
            <w:tcW w:w="796"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7 </w:t>
            </w:r>
          </w:p>
        </w:tc>
        <w:tc>
          <w:tcPr>
            <w:tcW w:w="968"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7 </w:t>
            </w:r>
          </w:p>
        </w:tc>
        <w:tc>
          <w:tcPr>
            <w:tcW w:w="1374" w:type="pct"/>
            <w:tcBorders>
              <w:top w:val="single" w:sz="4" w:space="0" w:color="000000"/>
              <w:left w:val="single" w:sz="4" w:space="0" w:color="000000"/>
              <w:bottom w:val="single" w:sz="4" w:space="0" w:color="000000"/>
              <w:right w:val="single" w:sz="4" w:space="0" w:color="000000"/>
            </w:tcBorders>
            <w:vAlign w:val="center"/>
            <w:hideMark/>
          </w:tcPr>
          <w:p w:rsidR="00207F94" w:rsidRPr="005170ED" w:rsidRDefault="00207F94" w:rsidP="005F0E8A">
            <w:pPr>
              <w:jc w:val="center"/>
              <w:rPr>
                <w:color w:val="000000"/>
                <w:szCs w:val="20"/>
              </w:rPr>
            </w:pPr>
            <w:r w:rsidRPr="005170ED">
              <w:rPr>
                <w:color w:val="000000"/>
                <w:szCs w:val="20"/>
              </w:rPr>
              <w:t xml:space="preserve">Имеются </w:t>
            </w:r>
          </w:p>
        </w:tc>
      </w:tr>
      <w:tr w:rsidR="00207F94" w:rsidRPr="005170ED" w:rsidTr="000B26C4">
        <w:trPr>
          <w:trHeight w:val="286"/>
        </w:trPr>
        <w:tc>
          <w:tcPr>
            <w:tcW w:w="1862"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6307A">
            <w:pPr>
              <w:ind w:firstLine="0"/>
              <w:rPr>
                <w:color w:val="000000"/>
                <w:szCs w:val="20"/>
              </w:rPr>
            </w:pPr>
            <w:r w:rsidRPr="005170ED">
              <w:rPr>
                <w:color w:val="000000"/>
                <w:szCs w:val="20"/>
              </w:rPr>
              <w:t xml:space="preserve">Наличие локальной проводной сети  </w:t>
            </w:r>
          </w:p>
        </w:tc>
        <w:tc>
          <w:tcPr>
            <w:tcW w:w="796"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Да </w:t>
            </w:r>
          </w:p>
        </w:tc>
        <w:tc>
          <w:tcPr>
            <w:tcW w:w="968"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Да </w:t>
            </w:r>
          </w:p>
        </w:tc>
        <w:tc>
          <w:tcPr>
            <w:tcW w:w="1374"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Имеются </w:t>
            </w:r>
          </w:p>
        </w:tc>
      </w:tr>
      <w:tr w:rsidR="00207F94" w:rsidRPr="005170ED" w:rsidTr="000B26C4">
        <w:trPr>
          <w:trHeight w:val="199"/>
        </w:trPr>
        <w:tc>
          <w:tcPr>
            <w:tcW w:w="1862"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6307A">
            <w:pPr>
              <w:ind w:firstLine="0"/>
              <w:rPr>
                <w:color w:val="000000"/>
                <w:szCs w:val="20"/>
              </w:rPr>
            </w:pPr>
            <w:r w:rsidRPr="005170ED">
              <w:rPr>
                <w:color w:val="000000"/>
                <w:szCs w:val="20"/>
              </w:rPr>
              <w:t>Количество ПК, подключенных к локал</w:t>
            </w:r>
            <w:r w:rsidRPr="005170ED">
              <w:rPr>
                <w:color w:val="000000"/>
                <w:szCs w:val="20"/>
              </w:rPr>
              <w:t>ь</w:t>
            </w:r>
            <w:r w:rsidRPr="005170ED">
              <w:rPr>
                <w:color w:val="000000"/>
                <w:szCs w:val="20"/>
              </w:rPr>
              <w:t xml:space="preserve">ной сети  </w:t>
            </w:r>
          </w:p>
        </w:tc>
        <w:tc>
          <w:tcPr>
            <w:tcW w:w="796"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44 </w:t>
            </w:r>
          </w:p>
        </w:tc>
        <w:tc>
          <w:tcPr>
            <w:tcW w:w="968"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44 </w:t>
            </w:r>
          </w:p>
        </w:tc>
        <w:tc>
          <w:tcPr>
            <w:tcW w:w="1374" w:type="pct"/>
            <w:tcBorders>
              <w:top w:val="single" w:sz="4" w:space="0" w:color="000000"/>
              <w:left w:val="single" w:sz="4" w:space="0" w:color="000000"/>
              <w:bottom w:val="single" w:sz="4" w:space="0" w:color="000000"/>
              <w:right w:val="single" w:sz="4" w:space="0" w:color="000000"/>
            </w:tcBorders>
            <w:vAlign w:val="center"/>
            <w:hideMark/>
          </w:tcPr>
          <w:p w:rsidR="00207F94" w:rsidRPr="005170ED" w:rsidRDefault="00207F94" w:rsidP="005F0E8A">
            <w:pPr>
              <w:jc w:val="center"/>
              <w:rPr>
                <w:color w:val="000000"/>
                <w:szCs w:val="20"/>
              </w:rPr>
            </w:pPr>
            <w:r w:rsidRPr="005170ED">
              <w:rPr>
                <w:color w:val="000000"/>
                <w:szCs w:val="20"/>
              </w:rPr>
              <w:t xml:space="preserve">Имеются </w:t>
            </w:r>
          </w:p>
        </w:tc>
      </w:tr>
      <w:tr w:rsidR="00207F94" w:rsidRPr="005170ED" w:rsidTr="000B26C4">
        <w:trPr>
          <w:trHeight w:val="541"/>
        </w:trPr>
        <w:tc>
          <w:tcPr>
            <w:tcW w:w="1862"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6307A">
            <w:pPr>
              <w:ind w:firstLine="0"/>
              <w:rPr>
                <w:color w:val="000000"/>
                <w:szCs w:val="20"/>
              </w:rPr>
            </w:pPr>
            <w:r w:rsidRPr="005170ED">
              <w:rPr>
                <w:color w:val="000000"/>
                <w:szCs w:val="20"/>
              </w:rPr>
              <w:t xml:space="preserve">Количество учебных кабинетов, в которых имеется подключение к локальной сети  </w:t>
            </w:r>
          </w:p>
        </w:tc>
        <w:tc>
          <w:tcPr>
            <w:tcW w:w="796" w:type="pct"/>
            <w:tcBorders>
              <w:top w:val="single" w:sz="4" w:space="0" w:color="000000"/>
              <w:left w:val="single" w:sz="4" w:space="0" w:color="000000"/>
              <w:bottom w:val="single" w:sz="4" w:space="0" w:color="000000"/>
              <w:right w:val="single" w:sz="4" w:space="0" w:color="000000"/>
            </w:tcBorders>
            <w:vAlign w:val="center"/>
            <w:hideMark/>
          </w:tcPr>
          <w:p w:rsidR="00207F94" w:rsidRPr="005170ED" w:rsidRDefault="00207F94" w:rsidP="005F0E8A">
            <w:pPr>
              <w:jc w:val="center"/>
              <w:rPr>
                <w:color w:val="000000"/>
                <w:szCs w:val="20"/>
              </w:rPr>
            </w:pPr>
            <w:r w:rsidRPr="005170ED">
              <w:rPr>
                <w:color w:val="000000"/>
                <w:szCs w:val="20"/>
              </w:rPr>
              <w:t>2</w:t>
            </w:r>
          </w:p>
        </w:tc>
        <w:tc>
          <w:tcPr>
            <w:tcW w:w="968" w:type="pct"/>
            <w:tcBorders>
              <w:top w:val="single" w:sz="4" w:space="0" w:color="000000"/>
              <w:left w:val="single" w:sz="4" w:space="0" w:color="000000"/>
              <w:bottom w:val="single" w:sz="4" w:space="0" w:color="000000"/>
              <w:right w:val="single" w:sz="4" w:space="0" w:color="000000"/>
            </w:tcBorders>
            <w:vAlign w:val="center"/>
            <w:hideMark/>
          </w:tcPr>
          <w:p w:rsidR="00207F94" w:rsidRPr="005170ED" w:rsidRDefault="00207F94" w:rsidP="005F0E8A">
            <w:pPr>
              <w:jc w:val="center"/>
              <w:rPr>
                <w:color w:val="000000"/>
                <w:szCs w:val="20"/>
              </w:rPr>
            </w:pPr>
            <w:r w:rsidRPr="005170ED">
              <w:rPr>
                <w:color w:val="000000"/>
                <w:szCs w:val="20"/>
              </w:rPr>
              <w:t>2</w:t>
            </w:r>
          </w:p>
        </w:tc>
        <w:tc>
          <w:tcPr>
            <w:tcW w:w="1374" w:type="pct"/>
            <w:tcBorders>
              <w:top w:val="single" w:sz="4" w:space="0" w:color="000000"/>
              <w:left w:val="single" w:sz="4" w:space="0" w:color="000000"/>
              <w:bottom w:val="single" w:sz="4" w:space="0" w:color="000000"/>
              <w:right w:val="single" w:sz="4" w:space="0" w:color="000000"/>
            </w:tcBorders>
            <w:vAlign w:val="center"/>
            <w:hideMark/>
          </w:tcPr>
          <w:p w:rsidR="00207F94" w:rsidRPr="005170ED" w:rsidRDefault="00207F94" w:rsidP="005F0E8A">
            <w:pPr>
              <w:jc w:val="center"/>
              <w:rPr>
                <w:color w:val="000000"/>
                <w:szCs w:val="20"/>
              </w:rPr>
            </w:pPr>
            <w:r w:rsidRPr="005170ED">
              <w:rPr>
                <w:color w:val="000000"/>
                <w:szCs w:val="20"/>
              </w:rPr>
              <w:t xml:space="preserve">Имеются </w:t>
            </w:r>
          </w:p>
        </w:tc>
      </w:tr>
      <w:tr w:rsidR="00207F94" w:rsidRPr="005170ED" w:rsidTr="000B26C4">
        <w:trPr>
          <w:trHeight w:val="197"/>
        </w:trPr>
        <w:tc>
          <w:tcPr>
            <w:tcW w:w="1862"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6307A">
            <w:pPr>
              <w:ind w:firstLine="0"/>
              <w:rPr>
                <w:color w:val="000000"/>
                <w:szCs w:val="20"/>
              </w:rPr>
            </w:pPr>
            <w:r w:rsidRPr="005170ED">
              <w:rPr>
                <w:color w:val="000000"/>
                <w:szCs w:val="20"/>
              </w:rPr>
              <w:t xml:space="preserve">Количество ПК, подключенных к сети Интернет  </w:t>
            </w:r>
          </w:p>
        </w:tc>
        <w:tc>
          <w:tcPr>
            <w:tcW w:w="796"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55 </w:t>
            </w:r>
          </w:p>
        </w:tc>
        <w:tc>
          <w:tcPr>
            <w:tcW w:w="968"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55 </w:t>
            </w:r>
          </w:p>
        </w:tc>
        <w:tc>
          <w:tcPr>
            <w:tcW w:w="1374" w:type="pct"/>
            <w:tcBorders>
              <w:top w:val="single" w:sz="4" w:space="0" w:color="000000"/>
              <w:left w:val="single" w:sz="4" w:space="0" w:color="000000"/>
              <w:bottom w:val="single" w:sz="4" w:space="0" w:color="000000"/>
              <w:right w:val="single" w:sz="4" w:space="0" w:color="000000"/>
            </w:tcBorders>
            <w:vAlign w:val="center"/>
            <w:hideMark/>
          </w:tcPr>
          <w:p w:rsidR="00207F94" w:rsidRPr="005170ED" w:rsidRDefault="00207F94" w:rsidP="005F0E8A">
            <w:pPr>
              <w:jc w:val="center"/>
              <w:rPr>
                <w:color w:val="000000"/>
                <w:szCs w:val="20"/>
              </w:rPr>
            </w:pPr>
            <w:r w:rsidRPr="005170ED">
              <w:rPr>
                <w:color w:val="000000"/>
                <w:szCs w:val="20"/>
              </w:rPr>
              <w:t xml:space="preserve">Имеются </w:t>
            </w:r>
          </w:p>
        </w:tc>
      </w:tr>
      <w:tr w:rsidR="00207F94" w:rsidRPr="005170ED" w:rsidTr="000B26C4">
        <w:trPr>
          <w:trHeight w:val="288"/>
        </w:trPr>
        <w:tc>
          <w:tcPr>
            <w:tcW w:w="1862"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6307A">
            <w:pPr>
              <w:ind w:firstLine="0"/>
              <w:rPr>
                <w:color w:val="000000"/>
                <w:szCs w:val="20"/>
              </w:rPr>
            </w:pPr>
            <w:r w:rsidRPr="005170ED">
              <w:rPr>
                <w:color w:val="000000"/>
                <w:szCs w:val="20"/>
              </w:rPr>
              <w:t xml:space="preserve">Скорость доступа к сети Интернет  </w:t>
            </w:r>
          </w:p>
        </w:tc>
        <w:tc>
          <w:tcPr>
            <w:tcW w:w="796"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B26C4">
            <w:pPr>
              <w:jc w:val="center"/>
              <w:rPr>
                <w:color w:val="000000"/>
                <w:szCs w:val="20"/>
              </w:rPr>
            </w:pPr>
            <w:r w:rsidRPr="005170ED">
              <w:rPr>
                <w:color w:val="000000"/>
                <w:szCs w:val="20"/>
              </w:rPr>
              <w:t>10</w:t>
            </w:r>
            <w:r w:rsidR="000B26C4">
              <w:rPr>
                <w:color w:val="000000"/>
                <w:szCs w:val="20"/>
              </w:rPr>
              <w:t>0</w:t>
            </w:r>
            <w:r w:rsidRPr="005170ED">
              <w:rPr>
                <w:color w:val="000000"/>
                <w:szCs w:val="20"/>
              </w:rPr>
              <w:t xml:space="preserve">Мб/с </w:t>
            </w:r>
          </w:p>
        </w:tc>
        <w:tc>
          <w:tcPr>
            <w:tcW w:w="968"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B26C4">
            <w:pPr>
              <w:jc w:val="center"/>
              <w:rPr>
                <w:color w:val="000000"/>
                <w:szCs w:val="20"/>
              </w:rPr>
            </w:pPr>
            <w:r w:rsidRPr="005170ED">
              <w:rPr>
                <w:color w:val="000000"/>
                <w:szCs w:val="20"/>
              </w:rPr>
              <w:t>10</w:t>
            </w:r>
            <w:r w:rsidR="000B26C4">
              <w:rPr>
                <w:color w:val="000000"/>
                <w:szCs w:val="20"/>
              </w:rPr>
              <w:t>0</w:t>
            </w:r>
            <w:r w:rsidRPr="005170ED">
              <w:rPr>
                <w:color w:val="000000"/>
                <w:szCs w:val="20"/>
              </w:rPr>
              <w:t xml:space="preserve"> Мб/</w:t>
            </w:r>
            <w:proofErr w:type="gramStart"/>
            <w:r w:rsidRPr="005170ED">
              <w:rPr>
                <w:color w:val="000000"/>
                <w:szCs w:val="20"/>
              </w:rPr>
              <w:t>с</w:t>
            </w:r>
            <w:proofErr w:type="gramEnd"/>
            <w:r w:rsidRPr="005170ED">
              <w:rPr>
                <w:color w:val="000000"/>
                <w:szCs w:val="20"/>
              </w:rPr>
              <w:t xml:space="preserve"> </w:t>
            </w:r>
          </w:p>
        </w:tc>
        <w:tc>
          <w:tcPr>
            <w:tcW w:w="1374"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Имеются </w:t>
            </w:r>
          </w:p>
        </w:tc>
      </w:tr>
      <w:tr w:rsidR="00207F94" w:rsidRPr="005170ED" w:rsidTr="000B26C4">
        <w:trPr>
          <w:trHeight w:val="191"/>
        </w:trPr>
        <w:tc>
          <w:tcPr>
            <w:tcW w:w="1862"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6307A">
            <w:pPr>
              <w:ind w:firstLine="0"/>
              <w:rPr>
                <w:color w:val="000000"/>
                <w:szCs w:val="20"/>
              </w:rPr>
            </w:pPr>
            <w:r w:rsidRPr="005170ED">
              <w:rPr>
                <w:color w:val="000000"/>
                <w:szCs w:val="20"/>
              </w:rPr>
              <w:t>Имеется ли контентная фильтрация И</w:t>
            </w:r>
            <w:r w:rsidRPr="005170ED">
              <w:rPr>
                <w:color w:val="000000"/>
                <w:szCs w:val="20"/>
              </w:rPr>
              <w:t>н</w:t>
            </w:r>
            <w:r w:rsidRPr="005170ED">
              <w:rPr>
                <w:color w:val="000000"/>
                <w:szCs w:val="20"/>
              </w:rPr>
              <w:t xml:space="preserve">тернет-ресурсов  </w:t>
            </w:r>
          </w:p>
        </w:tc>
        <w:tc>
          <w:tcPr>
            <w:tcW w:w="796"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Да </w:t>
            </w:r>
          </w:p>
        </w:tc>
        <w:tc>
          <w:tcPr>
            <w:tcW w:w="968"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Да </w:t>
            </w:r>
          </w:p>
        </w:tc>
        <w:tc>
          <w:tcPr>
            <w:tcW w:w="1374" w:type="pct"/>
            <w:tcBorders>
              <w:top w:val="single" w:sz="4" w:space="0" w:color="000000"/>
              <w:left w:val="single" w:sz="4" w:space="0" w:color="000000"/>
              <w:bottom w:val="single" w:sz="4" w:space="0" w:color="000000"/>
              <w:right w:val="single" w:sz="4" w:space="0" w:color="000000"/>
            </w:tcBorders>
            <w:vAlign w:val="center"/>
            <w:hideMark/>
          </w:tcPr>
          <w:p w:rsidR="00207F94" w:rsidRPr="005170ED" w:rsidRDefault="00207F94" w:rsidP="005F0E8A">
            <w:pPr>
              <w:jc w:val="center"/>
              <w:rPr>
                <w:color w:val="000000"/>
                <w:szCs w:val="20"/>
              </w:rPr>
            </w:pPr>
            <w:r w:rsidRPr="005170ED">
              <w:rPr>
                <w:color w:val="000000"/>
                <w:szCs w:val="20"/>
              </w:rPr>
              <w:t xml:space="preserve">Имеются </w:t>
            </w:r>
          </w:p>
        </w:tc>
      </w:tr>
      <w:tr w:rsidR="00207F94" w:rsidRPr="005170ED" w:rsidTr="000B26C4">
        <w:trPr>
          <w:trHeight w:val="540"/>
        </w:trPr>
        <w:tc>
          <w:tcPr>
            <w:tcW w:w="1862"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6307A">
            <w:pPr>
              <w:ind w:firstLine="0"/>
              <w:rPr>
                <w:color w:val="000000"/>
                <w:szCs w:val="20"/>
              </w:rPr>
            </w:pPr>
            <w:r w:rsidRPr="005170ED">
              <w:rPr>
                <w:color w:val="000000"/>
                <w:szCs w:val="20"/>
              </w:rPr>
              <w:t>Наличие фактов использования нелице</w:t>
            </w:r>
            <w:r w:rsidRPr="005170ED">
              <w:rPr>
                <w:color w:val="000000"/>
                <w:szCs w:val="20"/>
              </w:rPr>
              <w:t>н</w:t>
            </w:r>
            <w:r w:rsidRPr="005170ED">
              <w:rPr>
                <w:color w:val="000000"/>
                <w:szCs w:val="20"/>
              </w:rPr>
              <w:t xml:space="preserve">зионного </w:t>
            </w:r>
            <w:proofErr w:type="gramStart"/>
            <w:r w:rsidRPr="005170ED">
              <w:rPr>
                <w:color w:val="000000"/>
                <w:szCs w:val="20"/>
              </w:rPr>
              <w:t>ПО</w:t>
            </w:r>
            <w:proofErr w:type="gramEnd"/>
            <w:r w:rsidRPr="005170ED">
              <w:rPr>
                <w:color w:val="000000"/>
                <w:szCs w:val="20"/>
              </w:rPr>
              <w:t xml:space="preserve"> на компьютерах ОУ  </w:t>
            </w:r>
          </w:p>
        </w:tc>
        <w:tc>
          <w:tcPr>
            <w:tcW w:w="796" w:type="pct"/>
            <w:tcBorders>
              <w:top w:val="single" w:sz="4" w:space="0" w:color="000000"/>
              <w:left w:val="single" w:sz="4" w:space="0" w:color="000000"/>
              <w:bottom w:val="single" w:sz="4" w:space="0" w:color="000000"/>
              <w:right w:val="single" w:sz="4" w:space="0" w:color="000000"/>
            </w:tcBorders>
            <w:vAlign w:val="center"/>
            <w:hideMark/>
          </w:tcPr>
          <w:p w:rsidR="00207F94" w:rsidRPr="005170ED" w:rsidRDefault="00207F94" w:rsidP="005F0E8A">
            <w:pPr>
              <w:jc w:val="center"/>
              <w:rPr>
                <w:color w:val="000000"/>
                <w:szCs w:val="20"/>
              </w:rPr>
            </w:pPr>
            <w:r w:rsidRPr="005170ED">
              <w:rPr>
                <w:color w:val="000000"/>
                <w:szCs w:val="20"/>
              </w:rPr>
              <w:t>Нет</w:t>
            </w:r>
          </w:p>
        </w:tc>
        <w:tc>
          <w:tcPr>
            <w:tcW w:w="968" w:type="pct"/>
            <w:tcBorders>
              <w:top w:val="single" w:sz="4" w:space="0" w:color="000000"/>
              <w:left w:val="single" w:sz="4" w:space="0" w:color="000000"/>
              <w:bottom w:val="single" w:sz="4" w:space="0" w:color="000000"/>
              <w:right w:val="single" w:sz="4" w:space="0" w:color="000000"/>
            </w:tcBorders>
            <w:vAlign w:val="center"/>
            <w:hideMark/>
          </w:tcPr>
          <w:p w:rsidR="00207F94" w:rsidRPr="005170ED" w:rsidRDefault="00207F94" w:rsidP="005F0E8A">
            <w:pPr>
              <w:jc w:val="center"/>
              <w:rPr>
                <w:color w:val="000000"/>
                <w:szCs w:val="20"/>
              </w:rPr>
            </w:pPr>
            <w:r w:rsidRPr="005170ED">
              <w:rPr>
                <w:color w:val="000000"/>
                <w:szCs w:val="20"/>
              </w:rPr>
              <w:t>Нет</w:t>
            </w:r>
          </w:p>
        </w:tc>
        <w:tc>
          <w:tcPr>
            <w:tcW w:w="1374" w:type="pct"/>
            <w:tcBorders>
              <w:top w:val="single" w:sz="4" w:space="0" w:color="000000"/>
              <w:left w:val="single" w:sz="4" w:space="0" w:color="000000"/>
              <w:bottom w:val="single" w:sz="4" w:space="0" w:color="000000"/>
              <w:right w:val="single" w:sz="4" w:space="0" w:color="000000"/>
            </w:tcBorders>
            <w:vAlign w:val="center"/>
            <w:hideMark/>
          </w:tcPr>
          <w:p w:rsidR="00207F94" w:rsidRPr="005170ED" w:rsidRDefault="00207F94" w:rsidP="005F0E8A">
            <w:pPr>
              <w:jc w:val="center"/>
              <w:rPr>
                <w:color w:val="000000"/>
                <w:szCs w:val="20"/>
              </w:rPr>
            </w:pPr>
            <w:r w:rsidRPr="005170ED">
              <w:rPr>
                <w:color w:val="000000"/>
                <w:szCs w:val="20"/>
              </w:rPr>
              <w:t xml:space="preserve">Имеются </w:t>
            </w:r>
          </w:p>
        </w:tc>
      </w:tr>
      <w:tr w:rsidR="00207F94" w:rsidRPr="005170ED" w:rsidTr="000B26C4">
        <w:trPr>
          <w:trHeight w:val="79"/>
        </w:trPr>
        <w:tc>
          <w:tcPr>
            <w:tcW w:w="1862"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6307A">
            <w:pPr>
              <w:ind w:firstLine="0"/>
              <w:rPr>
                <w:color w:val="000000"/>
                <w:szCs w:val="20"/>
              </w:rPr>
            </w:pPr>
            <w:r w:rsidRPr="005170ED">
              <w:rPr>
                <w:color w:val="000000"/>
                <w:szCs w:val="20"/>
              </w:rPr>
              <w:t xml:space="preserve">Наличие опытной зоны использования свободного </w:t>
            </w:r>
            <w:proofErr w:type="gramStart"/>
            <w:r w:rsidRPr="005170ED">
              <w:rPr>
                <w:color w:val="000000"/>
                <w:szCs w:val="20"/>
              </w:rPr>
              <w:t>ПО</w:t>
            </w:r>
            <w:proofErr w:type="gramEnd"/>
            <w:r w:rsidRPr="005170ED">
              <w:rPr>
                <w:color w:val="000000"/>
                <w:szCs w:val="20"/>
              </w:rPr>
              <w:t xml:space="preserve">  </w:t>
            </w:r>
          </w:p>
        </w:tc>
        <w:tc>
          <w:tcPr>
            <w:tcW w:w="796"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Да </w:t>
            </w:r>
          </w:p>
        </w:tc>
        <w:tc>
          <w:tcPr>
            <w:tcW w:w="968"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Да </w:t>
            </w:r>
          </w:p>
        </w:tc>
        <w:tc>
          <w:tcPr>
            <w:tcW w:w="1374"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Имеются </w:t>
            </w:r>
          </w:p>
        </w:tc>
      </w:tr>
      <w:tr w:rsidR="00207F94" w:rsidRPr="005170ED" w:rsidTr="000B26C4">
        <w:trPr>
          <w:trHeight w:val="166"/>
        </w:trPr>
        <w:tc>
          <w:tcPr>
            <w:tcW w:w="1862"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6307A">
            <w:pPr>
              <w:ind w:firstLine="0"/>
              <w:rPr>
                <w:color w:val="000000"/>
                <w:szCs w:val="20"/>
              </w:rPr>
            </w:pPr>
            <w:r w:rsidRPr="005170ED">
              <w:rPr>
                <w:color w:val="000000"/>
                <w:szCs w:val="20"/>
              </w:rPr>
              <w:t xml:space="preserve">Радиоузел  </w:t>
            </w:r>
          </w:p>
        </w:tc>
        <w:tc>
          <w:tcPr>
            <w:tcW w:w="796"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1 </w:t>
            </w:r>
          </w:p>
        </w:tc>
        <w:tc>
          <w:tcPr>
            <w:tcW w:w="968"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1 </w:t>
            </w:r>
          </w:p>
        </w:tc>
        <w:tc>
          <w:tcPr>
            <w:tcW w:w="1374"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Имеются</w:t>
            </w:r>
            <w:r w:rsidRPr="005170ED">
              <w:rPr>
                <w:rFonts w:eastAsia="Calibri"/>
                <w:color w:val="000000"/>
                <w:szCs w:val="20"/>
              </w:rPr>
              <w:t xml:space="preserve"> </w:t>
            </w:r>
          </w:p>
        </w:tc>
      </w:tr>
      <w:tr w:rsidR="00207F94" w:rsidRPr="005170ED" w:rsidTr="000B26C4">
        <w:trPr>
          <w:trHeight w:val="174"/>
        </w:trPr>
        <w:tc>
          <w:tcPr>
            <w:tcW w:w="1862"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06307A">
            <w:pPr>
              <w:ind w:firstLine="0"/>
              <w:rPr>
                <w:color w:val="000000"/>
                <w:szCs w:val="20"/>
              </w:rPr>
            </w:pPr>
            <w:r w:rsidRPr="005170ED">
              <w:rPr>
                <w:color w:val="000000"/>
                <w:szCs w:val="20"/>
              </w:rPr>
              <w:t xml:space="preserve">Количество фотоаппаратов </w:t>
            </w:r>
          </w:p>
        </w:tc>
        <w:tc>
          <w:tcPr>
            <w:tcW w:w="796"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1 </w:t>
            </w:r>
          </w:p>
        </w:tc>
        <w:tc>
          <w:tcPr>
            <w:tcW w:w="968"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 xml:space="preserve">1 </w:t>
            </w:r>
          </w:p>
        </w:tc>
        <w:tc>
          <w:tcPr>
            <w:tcW w:w="1374" w:type="pct"/>
            <w:tcBorders>
              <w:top w:val="single" w:sz="4" w:space="0" w:color="000000"/>
              <w:left w:val="single" w:sz="4" w:space="0" w:color="000000"/>
              <w:bottom w:val="single" w:sz="4" w:space="0" w:color="000000"/>
              <w:right w:val="single" w:sz="4" w:space="0" w:color="000000"/>
            </w:tcBorders>
            <w:hideMark/>
          </w:tcPr>
          <w:p w:rsidR="00207F94" w:rsidRPr="005170ED" w:rsidRDefault="00207F94" w:rsidP="005F0E8A">
            <w:pPr>
              <w:jc w:val="center"/>
              <w:rPr>
                <w:color w:val="000000"/>
                <w:szCs w:val="20"/>
              </w:rPr>
            </w:pPr>
            <w:r w:rsidRPr="005170ED">
              <w:rPr>
                <w:color w:val="000000"/>
                <w:szCs w:val="20"/>
              </w:rPr>
              <w:t>Имеются</w:t>
            </w:r>
            <w:r w:rsidRPr="005170ED">
              <w:rPr>
                <w:rFonts w:eastAsia="Calibri"/>
                <w:color w:val="000000"/>
                <w:szCs w:val="20"/>
              </w:rPr>
              <w:t xml:space="preserve"> </w:t>
            </w:r>
          </w:p>
        </w:tc>
      </w:tr>
      <w:tr w:rsidR="00207F94" w:rsidRPr="005170ED" w:rsidTr="000B26C4">
        <w:trPr>
          <w:trHeight w:val="174"/>
        </w:trPr>
        <w:tc>
          <w:tcPr>
            <w:tcW w:w="1862" w:type="pct"/>
            <w:tcBorders>
              <w:top w:val="single" w:sz="4" w:space="0" w:color="000000"/>
              <w:left w:val="single" w:sz="4" w:space="0" w:color="000000"/>
              <w:bottom w:val="single" w:sz="4" w:space="0" w:color="000000"/>
              <w:right w:val="single" w:sz="4" w:space="0" w:color="000000"/>
            </w:tcBorders>
          </w:tcPr>
          <w:p w:rsidR="00207F94" w:rsidRPr="005170ED" w:rsidRDefault="00207F94" w:rsidP="0006307A">
            <w:pPr>
              <w:ind w:firstLine="0"/>
              <w:rPr>
                <w:color w:val="000000"/>
                <w:szCs w:val="20"/>
              </w:rPr>
            </w:pPr>
            <w:r w:rsidRPr="005170ED">
              <w:rPr>
                <w:color w:val="000000"/>
                <w:szCs w:val="20"/>
              </w:rPr>
              <w:t>АРМ учителя</w:t>
            </w:r>
          </w:p>
        </w:tc>
        <w:tc>
          <w:tcPr>
            <w:tcW w:w="796" w:type="pct"/>
            <w:tcBorders>
              <w:top w:val="single" w:sz="4" w:space="0" w:color="000000"/>
              <w:left w:val="single" w:sz="4" w:space="0" w:color="000000"/>
              <w:bottom w:val="single" w:sz="4" w:space="0" w:color="000000"/>
              <w:right w:val="single" w:sz="4" w:space="0" w:color="000000"/>
            </w:tcBorders>
          </w:tcPr>
          <w:p w:rsidR="00207F94" w:rsidRPr="005170ED" w:rsidRDefault="00207F94" w:rsidP="005F0E8A">
            <w:pPr>
              <w:jc w:val="center"/>
              <w:rPr>
                <w:color w:val="000000"/>
                <w:szCs w:val="20"/>
              </w:rPr>
            </w:pPr>
            <w:r w:rsidRPr="005170ED">
              <w:rPr>
                <w:color w:val="000000"/>
                <w:szCs w:val="20"/>
              </w:rPr>
              <w:t>40</w:t>
            </w:r>
          </w:p>
        </w:tc>
        <w:tc>
          <w:tcPr>
            <w:tcW w:w="968" w:type="pct"/>
            <w:tcBorders>
              <w:top w:val="single" w:sz="4" w:space="0" w:color="000000"/>
              <w:left w:val="single" w:sz="4" w:space="0" w:color="000000"/>
              <w:bottom w:val="single" w:sz="4" w:space="0" w:color="000000"/>
              <w:right w:val="single" w:sz="4" w:space="0" w:color="000000"/>
            </w:tcBorders>
          </w:tcPr>
          <w:p w:rsidR="00207F94" w:rsidRPr="005170ED" w:rsidRDefault="00207F94" w:rsidP="005F0E8A">
            <w:pPr>
              <w:jc w:val="center"/>
              <w:rPr>
                <w:color w:val="000000"/>
                <w:szCs w:val="20"/>
              </w:rPr>
            </w:pPr>
            <w:r w:rsidRPr="005170ED">
              <w:rPr>
                <w:color w:val="000000"/>
                <w:szCs w:val="20"/>
              </w:rPr>
              <w:t>40</w:t>
            </w:r>
          </w:p>
        </w:tc>
        <w:tc>
          <w:tcPr>
            <w:tcW w:w="1374" w:type="pct"/>
            <w:tcBorders>
              <w:top w:val="single" w:sz="4" w:space="0" w:color="000000"/>
              <w:left w:val="single" w:sz="4" w:space="0" w:color="000000"/>
              <w:bottom w:val="single" w:sz="4" w:space="0" w:color="000000"/>
              <w:right w:val="single" w:sz="4" w:space="0" w:color="000000"/>
            </w:tcBorders>
          </w:tcPr>
          <w:p w:rsidR="00207F94" w:rsidRPr="005170ED" w:rsidRDefault="00207F94" w:rsidP="005F0E8A">
            <w:pPr>
              <w:jc w:val="center"/>
              <w:rPr>
                <w:color w:val="000000"/>
                <w:szCs w:val="20"/>
              </w:rPr>
            </w:pPr>
            <w:r w:rsidRPr="005170ED">
              <w:rPr>
                <w:color w:val="000000"/>
                <w:szCs w:val="20"/>
              </w:rPr>
              <w:t>Имеются</w:t>
            </w:r>
            <w:r w:rsidRPr="005170ED">
              <w:rPr>
                <w:rFonts w:eastAsia="Calibri"/>
                <w:color w:val="000000"/>
                <w:szCs w:val="20"/>
              </w:rPr>
              <w:t xml:space="preserve"> </w:t>
            </w:r>
          </w:p>
        </w:tc>
      </w:tr>
    </w:tbl>
    <w:p w:rsidR="00767BB0" w:rsidRDefault="00767BB0" w:rsidP="00767BB0">
      <w:pPr>
        <w:pStyle w:val="body"/>
      </w:pPr>
      <w: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767BB0" w:rsidRDefault="00767BB0" w:rsidP="00767BB0">
      <w:pPr>
        <w:pStyle w:val="body"/>
      </w:pPr>
      <w:r>
        <w:t>Комплектование классов и учебных кабинетов формируется с учётом:</w:t>
      </w:r>
    </w:p>
    <w:p w:rsidR="00767BB0" w:rsidRDefault="00767BB0" w:rsidP="00C667A3">
      <w:pPr>
        <w:pStyle w:val="list-bullet"/>
      </w:pPr>
      <w:r>
        <w:t xml:space="preserve">возрастных и индивидуальных психологических особенностей обучающихся; </w:t>
      </w:r>
    </w:p>
    <w:p w:rsidR="00767BB0" w:rsidRDefault="00767BB0" w:rsidP="00C667A3">
      <w:pPr>
        <w:pStyle w:val="list-bullet"/>
      </w:pPr>
      <w:r>
        <w:lastRenderedPageBreak/>
        <w:t xml:space="preserve">ориентации на достижение личностных, </w:t>
      </w:r>
      <w:proofErr w:type="spellStart"/>
      <w:r>
        <w:t>метапредметных</w:t>
      </w:r>
      <w:proofErr w:type="spellEnd"/>
      <w:r>
        <w:t xml:space="preserve"> и предметных результатов обучения;</w:t>
      </w:r>
    </w:p>
    <w:p w:rsidR="00767BB0" w:rsidRDefault="00767BB0" w:rsidP="00C667A3">
      <w:pPr>
        <w:pStyle w:val="list-bullet"/>
      </w:pPr>
      <w:r>
        <w:t>необходимости и достаточности;</w:t>
      </w:r>
    </w:p>
    <w:p w:rsidR="00767BB0" w:rsidRDefault="00767BB0" w:rsidP="00C667A3">
      <w:pPr>
        <w:pStyle w:val="list-bullet"/>
      </w:pPr>
      <w:r>
        <w:t>универсальности, возможности применения одних и тех же средств обучения для решения комплекса задач.</w:t>
      </w:r>
    </w:p>
    <w:p w:rsidR="00767BB0" w:rsidRDefault="00767BB0" w:rsidP="00767BB0">
      <w:pPr>
        <w:pStyle w:val="body"/>
        <w:rPr>
          <w:spacing w:val="1"/>
        </w:rPr>
      </w:pPr>
      <w:r>
        <w:rPr>
          <w:spacing w:val="1"/>
        </w:rPr>
        <w:t xml:space="preserve">Интегрированным результатом выполнения условий реализации программы начального общего образования </w:t>
      </w:r>
      <w:r w:rsidR="00A37828">
        <w:rPr>
          <w:spacing w:val="1"/>
        </w:rPr>
        <w:t>-</w:t>
      </w:r>
      <w:r>
        <w:rPr>
          <w:spacing w:val="1"/>
        </w:rPr>
        <w:t xml:space="preserve"> с</w:t>
      </w:r>
      <w:r>
        <w:rPr>
          <w:spacing w:val="1"/>
        </w:rPr>
        <w:t>о</w:t>
      </w:r>
      <w:r>
        <w:rPr>
          <w:spacing w:val="1"/>
        </w:rPr>
        <w:t>здание комфортной развивающей образовательной среды по отношению к обучающимся и педагогическим работникам:</w:t>
      </w:r>
    </w:p>
    <w:p w:rsidR="00767BB0" w:rsidRDefault="00767BB0" w:rsidP="00C667A3">
      <w:pPr>
        <w:pStyle w:val="list-bullet"/>
      </w:pPr>
      <w:proofErr w:type="gramStart"/>
      <w:r>
        <w:t>обеспечивающей</w:t>
      </w:r>
      <w:proofErr w:type="gramEnd"/>
      <w:r>
        <w:t xml:space="preserve"> получение качественного начального общего образования, его доступность, открытость и пр</w:t>
      </w:r>
      <w:r>
        <w:t>и</w:t>
      </w:r>
      <w:r>
        <w:t>влекательность для обучающихся, их родителей (законных представителей) и всего общества, воспитание об</w:t>
      </w:r>
      <w:r>
        <w:t>у</w:t>
      </w:r>
      <w:r>
        <w:t>чающихся;</w:t>
      </w:r>
    </w:p>
    <w:p w:rsidR="00767BB0" w:rsidRDefault="00767BB0" w:rsidP="00C667A3">
      <w:pPr>
        <w:pStyle w:val="list-bullet"/>
      </w:pPr>
      <w:proofErr w:type="gramStart"/>
      <w:r>
        <w:t>гарантирующей</w:t>
      </w:r>
      <w:proofErr w:type="gramEnd"/>
      <w:r>
        <w:t xml:space="preserve"> безопасность, охрану и укрепление физического, психического здоровья и социального благ</w:t>
      </w:r>
      <w:r>
        <w:t>о</w:t>
      </w:r>
      <w:r>
        <w:t>получия обучающихся.</w:t>
      </w:r>
    </w:p>
    <w:p w:rsidR="00767BB0" w:rsidRDefault="00767BB0" w:rsidP="00767BB0">
      <w:pPr>
        <w:pStyle w:val="h3"/>
      </w:pPr>
      <w:r>
        <w:t>3.5.6.</w:t>
      </w:r>
      <w:r>
        <w:t> </w:t>
      </w:r>
      <w:r>
        <w:t>Механизмы достижения целевых ориентиров в системе условий</w:t>
      </w:r>
    </w:p>
    <w:p w:rsidR="00767BB0" w:rsidRPr="007900EB" w:rsidRDefault="00767BB0" w:rsidP="00767BB0">
      <w:pPr>
        <w:pStyle w:val="body"/>
        <w:rPr>
          <w:b/>
        </w:rPr>
      </w:pPr>
      <w:r w:rsidRPr="007900EB">
        <w:rPr>
          <w:b/>
        </w:rPr>
        <w:t>Условия реализации основной образовательной программы:</w:t>
      </w:r>
    </w:p>
    <w:p w:rsidR="00767BB0" w:rsidRDefault="00767BB0" w:rsidP="00C667A3">
      <w:pPr>
        <w:pStyle w:val="list-bullet"/>
      </w:pPr>
      <w:r>
        <w:t>соответствие требованиям ФГОС;</w:t>
      </w:r>
    </w:p>
    <w:p w:rsidR="00767BB0" w:rsidRDefault="00767BB0" w:rsidP="00C667A3">
      <w:pPr>
        <w:pStyle w:val="list-bullet"/>
      </w:pPr>
      <w:r>
        <w:t xml:space="preserve">гарантия сохранности и укрепления физического, психологического и социального здоровья </w:t>
      </w:r>
      <w:proofErr w:type="gramStart"/>
      <w:r>
        <w:t>обучающихся</w:t>
      </w:r>
      <w:proofErr w:type="gramEnd"/>
      <w:r>
        <w:t xml:space="preserve">; </w:t>
      </w:r>
    </w:p>
    <w:p w:rsidR="00767BB0" w:rsidRDefault="00767BB0" w:rsidP="00C667A3">
      <w:pPr>
        <w:pStyle w:val="list-bullet"/>
      </w:pPr>
      <w:r>
        <w:t>обеспечение достижения планируемых результатов освоения примерной основной образовательной программы;</w:t>
      </w:r>
    </w:p>
    <w:p w:rsidR="00767BB0" w:rsidRDefault="00767BB0" w:rsidP="00C667A3">
      <w:pPr>
        <w:pStyle w:val="list-bullet"/>
      </w:pPr>
      <w:r>
        <w:t>учёт особенностей образовательной организации, её организационной структуры, запросов участников образ</w:t>
      </w:r>
      <w:r>
        <w:t>о</w:t>
      </w:r>
      <w:r>
        <w:t>вательного процесса;</w:t>
      </w:r>
    </w:p>
    <w:p w:rsidR="00767BB0" w:rsidRDefault="00767BB0" w:rsidP="00C667A3">
      <w:pPr>
        <w:pStyle w:val="list-bullet"/>
      </w:pPr>
      <w:r>
        <w:t>предоставление возможности взаимодействия с социальными партнёрами, использования ресурсов социума.</w:t>
      </w:r>
    </w:p>
    <w:p w:rsidR="00573372" w:rsidRDefault="00573372" w:rsidP="00573372">
      <w:pPr>
        <w:pStyle w:val="list-bullet"/>
        <w:numPr>
          <w:ilvl w:val="0"/>
          <w:numId w:val="0"/>
        </w:numPr>
        <w:ind w:left="567"/>
      </w:pPr>
    </w:p>
    <w:p w:rsidR="00573372" w:rsidRDefault="00573372" w:rsidP="00573372">
      <w:pPr>
        <w:shd w:val="clear" w:color="auto" w:fill="FFFFFF"/>
        <w:ind w:firstLine="0"/>
        <w:rPr>
          <w:b/>
          <w:kern w:val="24"/>
        </w:rPr>
      </w:pPr>
      <w:r>
        <w:rPr>
          <w:b/>
          <w:kern w:val="24"/>
        </w:rPr>
        <w:t>О</w:t>
      </w:r>
      <w:r w:rsidRPr="00573372">
        <w:rPr>
          <w:b/>
          <w:kern w:val="24"/>
        </w:rPr>
        <w:t>боснование необходимых изменений в имеющихся условиях в соответствии с целями и приоритетами образ</w:t>
      </w:r>
      <w:r w:rsidRPr="00573372">
        <w:rPr>
          <w:b/>
          <w:kern w:val="24"/>
        </w:rPr>
        <w:t>о</w:t>
      </w:r>
      <w:r w:rsidRPr="00573372">
        <w:rPr>
          <w:b/>
          <w:kern w:val="24"/>
        </w:rPr>
        <w:t>вательной организации при реализации учебного плана</w:t>
      </w:r>
    </w:p>
    <w:p w:rsidR="00573372" w:rsidRPr="00AA526F" w:rsidRDefault="00573372" w:rsidP="00573372">
      <w:pPr>
        <w:ind w:firstLine="709"/>
      </w:pPr>
      <w:r w:rsidRPr="00AA526F">
        <w:t>В соответствии с Программой развития МБОУ СШ № 5 города Липецка предусматривает следующие приор</w:t>
      </w:r>
      <w:r w:rsidRPr="00AA526F">
        <w:t>и</w:t>
      </w:r>
      <w:r w:rsidRPr="00AA526F">
        <w:t>тетные направления деятельности:</w:t>
      </w:r>
    </w:p>
    <w:p w:rsidR="007D349C" w:rsidRPr="007D349C" w:rsidRDefault="007D349C" w:rsidP="007D349C">
      <w:pPr>
        <w:pStyle w:val="list-bullet"/>
        <w:numPr>
          <w:ilvl w:val="0"/>
          <w:numId w:val="0"/>
        </w:numPr>
        <w:rPr>
          <w:rFonts w:cstheme="minorBidi"/>
          <w:color w:val="auto"/>
          <w:szCs w:val="22"/>
        </w:rPr>
      </w:pPr>
      <w:r>
        <w:rPr>
          <w:rFonts w:cstheme="minorBidi"/>
          <w:color w:val="auto"/>
          <w:szCs w:val="22"/>
        </w:rPr>
        <w:t xml:space="preserve">1. </w:t>
      </w:r>
      <w:r w:rsidRPr="007D349C">
        <w:rPr>
          <w:rFonts w:cstheme="minorBidi"/>
          <w:color w:val="auto"/>
          <w:szCs w:val="22"/>
        </w:rPr>
        <w:t>Расширение образовательных возможностей для учащихся через профильность и вариативность образовательных программ общего и дополнительного образования.</w:t>
      </w:r>
    </w:p>
    <w:p w:rsidR="007D349C" w:rsidRPr="007D349C" w:rsidRDefault="007D349C" w:rsidP="007D349C">
      <w:pPr>
        <w:pStyle w:val="list-bullet"/>
        <w:numPr>
          <w:ilvl w:val="0"/>
          <w:numId w:val="0"/>
        </w:numPr>
        <w:rPr>
          <w:rFonts w:cstheme="minorBidi"/>
          <w:color w:val="auto"/>
          <w:szCs w:val="22"/>
        </w:rPr>
      </w:pPr>
      <w:r w:rsidRPr="007D349C">
        <w:rPr>
          <w:rFonts w:cstheme="minorBidi"/>
          <w:color w:val="auto"/>
          <w:szCs w:val="22"/>
        </w:rPr>
        <w:t>2. Совершенствование модели управления качеством образования.</w:t>
      </w:r>
    </w:p>
    <w:p w:rsidR="007D349C" w:rsidRPr="007D349C" w:rsidRDefault="007D349C" w:rsidP="007D349C">
      <w:pPr>
        <w:pStyle w:val="list-bullet"/>
        <w:numPr>
          <w:ilvl w:val="0"/>
          <w:numId w:val="0"/>
        </w:numPr>
        <w:rPr>
          <w:rFonts w:cstheme="minorBidi"/>
          <w:color w:val="auto"/>
          <w:szCs w:val="22"/>
        </w:rPr>
      </w:pPr>
      <w:r w:rsidRPr="007D349C">
        <w:rPr>
          <w:rFonts w:cstheme="minorBidi"/>
          <w:color w:val="auto"/>
          <w:szCs w:val="22"/>
        </w:rPr>
        <w:t>3. Совершенствование систем работы по развитию талантов учащихся.</w:t>
      </w:r>
    </w:p>
    <w:p w:rsidR="007D349C" w:rsidRPr="007D349C" w:rsidRDefault="007D349C" w:rsidP="007D349C">
      <w:pPr>
        <w:pStyle w:val="list-bullet"/>
        <w:numPr>
          <w:ilvl w:val="0"/>
          <w:numId w:val="0"/>
        </w:numPr>
        <w:rPr>
          <w:rFonts w:cstheme="minorBidi"/>
          <w:color w:val="auto"/>
          <w:szCs w:val="22"/>
        </w:rPr>
      </w:pPr>
      <w:r w:rsidRPr="007D349C">
        <w:rPr>
          <w:rFonts w:cstheme="minorBidi"/>
          <w:color w:val="auto"/>
          <w:szCs w:val="22"/>
        </w:rPr>
        <w:t>4. Расширение партнерских связей со сторонними организациями в интересах развития школы.</w:t>
      </w:r>
    </w:p>
    <w:p w:rsidR="007D349C" w:rsidRPr="007D349C" w:rsidRDefault="007D349C" w:rsidP="007D349C">
      <w:pPr>
        <w:pStyle w:val="list-bullet"/>
        <w:numPr>
          <w:ilvl w:val="0"/>
          <w:numId w:val="0"/>
        </w:numPr>
        <w:rPr>
          <w:rFonts w:cstheme="minorBidi"/>
          <w:color w:val="auto"/>
          <w:szCs w:val="22"/>
        </w:rPr>
      </w:pPr>
      <w:r w:rsidRPr="007D349C">
        <w:rPr>
          <w:rFonts w:cstheme="minorBidi"/>
          <w:color w:val="auto"/>
          <w:szCs w:val="22"/>
        </w:rPr>
        <w:t>5. Развитие профильного образования.</w:t>
      </w:r>
    </w:p>
    <w:p w:rsidR="007D349C" w:rsidRPr="007D349C" w:rsidRDefault="007D349C" w:rsidP="007D349C">
      <w:pPr>
        <w:pStyle w:val="list-bullet"/>
        <w:numPr>
          <w:ilvl w:val="0"/>
          <w:numId w:val="0"/>
        </w:numPr>
        <w:rPr>
          <w:rFonts w:cstheme="minorBidi"/>
          <w:color w:val="auto"/>
          <w:szCs w:val="22"/>
        </w:rPr>
      </w:pPr>
      <w:r w:rsidRPr="007D349C">
        <w:rPr>
          <w:rFonts w:cstheme="minorBidi"/>
          <w:color w:val="auto"/>
          <w:szCs w:val="22"/>
        </w:rPr>
        <w:t>6. Создание востребованной воспитательной системы для реализации современной молодежной политики.</w:t>
      </w:r>
    </w:p>
    <w:p w:rsidR="007D349C" w:rsidRPr="007D349C" w:rsidRDefault="007D349C" w:rsidP="007D349C">
      <w:pPr>
        <w:pStyle w:val="list-bullet"/>
        <w:numPr>
          <w:ilvl w:val="0"/>
          <w:numId w:val="0"/>
        </w:numPr>
        <w:rPr>
          <w:rFonts w:cstheme="minorBidi"/>
          <w:color w:val="auto"/>
          <w:szCs w:val="22"/>
        </w:rPr>
      </w:pPr>
      <w:r w:rsidRPr="007D349C">
        <w:rPr>
          <w:rFonts w:cstheme="minorBidi"/>
          <w:color w:val="auto"/>
          <w:szCs w:val="22"/>
        </w:rPr>
        <w:t>7. Развитие потенциала педагогических кадров, создание системы наставничества.</w:t>
      </w:r>
    </w:p>
    <w:p w:rsidR="007D349C" w:rsidRPr="007D349C" w:rsidRDefault="007D349C" w:rsidP="007D349C">
      <w:pPr>
        <w:pStyle w:val="list-bullet"/>
        <w:numPr>
          <w:ilvl w:val="0"/>
          <w:numId w:val="0"/>
        </w:numPr>
        <w:rPr>
          <w:rFonts w:cstheme="minorBidi"/>
          <w:color w:val="auto"/>
          <w:szCs w:val="22"/>
        </w:rPr>
      </w:pPr>
      <w:r w:rsidRPr="007D349C">
        <w:rPr>
          <w:rFonts w:cstheme="minorBidi"/>
          <w:color w:val="auto"/>
          <w:szCs w:val="22"/>
        </w:rPr>
        <w:t>Целью является создание необходимых условий для получения каждым обучающимся конкурентоспособного образ</w:t>
      </w:r>
      <w:r w:rsidRPr="007D349C">
        <w:rPr>
          <w:rFonts w:cstheme="minorBidi"/>
          <w:color w:val="auto"/>
          <w:szCs w:val="22"/>
        </w:rPr>
        <w:t>о</w:t>
      </w:r>
      <w:r w:rsidRPr="007D349C">
        <w:rPr>
          <w:rFonts w:cstheme="minorBidi"/>
          <w:color w:val="auto"/>
          <w:szCs w:val="22"/>
        </w:rPr>
        <w:t>вания, обеспечивающего его профессиональный и социальный успех в современном мире.</w:t>
      </w:r>
    </w:p>
    <w:p w:rsidR="007D349C" w:rsidRPr="007D349C" w:rsidRDefault="007D349C" w:rsidP="007D349C">
      <w:pPr>
        <w:pStyle w:val="list-bullet"/>
        <w:numPr>
          <w:ilvl w:val="0"/>
          <w:numId w:val="0"/>
        </w:numPr>
        <w:ind w:left="567" w:hanging="567"/>
        <w:rPr>
          <w:rFonts w:cstheme="minorBidi"/>
          <w:color w:val="auto"/>
          <w:szCs w:val="22"/>
        </w:rPr>
      </w:pPr>
      <w:r w:rsidRPr="007D349C">
        <w:rPr>
          <w:rFonts w:cstheme="minorBidi"/>
          <w:color w:val="auto"/>
          <w:szCs w:val="22"/>
        </w:rPr>
        <w:t>Указанная цель будет достигнута в процессе решения следующих задач:</w:t>
      </w:r>
    </w:p>
    <w:p w:rsidR="007D349C" w:rsidRPr="007D349C" w:rsidRDefault="007D349C" w:rsidP="007D349C">
      <w:pPr>
        <w:pStyle w:val="list-bullet"/>
        <w:numPr>
          <w:ilvl w:val="0"/>
          <w:numId w:val="0"/>
        </w:numPr>
        <w:rPr>
          <w:rFonts w:cstheme="minorBidi"/>
          <w:color w:val="auto"/>
          <w:szCs w:val="22"/>
        </w:rPr>
      </w:pPr>
      <w:r w:rsidRPr="007D349C">
        <w:rPr>
          <w:rFonts w:cstheme="minorBidi"/>
          <w:color w:val="auto"/>
          <w:szCs w:val="22"/>
        </w:rPr>
        <w:t>1.</w:t>
      </w:r>
      <w:r w:rsidRPr="007D349C">
        <w:rPr>
          <w:rFonts w:cstheme="minorBidi"/>
          <w:color w:val="auto"/>
          <w:szCs w:val="22"/>
        </w:rPr>
        <w:tab/>
        <w:t>Обеспечить доступность качественного образования и равных возможностей для всех обучающихся;</w:t>
      </w:r>
    </w:p>
    <w:p w:rsidR="007D349C" w:rsidRPr="007D349C" w:rsidRDefault="007D349C" w:rsidP="007D349C">
      <w:pPr>
        <w:pStyle w:val="list-bullet"/>
        <w:numPr>
          <w:ilvl w:val="0"/>
          <w:numId w:val="0"/>
        </w:numPr>
        <w:rPr>
          <w:rFonts w:cstheme="minorBidi"/>
          <w:color w:val="auto"/>
          <w:szCs w:val="22"/>
        </w:rPr>
      </w:pPr>
      <w:r w:rsidRPr="007D349C">
        <w:rPr>
          <w:rFonts w:cstheme="minorBidi"/>
          <w:color w:val="auto"/>
          <w:szCs w:val="22"/>
        </w:rPr>
        <w:t>2.</w:t>
      </w:r>
      <w:r w:rsidRPr="007D349C">
        <w:rPr>
          <w:rFonts w:cstheme="minorBidi"/>
          <w:color w:val="auto"/>
          <w:szCs w:val="22"/>
        </w:rPr>
        <w:tab/>
        <w:t>Создать условия для гармоничного развития личности ученика, обеспечивающие его социальный и професс</w:t>
      </w:r>
      <w:r w:rsidRPr="007D349C">
        <w:rPr>
          <w:rFonts w:cstheme="minorBidi"/>
          <w:color w:val="auto"/>
          <w:szCs w:val="22"/>
        </w:rPr>
        <w:t>и</w:t>
      </w:r>
      <w:r w:rsidRPr="007D349C">
        <w:rPr>
          <w:rFonts w:cstheme="minorBidi"/>
          <w:color w:val="auto"/>
          <w:szCs w:val="22"/>
        </w:rPr>
        <w:t>ональный успех в жизни;</w:t>
      </w:r>
    </w:p>
    <w:p w:rsidR="007F6A7D" w:rsidRDefault="007F6A7D" w:rsidP="007D349C">
      <w:pPr>
        <w:pStyle w:val="list-bullet"/>
        <w:numPr>
          <w:ilvl w:val="0"/>
          <w:numId w:val="0"/>
        </w:numPr>
        <w:rPr>
          <w:rFonts w:cstheme="minorBidi"/>
          <w:color w:val="auto"/>
          <w:szCs w:val="22"/>
        </w:rPr>
        <w:sectPr w:rsidR="007F6A7D" w:rsidSect="00C668B9">
          <w:footnotePr>
            <w:numRestart w:val="eachPage"/>
          </w:footnotePr>
          <w:pgSz w:w="11907" w:h="16840" w:code="9"/>
          <w:pgMar w:top="737" w:right="794" w:bottom="1134" w:left="794" w:header="720" w:footer="510" w:gutter="0"/>
          <w:cols w:space="720"/>
          <w:noEndnote/>
          <w:titlePg/>
          <w:docGrid w:linePitch="299"/>
        </w:sectPr>
      </w:pPr>
    </w:p>
    <w:p w:rsidR="007D349C" w:rsidRPr="007D349C" w:rsidRDefault="007D349C" w:rsidP="007D349C">
      <w:pPr>
        <w:pStyle w:val="list-bullet"/>
        <w:numPr>
          <w:ilvl w:val="0"/>
          <w:numId w:val="0"/>
        </w:numPr>
        <w:rPr>
          <w:rFonts w:cstheme="minorBidi"/>
          <w:color w:val="auto"/>
          <w:szCs w:val="22"/>
        </w:rPr>
      </w:pPr>
      <w:r w:rsidRPr="007D349C">
        <w:rPr>
          <w:rFonts w:cstheme="minorBidi"/>
          <w:color w:val="auto"/>
          <w:szCs w:val="22"/>
        </w:rPr>
        <w:lastRenderedPageBreak/>
        <w:t>3.</w:t>
      </w:r>
      <w:r w:rsidRPr="007D349C">
        <w:rPr>
          <w:rFonts w:cstheme="minorBidi"/>
          <w:color w:val="auto"/>
          <w:szCs w:val="22"/>
        </w:rPr>
        <w:tab/>
        <w:t>Создать внутри школьную модель профессионального развития учителей для освоения ими новых педагогич</w:t>
      </w:r>
      <w:r w:rsidRPr="007D349C">
        <w:rPr>
          <w:rFonts w:cstheme="minorBidi"/>
          <w:color w:val="auto"/>
          <w:szCs w:val="22"/>
        </w:rPr>
        <w:t>е</w:t>
      </w:r>
      <w:r w:rsidRPr="007D349C">
        <w:rPr>
          <w:rFonts w:cstheme="minorBidi"/>
          <w:color w:val="auto"/>
          <w:szCs w:val="22"/>
        </w:rPr>
        <w:t>ских технологий, способствующих повышению качества преподавания;</w:t>
      </w:r>
    </w:p>
    <w:p w:rsidR="007D349C" w:rsidRPr="007D349C" w:rsidRDefault="007D349C" w:rsidP="007D349C">
      <w:pPr>
        <w:pStyle w:val="list-bullet"/>
        <w:numPr>
          <w:ilvl w:val="0"/>
          <w:numId w:val="0"/>
        </w:numPr>
        <w:rPr>
          <w:rFonts w:cstheme="minorBidi"/>
          <w:color w:val="auto"/>
          <w:szCs w:val="22"/>
        </w:rPr>
      </w:pPr>
      <w:r w:rsidRPr="007D349C">
        <w:rPr>
          <w:rFonts w:cstheme="minorBidi"/>
          <w:color w:val="auto"/>
          <w:szCs w:val="22"/>
        </w:rPr>
        <w:t>4.</w:t>
      </w:r>
      <w:r w:rsidRPr="007D349C">
        <w:rPr>
          <w:rFonts w:cstheme="minorBidi"/>
          <w:color w:val="auto"/>
          <w:szCs w:val="22"/>
        </w:rPr>
        <w:tab/>
        <w:t>Модернизировать материально-техническую базу ОУ, создать современную и безопасную среду для обесп</w:t>
      </w:r>
      <w:r w:rsidRPr="007D349C">
        <w:rPr>
          <w:rFonts w:cstheme="minorBidi"/>
          <w:color w:val="auto"/>
          <w:szCs w:val="22"/>
        </w:rPr>
        <w:t>е</w:t>
      </w:r>
      <w:r w:rsidRPr="007D349C">
        <w:rPr>
          <w:rFonts w:cstheme="minorBidi"/>
          <w:color w:val="auto"/>
          <w:szCs w:val="22"/>
        </w:rPr>
        <w:t>чения доступности качественного образования.</w:t>
      </w:r>
    </w:p>
    <w:p w:rsidR="007D349C" w:rsidRPr="007D349C" w:rsidRDefault="007D349C" w:rsidP="007D349C">
      <w:pPr>
        <w:pStyle w:val="list-bullet"/>
        <w:numPr>
          <w:ilvl w:val="0"/>
          <w:numId w:val="0"/>
        </w:numPr>
        <w:rPr>
          <w:rFonts w:cstheme="minorBidi"/>
          <w:color w:val="auto"/>
          <w:szCs w:val="22"/>
        </w:rPr>
      </w:pPr>
      <w:r w:rsidRPr="007D349C">
        <w:rPr>
          <w:rFonts w:cstheme="minorBidi"/>
          <w:color w:val="auto"/>
          <w:szCs w:val="22"/>
        </w:rPr>
        <w:t>Механизмы реализации:</w:t>
      </w:r>
    </w:p>
    <w:p w:rsidR="007D349C" w:rsidRPr="007D349C" w:rsidRDefault="007D349C" w:rsidP="007D349C">
      <w:pPr>
        <w:pStyle w:val="list-bullet"/>
        <w:numPr>
          <w:ilvl w:val="0"/>
          <w:numId w:val="0"/>
        </w:numPr>
        <w:rPr>
          <w:rFonts w:cstheme="minorBidi"/>
          <w:color w:val="auto"/>
          <w:szCs w:val="22"/>
        </w:rPr>
      </w:pPr>
      <w:r w:rsidRPr="007D349C">
        <w:rPr>
          <w:rFonts w:cstheme="minorBidi"/>
          <w:color w:val="auto"/>
          <w:szCs w:val="22"/>
        </w:rPr>
        <w:t>1. Реализация в образовательной деятельности программ ФГОС, обновленных ФГОС.</w:t>
      </w:r>
    </w:p>
    <w:p w:rsidR="007D349C" w:rsidRPr="007D349C" w:rsidRDefault="007D349C" w:rsidP="007D349C">
      <w:pPr>
        <w:pStyle w:val="list-bullet"/>
        <w:numPr>
          <w:ilvl w:val="0"/>
          <w:numId w:val="0"/>
        </w:numPr>
        <w:rPr>
          <w:rFonts w:cstheme="minorBidi"/>
          <w:color w:val="auto"/>
          <w:szCs w:val="22"/>
        </w:rPr>
      </w:pPr>
      <w:r w:rsidRPr="007D349C">
        <w:rPr>
          <w:rFonts w:cstheme="minorBidi"/>
          <w:color w:val="auto"/>
          <w:szCs w:val="22"/>
        </w:rPr>
        <w:t xml:space="preserve"> 2. Интеграция в образовательном процессе урочной, внеурочной и </w:t>
      </w:r>
      <w:proofErr w:type="spellStart"/>
      <w:r w:rsidRPr="007D349C">
        <w:rPr>
          <w:rFonts w:cstheme="minorBidi"/>
          <w:color w:val="auto"/>
          <w:szCs w:val="22"/>
        </w:rPr>
        <w:t>профориентационной</w:t>
      </w:r>
      <w:proofErr w:type="spellEnd"/>
      <w:r w:rsidRPr="007D349C">
        <w:rPr>
          <w:rFonts w:cstheme="minorBidi"/>
          <w:color w:val="auto"/>
          <w:szCs w:val="22"/>
        </w:rPr>
        <w:t xml:space="preserve"> деятельности.</w:t>
      </w:r>
    </w:p>
    <w:p w:rsidR="007D349C" w:rsidRPr="007D349C" w:rsidRDefault="007D349C" w:rsidP="007D349C">
      <w:pPr>
        <w:pStyle w:val="list-bullet"/>
        <w:numPr>
          <w:ilvl w:val="0"/>
          <w:numId w:val="0"/>
        </w:numPr>
        <w:rPr>
          <w:rFonts w:cstheme="minorBidi"/>
          <w:color w:val="auto"/>
          <w:szCs w:val="22"/>
        </w:rPr>
      </w:pPr>
      <w:r w:rsidRPr="007D349C">
        <w:rPr>
          <w:rFonts w:cstheme="minorBidi"/>
          <w:color w:val="auto"/>
          <w:szCs w:val="22"/>
        </w:rPr>
        <w:t xml:space="preserve"> 3. Учебно-методическое и информационное обеспечение инновационного образовательного процесса.</w:t>
      </w:r>
    </w:p>
    <w:p w:rsidR="007D349C" w:rsidRPr="007D349C" w:rsidRDefault="007D349C" w:rsidP="007D349C">
      <w:pPr>
        <w:pStyle w:val="list-bullet"/>
        <w:numPr>
          <w:ilvl w:val="0"/>
          <w:numId w:val="0"/>
        </w:numPr>
        <w:rPr>
          <w:rFonts w:cstheme="minorBidi"/>
          <w:color w:val="auto"/>
          <w:szCs w:val="22"/>
        </w:rPr>
      </w:pPr>
      <w:r w:rsidRPr="007D349C">
        <w:rPr>
          <w:rFonts w:cstheme="minorBidi"/>
          <w:color w:val="auto"/>
          <w:szCs w:val="22"/>
        </w:rPr>
        <w:t>4. Оптимизация работы с одаренными детьми.</w:t>
      </w:r>
    </w:p>
    <w:p w:rsidR="007D349C" w:rsidRPr="007D349C" w:rsidRDefault="007D349C" w:rsidP="007D349C">
      <w:pPr>
        <w:pStyle w:val="list-bullet"/>
        <w:numPr>
          <w:ilvl w:val="0"/>
          <w:numId w:val="0"/>
        </w:numPr>
        <w:rPr>
          <w:rFonts w:cstheme="minorBidi"/>
          <w:color w:val="auto"/>
          <w:szCs w:val="22"/>
        </w:rPr>
      </w:pPr>
      <w:r w:rsidRPr="007D349C">
        <w:rPr>
          <w:rFonts w:cstheme="minorBidi"/>
          <w:color w:val="auto"/>
          <w:szCs w:val="22"/>
        </w:rPr>
        <w:t>5. Кадровое обеспечение образовательного процесса. Стажировка и повышение квалификации педагогических рабо</w:t>
      </w:r>
      <w:r w:rsidRPr="007D349C">
        <w:rPr>
          <w:rFonts w:cstheme="minorBidi"/>
          <w:color w:val="auto"/>
          <w:szCs w:val="22"/>
        </w:rPr>
        <w:t>т</w:t>
      </w:r>
      <w:r w:rsidRPr="007D349C">
        <w:rPr>
          <w:rFonts w:cstheme="minorBidi"/>
          <w:color w:val="auto"/>
          <w:szCs w:val="22"/>
        </w:rPr>
        <w:t>ников. Создание системы наставничества</w:t>
      </w:r>
    </w:p>
    <w:p w:rsidR="007D349C" w:rsidRPr="007D349C" w:rsidRDefault="007D349C" w:rsidP="007D349C">
      <w:pPr>
        <w:pStyle w:val="list-bullet"/>
        <w:numPr>
          <w:ilvl w:val="0"/>
          <w:numId w:val="0"/>
        </w:numPr>
        <w:rPr>
          <w:rFonts w:cstheme="minorBidi"/>
          <w:color w:val="auto"/>
          <w:szCs w:val="22"/>
        </w:rPr>
      </w:pPr>
      <w:r w:rsidRPr="007D349C">
        <w:rPr>
          <w:rFonts w:cstheme="minorBidi"/>
          <w:color w:val="auto"/>
          <w:szCs w:val="22"/>
        </w:rPr>
        <w:t xml:space="preserve"> 6. Создание системы психолого-педагогического и социального сопровождения для всех участников образовательного процесса.</w:t>
      </w:r>
    </w:p>
    <w:p w:rsidR="007D349C" w:rsidRPr="007D349C" w:rsidRDefault="007D349C" w:rsidP="007D349C">
      <w:pPr>
        <w:pStyle w:val="list-bullet"/>
        <w:numPr>
          <w:ilvl w:val="0"/>
          <w:numId w:val="0"/>
        </w:numPr>
        <w:rPr>
          <w:rFonts w:cstheme="minorBidi"/>
          <w:color w:val="auto"/>
          <w:szCs w:val="22"/>
        </w:rPr>
      </w:pPr>
      <w:r w:rsidRPr="007D349C">
        <w:rPr>
          <w:rFonts w:cstheme="minorBidi"/>
          <w:color w:val="auto"/>
          <w:szCs w:val="22"/>
        </w:rPr>
        <w:t xml:space="preserve"> 7. Обновление материально-технического оснащения школы.</w:t>
      </w:r>
    </w:p>
    <w:p w:rsidR="007D349C" w:rsidRDefault="007D349C" w:rsidP="007D349C">
      <w:pPr>
        <w:pStyle w:val="list-bullet"/>
        <w:numPr>
          <w:ilvl w:val="0"/>
          <w:numId w:val="0"/>
        </w:numPr>
        <w:rPr>
          <w:rFonts w:cstheme="minorBidi"/>
          <w:color w:val="auto"/>
          <w:szCs w:val="22"/>
        </w:rPr>
      </w:pPr>
      <w:r w:rsidRPr="007D349C">
        <w:rPr>
          <w:rFonts w:cstheme="minorBidi"/>
          <w:color w:val="auto"/>
          <w:szCs w:val="22"/>
        </w:rPr>
        <w:t xml:space="preserve"> 8. Совершенствование системы мониторинга, статистики и оценки качества образования, повышение объективности текущей и промежуточной аттестации. </w:t>
      </w:r>
    </w:p>
    <w:p w:rsidR="00411AB7" w:rsidRDefault="00411AB7" w:rsidP="007D349C">
      <w:pPr>
        <w:pStyle w:val="list-bullet"/>
        <w:numPr>
          <w:ilvl w:val="0"/>
          <w:numId w:val="0"/>
        </w:numPr>
        <w:rPr>
          <w:b/>
          <w:kern w:val="24"/>
        </w:rPr>
      </w:pPr>
    </w:p>
    <w:p w:rsidR="007D349C" w:rsidRPr="007D349C" w:rsidRDefault="007D349C" w:rsidP="007D349C">
      <w:pPr>
        <w:pStyle w:val="list-bullet"/>
        <w:numPr>
          <w:ilvl w:val="0"/>
          <w:numId w:val="0"/>
        </w:numPr>
        <w:rPr>
          <w:b/>
          <w:kern w:val="24"/>
        </w:rPr>
      </w:pPr>
      <w:r w:rsidRPr="007D349C">
        <w:rPr>
          <w:b/>
          <w:kern w:val="24"/>
        </w:rPr>
        <w:t>Механизмы достижения целевых ориентиров в системе условий</w:t>
      </w:r>
    </w:p>
    <w:p w:rsidR="007D349C" w:rsidRPr="007D349C" w:rsidRDefault="007D349C" w:rsidP="007D349C">
      <w:pPr>
        <w:pStyle w:val="3"/>
        <w:spacing w:before="0" w:after="0"/>
        <w:jc w:val="both"/>
        <w:rPr>
          <w:rFonts w:ascii="Times New Roman" w:hAnsi="Times New Roman" w:cs="Times New Roman"/>
          <w:sz w:val="20"/>
          <w:szCs w:val="20"/>
          <w:lang w:val="ru-RU"/>
        </w:rPr>
      </w:pPr>
      <w:r w:rsidRPr="007D349C">
        <w:rPr>
          <w:rFonts w:ascii="Times New Roman" w:hAnsi="Times New Roman" w:cs="Times New Roman"/>
          <w:b w:val="0"/>
          <w:bCs w:val="0"/>
          <w:sz w:val="20"/>
          <w:szCs w:val="20"/>
          <w:lang w:val="ru-RU"/>
        </w:rPr>
        <w:t>Основным механизмом достижения целевых ориентиров в системе условий является чёткое взаимодействие всех участников образовательных отношений по реализации ООП НОО</w:t>
      </w:r>
    </w:p>
    <w:p w:rsidR="007D349C" w:rsidRPr="007D349C" w:rsidRDefault="007D349C" w:rsidP="007D349C">
      <w:pPr>
        <w:pStyle w:val="3"/>
        <w:spacing w:before="0" w:after="0"/>
        <w:jc w:val="both"/>
        <w:rPr>
          <w:rFonts w:ascii="Times New Roman" w:hAnsi="Times New Roman" w:cs="Times New Roman"/>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1758"/>
        <w:gridCol w:w="1776"/>
        <w:gridCol w:w="1426"/>
        <w:gridCol w:w="1776"/>
        <w:gridCol w:w="1714"/>
      </w:tblGrid>
      <w:tr w:rsidR="007D349C" w:rsidRPr="007D349C" w:rsidTr="007D349C">
        <w:trPr>
          <w:trHeight w:val="351"/>
        </w:trPr>
        <w:tc>
          <w:tcPr>
            <w:tcW w:w="562" w:type="pct"/>
            <w:vAlign w:val="center"/>
          </w:tcPr>
          <w:p w:rsidR="007D349C" w:rsidRPr="007D349C" w:rsidRDefault="007D349C" w:rsidP="007F6A7D">
            <w:pPr>
              <w:jc w:val="center"/>
              <w:rPr>
                <w:color w:val="000000"/>
                <w:szCs w:val="20"/>
              </w:rPr>
            </w:pPr>
            <w:r w:rsidRPr="007D349C">
              <w:rPr>
                <w:b/>
                <w:bCs/>
                <w:color w:val="000000"/>
                <w:szCs w:val="20"/>
              </w:rPr>
              <w:t>Условия</w:t>
            </w:r>
          </w:p>
        </w:tc>
        <w:tc>
          <w:tcPr>
            <w:tcW w:w="908" w:type="pct"/>
            <w:vAlign w:val="center"/>
          </w:tcPr>
          <w:p w:rsidR="007D349C" w:rsidRPr="007D349C" w:rsidRDefault="007D349C" w:rsidP="007F6A7D">
            <w:pPr>
              <w:jc w:val="center"/>
              <w:rPr>
                <w:color w:val="000000"/>
                <w:szCs w:val="20"/>
              </w:rPr>
            </w:pPr>
            <w:r w:rsidRPr="007D349C">
              <w:rPr>
                <w:b/>
                <w:bCs/>
                <w:color w:val="000000"/>
                <w:szCs w:val="20"/>
              </w:rPr>
              <w:t>Имеющиеся условия</w:t>
            </w:r>
          </w:p>
        </w:tc>
        <w:tc>
          <w:tcPr>
            <w:tcW w:w="955" w:type="pct"/>
            <w:vAlign w:val="center"/>
          </w:tcPr>
          <w:p w:rsidR="007D349C" w:rsidRPr="007D349C" w:rsidRDefault="007D349C" w:rsidP="007F6A7D">
            <w:pPr>
              <w:jc w:val="center"/>
              <w:rPr>
                <w:color w:val="000000"/>
                <w:szCs w:val="20"/>
              </w:rPr>
            </w:pPr>
            <w:r w:rsidRPr="007D349C">
              <w:rPr>
                <w:b/>
                <w:bCs/>
                <w:color w:val="000000"/>
                <w:szCs w:val="20"/>
              </w:rPr>
              <w:t>Необходимые изменения</w:t>
            </w:r>
          </w:p>
        </w:tc>
        <w:tc>
          <w:tcPr>
            <w:tcW w:w="1099" w:type="pct"/>
            <w:vAlign w:val="center"/>
          </w:tcPr>
          <w:p w:rsidR="007D349C" w:rsidRPr="007D349C" w:rsidRDefault="007D349C" w:rsidP="007F6A7D">
            <w:pPr>
              <w:jc w:val="center"/>
              <w:rPr>
                <w:color w:val="000000"/>
                <w:szCs w:val="20"/>
              </w:rPr>
            </w:pPr>
            <w:r w:rsidRPr="007D349C">
              <w:rPr>
                <w:b/>
                <w:bCs/>
                <w:color w:val="000000"/>
                <w:szCs w:val="20"/>
              </w:rPr>
              <w:t>Мех</w:t>
            </w:r>
            <w:r w:rsidRPr="007D349C">
              <w:rPr>
                <w:b/>
                <w:bCs/>
                <w:color w:val="000000"/>
                <w:szCs w:val="20"/>
              </w:rPr>
              <w:t>а</w:t>
            </w:r>
            <w:r w:rsidRPr="007D349C">
              <w:rPr>
                <w:b/>
                <w:bCs/>
                <w:color w:val="000000"/>
                <w:szCs w:val="20"/>
              </w:rPr>
              <w:t>низмы д</w:t>
            </w:r>
            <w:r w:rsidRPr="007D349C">
              <w:rPr>
                <w:b/>
                <w:bCs/>
                <w:color w:val="000000"/>
                <w:szCs w:val="20"/>
              </w:rPr>
              <w:t>о</w:t>
            </w:r>
            <w:r w:rsidRPr="007D349C">
              <w:rPr>
                <w:b/>
                <w:bCs/>
                <w:color w:val="000000"/>
                <w:szCs w:val="20"/>
              </w:rPr>
              <w:t>стижения целевых ориентиров</w:t>
            </w:r>
          </w:p>
        </w:tc>
        <w:tc>
          <w:tcPr>
            <w:tcW w:w="764" w:type="pct"/>
            <w:vAlign w:val="center"/>
          </w:tcPr>
          <w:p w:rsidR="007D349C" w:rsidRPr="007D349C" w:rsidRDefault="007D349C" w:rsidP="007F6A7D">
            <w:pPr>
              <w:jc w:val="center"/>
              <w:rPr>
                <w:color w:val="000000"/>
                <w:szCs w:val="20"/>
              </w:rPr>
            </w:pPr>
            <w:r w:rsidRPr="007D349C">
              <w:rPr>
                <w:b/>
                <w:bCs/>
                <w:color w:val="000000"/>
                <w:szCs w:val="20"/>
              </w:rPr>
              <w:t>Сетевой гр</w:t>
            </w:r>
            <w:r w:rsidRPr="007D349C">
              <w:rPr>
                <w:b/>
                <w:bCs/>
                <w:color w:val="000000"/>
                <w:szCs w:val="20"/>
              </w:rPr>
              <w:t>а</w:t>
            </w:r>
            <w:r w:rsidRPr="007D349C">
              <w:rPr>
                <w:b/>
                <w:bCs/>
                <w:color w:val="000000"/>
                <w:szCs w:val="20"/>
              </w:rPr>
              <w:t>фик</w:t>
            </w:r>
          </w:p>
        </w:tc>
        <w:tc>
          <w:tcPr>
            <w:tcW w:w="712" w:type="pct"/>
            <w:vAlign w:val="center"/>
          </w:tcPr>
          <w:p w:rsidR="007D349C" w:rsidRPr="007D349C" w:rsidRDefault="007D349C" w:rsidP="007F6A7D">
            <w:pPr>
              <w:jc w:val="center"/>
              <w:rPr>
                <w:color w:val="000000"/>
                <w:szCs w:val="20"/>
              </w:rPr>
            </w:pPr>
            <w:proofErr w:type="gramStart"/>
            <w:r w:rsidRPr="007D349C">
              <w:rPr>
                <w:b/>
                <w:bCs/>
                <w:color w:val="000000"/>
                <w:szCs w:val="20"/>
              </w:rPr>
              <w:t>Контроль за</w:t>
            </w:r>
            <w:proofErr w:type="gramEnd"/>
            <w:r w:rsidRPr="007D349C">
              <w:rPr>
                <w:b/>
                <w:bCs/>
                <w:color w:val="000000"/>
                <w:szCs w:val="20"/>
              </w:rPr>
              <w:t xml:space="preserve"> состоянием с</w:t>
            </w:r>
            <w:r w:rsidRPr="007D349C">
              <w:rPr>
                <w:b/>
                <w:bCs/>
                <w:color w:val="000000"/>
                <w:szCs w:val="20"/>
              </w:rPr>
              <w:t>и</w:t>
            </w:r>
            <w:r w:rsidRPr="007D349C">
              <w:rPr>
                <w:b/>
                <w:bCs/>
                <w:color w:val="000000"/>
                <w:szCs w:val="20"/>
              </w:rPr>
              <w:t>стемы условий</w:t>
            </w:r>
          </w:p>
        </w:tc>
      </w:tr>
      <w:tr w:rsidR="007D349C" w:rsidRPr="007D349C" w:rsidTr="007D349C">
        <w:trPr>
          <w:trHeight w:val="70"/>
        </w:trPr>
        <w:tc>
          <w:tcPr>
            <w:tcW w:w="562" w:type="pct"/>
            <w:vMerge w:val="restart"/>
            <w:vAlign w:val="center"/>
          </w:tcPr>
          <w:p w:rsidR="007D349C" w:rsidRPr="007D349C" w:rsidRDefault="007D349C" w:rsidP="007F6A7D">
            <w:pPr>
              <w:rPr>
                <w:b/>
                <w:bCs/>
                <w:color w:val="000000"/>
                <w:szCs w:val="20"/>
              </w:rPr>
            </w:pPr>
            <w:r w:rsidRPr="007D349C">
              <w:rPr>
                <w:b/>
                <w:bCs/>
                <w:color w:val="000000"/>
                <w:szCs w:val="20"/>
              </w:rPr>
              <w:t>Кадровые</w:t>
            </w:r>
          </w:p>
        </w:tc>
        <w:tc>
          <w:tcPr>
            <w:tcW w:w="4438" w:type="pct"/>
            <w:gridSpan w:val="5"/>
          </w:tcPr>
          <w:p w:rsidR="007D349C" w:rsidRPr="007D349C" w:rsidRDefault="007D349C" w:rsidP="007F6A7D">
            <w:pPr>
              <w:rPr>
                <w:color w:val="000000"/>
                <w:szCs w:val="20"/>
              </w:rPr>
            </w:pPr>
            <w:r w:rsidRPr="007D349C">
              <w:rPr>
                <w:b/>
                <w:bCs/>
                <w:color w:val="000000"/>
                <w:szCs w:val="20"/>
              </w:rPr>
              <w:t>Укомплектованность образовательного учреждения педагогическими и руководящими кадрами</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7F6A7D">
            <w:pPr>
              <w:rPr>
                <w:color w:val="000000"/>
                <w:szCs w:val="20"/>
              </w:rPr>
            </w:pPr>
            <w:r w:rsidRPr="007D349C">
              <w:rPr>
                <w:color w:val="000000"/>
                <w:szCs w:val="20"/>
              </w:rPr>
              <w:t>-наличие кв</w:t>
            </w:r>
            <w:r w:rsidRPr="007D349C">
              <w:rPr>
                <w:color w:val="000000"/>
                <w:szCs w:val="20"/>
              </w:rPr>
              <w:t>а</w:t>
            </w:r>
            <w:r w:rsidRPr="007D349C">
              <w:rPr>
                <w:color w:val="000000"/>
                <w:szCs w:val="20"/>
              </w:rPr>
              <w:t xml:space="preserve">лифицированных педагогических и руководящих кадров, </w:t>
            </w:r>
          </w:p>
          <w:p w:rsidR="007D349C" w:rsidRPr="007D349C" w:rsidRDefault="007D349C" w:rsidP="00411AB7">
            <w:pPr>
              <w:rPr>
                <w:color w:val="000000"/>
                <w:szCs w:val="20"/>
              </w:rPr>
            </w:pPr>
            <w:r w:rsidRPr="007D349C">
              <w:rPr>
                <w:color w:val="000000"/>
                <w:szCs w:val="20"/>
              </w:rPr>
              <w:t>-должностные инструкции пр</w:t>
            </w:r>
            <w:r w:rsidRPr="007D349C">
              <w:rPr>
                <w:color w:val="000000"/>
                <w:szCs w:val="20"/>
              </w:rPr>
              <w:t>и</w:t>
            </w:r>
            <w:r w:rsidRPr="007D349C">
              <w:rPr>
                <w:color w:val="000000"/>
                <w:szCs w:val="20"/>
              </w:rPr>
              <w:t>ведены в соо</w:t>
            </w:r>
            <w:r w:rsidRPr="007D349C">
              <w:rPr>
                <w:color w:val="000000"/>
                <w:szCs w:val="20"/>
              </w:rPr>
              <w:t>т</w:t>
            </w:r>
            <w:r w:rsidRPr="007D349C">
              <w:rPr>
                <w:color w:val="000000"/>
                <w:szCs w:val="20"/>
              </w:rPr>
              <w:t>ветствие с треб</w:t>
            </w:r>
            <w:r w:rsidRPr="007D349C">
              <w:rPr>
                <w:color w:val="000000"/>
                <w:szCs w:val="20"/>
              </w:rPr>
              <w:t>о</w:t>
            </w:r>
            <w:r w:rsidRPr="007D349C">
              <w:rPr>
                <w:color w:val="000000"/>
                <w:szCs w:val="20"/>
              </w:rPr>
              <w:t>ваниями ФГОС НОО и требов</w:t>
            </w:r>
            <w:r w:rsidRPr="007D349C">
              <w:rPr>
                <w:color w:val="000000"/>
                <w:szCs w:val="20"/>
              </w:rPr>
              <w:t>а</w:t>
            </w:r>
            <w:r w:rsidRPr="007D349C">
              <w:rPr>
                <w:color w:val="000000"/>
                <w:szCs w:val="20"/>
              </w:rPr>
              <w:t xml:space="preserve">ниями </w:t>
            </w:r>
            <w:proofErr w:type="spellStart"/>
            <w:r w:rsidR="00411AB7">
              <w:rPr>
                <w:color w:val="000000"/>
                <w:szCs w:val="20"/>
              </w:rPr>
              <w:t>профста</w:t>
            </w:r>
            <w:r w:rsidR="00411AB7">
              <w:rPr>
                <w:color w:val="000000"/>
                <w:szCs w:val="20"/>
              </w:rPr>
              <w:t>н</w:t>
            </w:r>
            <w:r w:rsidR="00411AB7">
              <w:rPr>
                <w:color w:val="000000"/>
                <w:szCs w:val="20"/>
              </w:rPr>
              <w:t>дарта</w:t>
            </w:r>
            <w:proofErr w:type="spellEnd"/>
            <w:r w:rsidR="00411AB7">
              <w:rPr>
                <w:color w:val="000000"/>
                <w:szCs w:val="20"/>
              </w:rPr>
              <w:t xml:space="preserve"> </w:t>
            </w:r>
            <w:r w:rsidRPr="007D349C">
              <w:rPr>
                <w:color w:val="000000"/>
                <w:szCs w:val="20"/>
              </w:rPr>
              <w:t xml:space="preserve"> </w:t>
            </w:r>
          </w:p>
        </w:tc>
        <w:tc>
          <w:tcPr>
            <w:tcW w:w="955" w:type="pct"/>
          </w:tcPr>
          <w:p w:rsidR="007D349C" w:rsidRPr="007D349C" w:rsidRDefault="007D349C" w:rsidP="007F6A7D">
            <w:pPr>
              <w:rPr>
                <w:color w:val="000000"/>
                <w:szCs w:val="20"/>
              </w:rPr>
            </w:pPr>
            <w:r w:rsidRPr="007D349C">
              <w:rPr>
                <w:color w:val="000000"/>
                <w:szCs w:val="20"/>
              </w:rPr>
              <w:t>-ротация пед</w:t>
            </w:r>
            <w:r w:rsidRPr="007D349C">
              <w:rPr>
                <w:color w:val="000000"/>
                <w:szCs w:val="20"/>
              </w:rPr>
              <w:t>а</w:t>
            </w:r>
            <w:r w:rsidRPr="007D349C">
              <w:rPr>
                <w:color w:val="000000"/>
                <w:szCs w:val="20"/>
              </w:rPr>
              <w:t>гогических ка</w:t>
            </w:r>
            <w:r w:rsidRPr="007D349C">
              <w:rPr>
                <w:color w:val="000000"/>
                <w:szCs w:val="20"/>
              </w:rPr>
              <w:t>д</w:t>
            </w:r>
            <w:r w:rsidRPr="007D349C">
              <w:rPr>
                <w:color w:val="000000"/>
                <w:szCs w:val="20"/>
              </w:rPr>
              <w:t xml:space="preserve">ров, </w:t>
            </w:r>
          </w:p>
          <w:p w:rsidR="007D349C" w:rsidRPr="007D349C" w:rsidRDefault="007D349C" w:rsidP="00411AB7">
            <w:pPr>
              <w:rPr>
                <w:color w:val="000000"/>
                <w:szCs w:val="20"/>
              </w:rPr>
            </w:pPr>
            <w:r w:rsidRPr="007D349C">
              <w:rPr>
                <w:color w:val="000000"/>
                <w:szCs w:val="20"/>
              </w:rPr>
              <w:t>-создание комфортных условий труда для молодых специ</w:t>
            </w:r>
            <w:r w:rsidRPr="007D349C">
              <w:rPr>
                <w:color w:val="000000"/>
                <w:szCs w:val="20"/>
              </w:rPr>
              <w:t>а</w:t>
            </w:r>
            <w:r w:rsidRPr="007D349C">
              <w:rPr>
                <w:color w:val="000000"/>
                <w:szCs w:val="20"/>
              </w:rPr>
              <w:t xml:space="preserve">листов </w:t>
            </w:r>
          </w:p>
        </w:tc>
        <w:tc>
          <w:tcPr>
            <w:tcW w:w="1099" w:type="pct"/>
          </w:tcPr>
          <w:p w:rsidR="007D349C" w:rsidRPr="007D349C" w:rsidRDefault="007D349C" w:rsidP="007F6A7D">
            <w:pPr>
              <w:rPr>
                <w:color w:val="000000"/>
                <w:szCs w:val="20"/>
              </w:rPr>
            </w:pPr>
            <w:r w:rsidRPr="007D349C">
              <w:rPr>
                <w:color w:val="000000"/>
                <w:szCs w:val="20"/>
              </w:rPr>
              <w:t>-исполнение должнос</w:t>
            </w:r>
            <w:r w:rsidRPr="007D349C">
              <w:rPr>
                <w:color w:val="000000"/>
                <w:szCs w:val="20"/>
              </w:rPr>
              <w:t>т</w:t>
            </w:r>
            <w:r w:rsidRPr="007D349C">
              <w:rPr>
                <w:color w:val="000000"/>
                <w:szCs w:val="20"/>
              </w:rPr>
              <w:t>ных и</w:t>
            </w:r>
            <w:r w:rsidRPr="007D349C">
              <w:rPr>
                <w:color w:val="000000"/>
                <w:szCs w:val="20"/>
              </w:rPr>
              <w:t>н</w:t>
            </w:r>
            <w:r w:rsidRPr="007D349C">
              <w:rPr>
                <w:color w:val="000000"/>
                <w:szCs w:val="20"/>
              </w:rPr>
              <w:t>струкций п</w:t>
            </w:r>
            <w:r w:rsidRPr="007D349C">
              <w:rPr>
                <w:color w:val="000000"/>
                <w:szCs w:val="20"/>
              </w:rPr>
              <w:t>е</w:t>
            </w:r>
            <w:r w:rsidRPr="007D349C">
              <w:rPr>
                <w:color w:val="000000"/>
                <w:szCs w:val="20"/>
              </w:rPr>
              <w:t>дагогических и руковод</w:t>
            </w:r>
            <w:r w:rsidRPr="007D349C">
              <w:rPr>
                <w:color w:val="000000"/>
                <w:szCs w:val="20"/>
              </w:rPr>
              <w:t>я</w:t>
            </w:r>
            <w:r w:rsidRPr="007D349C">
              <w:rPr>
                <w:color w:val="000000"/>
                <w:szCs w:val="20"/>
              </w:rPr>
              <w:t>щих рабо</w:t>
            </w:r>
            <w:r w:rsidRPr="007D349C">
              <w:rPr>
                <w:color w:val="000000"/>
                <w:szCs w:val="20"/>
              </w:rPr>
              <w:t>т</w:t>
            </w:r>
            <w:r w:rsidRPr="007D349C">
              <w:rPr>
                <w:color w:val="000000"/>
                <w:szCs w:val="20"/>
              </w:rPr>
              <w:t xml:space="preserve">ников, </w:t>
            </w:r>
          </w:p>
          <w:p w:rsidR="007D349C" w:rsidRPr="007D349C" w:rsidRDefault="007D349C" w:rsidP="007F6A7D">
            <w:pPr>
              <w:rPr>
                <w:color w:val="000000"/>
                <w:szCs w:val="20"/>
              </w:rPr>
            </w:pPr>
            <w:proofErr w:type="gramStart"/>
            <w:r w:rsidRPr="007D349C">
              <w:rPr>
                <w:color w:val="000000"/>
                <w:szCs w:val="20"/>
              </w:rPr>
              <w:t>-изменения в тарифик</w:t>
            </w:r>
            <w:r w:rsidRPr="007D349C">
              <w:rPr>
                <w:color w:val="000000"/>
                <w:szCs w:val="20"/>
              </w:rPr>
              <w:t>а</w:t>
            </w:r>
            <w:r w:rsidRPr="007D349C">
              <w:rPr>
                <w:color w:val="000000"/>
                <w:szCs w:val="20"/>
              </w:rPr>
              <w:t xml:space="preserve">ционной нагрузки: </w:t>
            </w:r>
            <w:proofErr w:type="gramEnd"/>
          </w:p>
          <w:p w:rsidR="007D349C" w:rsidRPr="007D349C" w:rsidRDefault="007D349C" w:rsidP="007F6A7D">
            <w:pPr>
              <w:rPr>
                <w:color w:val="000000"/>
                <w:szCs w:val="20"/>
              </w:rPr>
            </w:pPr>
            <w:r w:rsidRPr="007D349C">
              <w:rPr>
                <w:color w:val="000000"/>
                <w:szCs w:val="20"/>
              </w:rPr>
              <w:t xml:space="preserve">-прохождение курсовой подготовки </w:t>
            </w:r>
          </w:p>
        </w:tc>
        <w:tc>
          <w:tcPr>
            <w:tcW w:w="764" w:type="pct"/>
          </w:tcPr>
          <w:p w:rsidR="007D349C" w:rsidRPr="007D349C" w:rsidRDefault="007D349C" w:rsidP="007F6A7D">
            <w:pPr>
              <w:rPr>
                <w:color w:val="000000"/>
                <w:szCs w:val="20"/>
              </w:rPr>
            </w:pPr>
            <w:r w:rsidRPr="007D349C">
              <w:rPr>
                <w:color w:val="000000"/>
                <w:szCs w:val="20"/>
              </w:rPr>
              <w:t>Утверждение плана по пов</w:t>
            </w:r>
            <w:r w:rsidRPr="007D349C">
              <w:rPr>
                <w:color w:val="000000"/>
                <w:szCs w:val="20"/>
              </w:rPr>
              <w:t>ы</w:t>
            </w:r>
            <w:r w:rsidRPr="007D349C">
              <w:rPr>
                <w:color w:val="000000"/>
                <w:szCs w:val="20"/>
              </w:rPr>
              <w:t>шению уровня профессионал</w:t>
            </w:r>
            <w:r w:rsidRPr="007D349C">
              <w:rPr>
                <w:color w:val="000000"/>
                <w:szCs w:val="20"/>
              </w:rPr>
              <w:t>ь</w:t>
            </w:r>
            <w:r w:rsidRPr="007D349C">
              <w:rPr>
                <w:color w:val="000000"/>
                <w:szCs w:val="20"/>
              </w:rPr>
              <w:t xml:space="preserve">ного мастерства педагогических работников </w:t>
            </w:r>
          </w:p>
        </w:tc>
        <w:tc>
          <w:tcPr>
            <w:tcW w:w="712" w:type="pct"/>
          </w:tcPr>
          <w:p w:rsidR="007D349C" w:rsidRPr="007D349C" w:rsidRDefault="007D349C" w:rsidP="007F6A7D">
            <w:pPr>
              <w:rPr>
                <w:color w:val="000000"/>
                <w:szCs w:val="20"/>
              </w:rPr>
            </w:pPr>
            <w:r w:rsidRPr="007D349C">
              <w:rPr>
                <w:color w:val="000000"/>
                <w:szCs w:val="20"/>
              </w:rPr>
              <w:t>Анализ усл</w:t>
            </w:r>
            <w:r w:rsidRPr="007D349C">
              <w:rPr>
                <w:color w:val="000000"/>
                <w:szCs w:val="20"/>
              </w:rPr>
              <w:t>о</w:t>
            </w:r>
            <w:r w:rsidRPr="007D349C">
              <w:rPr>
                <w:color w:val="000000"/>
                <w:szCs w:val="20"/>
              </w:rPr>
              <w:t xml:space="preserve">вий (в </w:t>
            </w:r>
            <w:proofErr w:type="spellStart"/>
            <w:r w:rsidRPr="007D349C">
              <w:rPr>
                <w:color w:val="000000"/>
                <w:szCs w:val="20"/>
              </w:rPr>
              <w:t>т.ч</w:t>
            </w:r>
            <w:proofErr w:type="spellEnd"/>
            <w:r w:rsidRPr="007D349C">
              <w:rPr>
                <w:color w:val="000000"/>
                <w:szCs w:val="20"/>
              </w:rPr>
              <w:t>. ка</w:t>
            </w:r>
            <w:r w:rsidRPr="007D349C">
              <w:rPr>
                <w:color w:val="000000"/>
                <w:szCs w:val="20"/>
              </w:rPr>
              <w:t>д</w:t>
            </w:r>
            <w:r w:rsidRPr="007D349C">
              <w:rPr>
                <w:color w:val="000000"/>
                <w:szCs w:val="20"/>
              </w:rPr>
              <w:t>ровых) реализ</w:t>
            </w:r>
            <w:r w:rsidRPr="007D349C">
              <w:rPr>
                <w:color w:val="000000"/>
                <w:szCs w:val="20"/>
              </w:rPr>
              <w:t>а</w:t>
            </w:r>
            <w:r w:rsidRPr="007D349C">
              <w:rPr>
                <w:color w:val="000000"/>
                <w:szCs w:val="20"/>
              </w:rPr>
              <w:t xml:space="preserve">ции ФГОС </w:t>
            </w:r>
          </w:p>
        </w:tc>
      </w:tr>
      <w:tr w:rsidR="007D349C" w:rsidRPr="007D349C" w:rsidTr="007D349C">
        <w:trPr>
          <w:trHeight w:val="182"/>
        </w:trPr>
        <w:tc>
          <w:tcPr>
            <w:tcW w:w="562" w:type="pct"/>
            <w:vMerge/>
          </w:tcPr>
          <w:p w:rsidR="007D349C" w:rsidRPr="007D349C" w:rsidRDefault="007D349C" w:rsidP="007F6A7D">
            <w:pPr>
              <w:rPr>
                <w:b/>
                <w:bCs/>
                <w:color w:val="000000"/>
                <w:szCs w:val="20"/>
              </w:rPr>
            </w:pPr>
          </w:p>
        </w:tc>
        <w:tc>
          <w:tcPr>
            <w:tcW w:w="4438" w:type="pct"/>
            <w:gridSpan w:val="5"/>
          </w:tcPr>
          <w:p w:rsidR="007D349C" w:rsidRPr="007D349C" w:rsidRDefault="007D349C" w:rsidP="007F6A7D">
            <w:pPr>
              <w:rPr>
                <w:b/>
                <w:bCs/>
                <w:color w:val="000000"/>
                <w:szCs w:val="20"/>
              </w:rPr>
            </w:pPr>
            <w:r w:rsidRPr="007D349C">
              <w:rPr>
                <w:b/>
                <w:color w:val="000000"/>
                <w:szCs w:val="20"/>
              </w:rPr>
              <w:t>Уровень квалификации педагогических работников</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7F6A7D">
            <w:pPr>
              <w:rPr>
                <w:color w:val="000000"/>
                <w:szCs w:val="20"/>
              </w:rPr>
            </w:pPr>
            <w:r w:rsidRPr="007D349C">
              <w:rPr>
                <w:color w:val="000000"/>
                <w:szCs w:val="20"/>
              </w:rPr>
              <w:t>-соответствие уровня квалиф</w:t>
            </w:r>
            <w:r w:rsidRPr="007D349C">
              <w:rPr>
                <w:color w:val="000000"/>
                <w:szCs w:val="20"/>
              </w:rPr>
              <w:t>и</w:t>
            </w:r>
            <w:r w:rsidRPr="007D349C">
              <w:rPr>
                <w:color w:val="000000"/>
                <w:szCs w:val="20"/>
              </w:rPr>
              <w:t>кации педагог</w:t>
            </w:r>
            <w:r w:rsidRPr="007D349C">
              <w:rPr>
                <w:color w:val="000000"/>
                <w:szCs w:val="20"/>
              </w:rPr>
              <w:t>и</w:t>
            </w:r>
            <w:r w:rsidRPr="007D349C">
              <w:rPr>
                <w:color w:val="000000"/>
                <w:szCs w:val="20"/>
              </w:rPr>
              <w:t>ческих и руков</w:t>
            </w:r>
            <w:r w:rsidRPr="007D349C">
              <w:rPr>
                <w:color w:val="000000"/>
                <w:szCs w:val="20"/>
              </w:rPr>
              <w:t>о</w:t>
            </w:r>
            <w:r w:rsidRPr="007D349C">
              <w:rPr>
                <w:color w:val="000000"/>
                <w:szCs w:val="20"/>
              </w:rPr>
              <w:t>дящих работн</w:t>
            </w:r>
            <w:r w:rsidRPr="007D349C">
              <w:rPr>
                <w:color w:val="000000"/>
                <w:szCs w:val="20"/>
              </w:rPr>
              <w:t>и</w:t>
            </w:r>
            <w:r w:rsidRPr="007D349C">
              <w:rPr>
                <w:color w:val="000000"/>
                <w:szCs w:val="20"/>
              </w:rPr>
              <w:t xml:space="preserve">ков </w:t>
            </w:r>
            <w:proofErr w:type="spellStart"/>
            <w:r w:rsidR="00411AB7">
              <w:rPr>
                <w:color w:val="000000"/>
                <w:szCs w:val="20"/>
              </w:rPr>
              <w:t>профста</w:t>
            </w:r>
            <w:r w:rsidR="00411AB7">
              <w:rPr>
                <w:color w:val="000000"/>
                <w:szCs w:val="20"/>
              </w:rPr>
              <w:t>н</w:t>
            </w:r>
            <w:r w:rsidR="00411AB7">
              <w:rPr>
                <w:color w:val="000000"/>
                <w:szCs w:val="20"/>
              </w:rPr>
              <w:t>дарту</w:t>
            </w:r>
            <w:proofErr w:type="spellEnd"/>
            <w:r w:rsidRPr="007D349C">
              <w:rPr>
                <w:color w:val="000000"/>
                <w:szCs w:val="20"/>
              </w:rPr>
              <w:t xml:space="preserve">; </w:t>
            </w:r>
          </w:p>
          <w:p w:rsidR="007D349C" w:rsidRPr="007D349C" w:rsidRDefault="007D349C" w:rsidP="007F6A7D">
            <w:pPr>
              <w:rPr>
                <w:color w:val="000000"/>
                <w:szCs w:val="20"/>
              </w:rPr>
            </w:pPr>
            <w:r w:rsidRPr="007D349C">
              <w:rPr>
                <w:color w:val="000000"/>
                <w:szCs w:val="20"/>
              </w:rPr>
              <w:t>-методическая поддержка и консультиров</w:t>
            </w:r>
            <w:r w:rsidRPr="007D349C">
              <w:rPr>
                <w:color w:val="000000"/>
                <w:szCs w:val="20"/>
              </w:rPr>
              <w:t>а</w:t>
            </w:r>
            <w:r w:rsidRPr="007D349C">
              <w:rPr>
                <w:color w:val="000000"/>
                <w:szCs w:val="20"/>
              </w:rPr>
              <w:t xml:space="preserve">ние по вопросам введения ФГОС НОО </w:t>
            </w:r>
          </w:p>
        </w:tc>
        <w:tc>
          <w:tcPr>
            <w:tcW w:w="955" w:type="pct"/>
          </w:tcPr>
          <w:p w:rsidR="007D349C" w:rsidRPr="007D349C" w:rsidRDefault="007D349C" w:rsidP="007F6A7D">
            <w:pPr>
              <w:rPr>
                <w:color w:val="000000"/>
                <w:szCs w:val="20"/>
              </w:rPr>
            </w:pPr>
            <w:r w:rsidRPr="007D349C">
              <w:rPr>
                <w:color w:val="000000"/>
                <w:szCs w:val="20"/>
              </w:rPr>
              <w:t>-проанализировать внутренние резервы состава педагогических работников и усилить работу по агитации педаг</w:t>
            </w:r>
            <w:r w:rsidRPr="007D349C">
              <w:rPr>
                <w:color w:val="000000"/>
                <w:szCs w:val="20"/>
              </w:rPr>
              <w:t>о</w:t>
            </w:r>
            <w:r w:rsidRPr="007D349C">
              <w:rPr>
                <w:color w:val="000000"/>
                <w:szCs w:val="20"/>
              </w:rPr>
              <w:t>гов на повышение квалификацио</w:t>
            </w:r>
            <w:r w:rsidRPr="007D349C">
              <w:rPr>
                <w:color w:val="000000"/>
                <w:szCs w:val="20"/>
              </w:rPr>
              <w:t>н</w:t>
            </w:r>
            <w:r w:rsidRPr="007D349C">
              <w:rPr>
                <w:color w:val="000000"/>
                <w:szCs w:val="20"/>
              </w:rPr>
              <w:t>ной катего</w:t>
            </w:r>
            <w:r w:rsidR="007F6A7D">
              <w:rPr>
                <w:color w:val="000000"/>
                <w:szCs w:val="20"/>
              </w:rPr>
              <w:t>рии</w:t>
            </w:r>
          </w:p>
          <w:p w:rsidR="007D349C" w:rsidRPr="007D349C" w:rsidRDefault="007D349C" w:rsidP="007F6A7D">
            <w:pPr>
              <w:rPr>
                <w:color w:val="000000"/>
                <w:szCs w:val="20"/>
              </w:rPr>
            </w:pPr>
          </w:p>
        </w:tc>
        <w:tc>
          <w:tcPr>
            <w:tcW w:w="1099" w:type="pct"/>
          </w:tcPr>
          <w:p w:rsidR="007D349C" w:rsidRPr="007D349C" w:rsidRDefault="007D349C" w:rsidP="007F6A7D">
            <w:pPr>
              <w:rPr>
                <w:color w:val="000000"/>
                <w:szCs w:val="20"/>
              </w:rPr>
            </w:pPr>
            <w:r w:rsidRPr="007D349C">
              <w:rPr>
                <w:color w:val="000000"/>
                <w:szCs w:val="20"/>
              </w:rPr>
              <w:t xml:space="preserve">-план ВШК; </w:t>
            </w:r>
          </w:p>
          <w:p w:rsidR="007D349C" w:rsidRPr="007D349C" w:rsidRDefault="007D349C" w:rsidP="007F6A7D">
            <w:pPr>
              <w:rPr>
                <w:color w:val="000000"/>
                <w:szCs w:val="20"/>
              </w:rPr>
            </w:pPr>
            <w:r w:rsidRPr="007D349C">
              <w:rPr>
                <w:color w:val="000000"/>
                <w:szCs w:val="20"/>
              </w:rPr>
              <w:t>-аттестация педагог</w:t>
            </w:r>
            <w:r w:rsidRPr="007D349C">
              <w:rPr>
                <w:color w:val="000000"/>
                <w:szCs w:val="20"/>
              </w:rPr>
              <w:t>и</w:t>
            </w:r>
            <w:r w:rsidRPr="007D349C">
              <w:rPr>
                <w:color w:val="000000"/>
                <w:szCs w:val="20"/>
              </w:rPr>
              <w:t>ческих и р</w:t>
            </w:r>
            <w:r w:rsidRPr="007D349C">
              <w:rPr>
                <w:color w:val="000000"/>
                <w:szCs w:val="20"/>
              </w:rPr>
              <w:t>у</w:t>
            </w:r>
            <w:r w:rsidRPr="007D349C">
              <w:rPr>
                <w:color w:val="000000"/>
                <w:szCs w:val="20"/>
              </w:rPr>
              <w:t>ководящих работников на соотве</w:t>
            </w:r>
            <w:r w:rsidRPr="007D349C">
              <w:rPr>
                <w:color w:val="000000"/>
                <w:szCs w:val="20"/>
              </w:rPr>
              <w:t>т</w:t>
            </w:r>
            <w:r w:rsidRPr="007D349C">
              <w:rPr>
                <w:color w:val="000000"/>
                <w:szCs w:val="20"/>
              </w:rPr>
              <w:t>ствие зан</w:t>
            </w:r>
            <w:r w:rsidRPr="007D349C">
              <w:rPr>
                <w:color w:val="000000"/>
                <w:szCs w:val="20"/>
              </w:rPr>
              <w:t>и</w:t>
            </w:r>
            <w:r w:rsidRPr="007D349C">
              <w:rPr>
                <w:color w:val="000000"/>
                <w:szCs w:val="20"/>
              </w:rPr>
              <w:t xml:space="preserve">маемой должности; </w:t>
            </w:r>
          </w:p>
          <w:p w:rsidR="007D349C" w:rsidRPr="007D349C" w:rsidRDefault="007D349C" w:rsidP="00411AB7">
            <w:pPr>
              <w:rPr>
                <w:color w:val="000000"/>
                <w:szCs w:val="20"/>
              </w:rPr>
            </w:pPr>
            <w:r w:rsidRPr="007D349C">
              <w:rPr>
                <w:color w:val="000000"/>
                <w:szCs w:val="20"/>
              </w:rPr>
              <w:t>-создание условий для аттестации педагогич</w:t>
            </w:r>
            <w:r w:rsidRPr="007D349C">
              <w:rPr>
                <w:color w:val="000000"/>
                <w:szCs w:val="20"/>
              </w:rPr>
              <w:t>е</w:t>
            </w:r>
            <w:r w:rsidRPr="007D349C">
              <w:rPr>
                <w:color w:val="000000"/>
                <w:szCs w:val="20"/>
              </w:rPr>
              <w:t>ских рабо</w:t>
            </w:r>
            <w:r w:rsidRPr="007D349C">
              <w:rPr>
                <w:color w:val="000000"/>
                <w:szCs w:val="20"/>
              </w:rPr>
              <w:t>т</w:t>
            </w:r>
            <w:r w:rsidRPr="007D349C">
              <w:rPr>
                <w:color w:val="000000"/>
                <w:szCs w:val="20"/>
              </w:rPr>
              <w:t xml:space="preserve">ников на первую и </w:t>
            </w:r>
            <w:r w:rsidRPr="007D349C">
              <w:rPr>
                <w:color w:val="000000"/>
                <w:szCs w:val="20"/>
              </w:rPr>
              <w:lastRenderedPageBreak/>
              <w:t>высшую кв</w:t>
            </w:r>
            <w:r w:rsidRPr="007D349C">
              <w:rPr>
                <w:color w:val="000000"/>
                <w:szCs w:val="20"/>
              </w:rPr>
              <w:t>а</w:t>
            </w:r>
            <w:r w:rsidRPr="007D349C">
              <w:rPr>
                <w:color w:val="000000"/>
                <w:szCs w:val="20"/>
              </w:rPr>
              <w:t>лификац</w:t>
            </w:r>
            <w:r w:rsidRPr="007D349C">
              <w:rPr>
                <w:color w:val="000000"/>
                <w:szCs w:val="20"/>
              </w:rPr>
              <w:t>и</w:t>
            </w:r>
            <w:r w:rsidRPr="007D349C">
              <w:rPr>
                <w:color w:val="000000"/>
                <w:szCs w:val="20"/>
              </w:rPr>
              <w:t>онные кат</w:t>
            </w:r>
            <w:r w:rsidRPr="007D349C">
              <w:rPr>
                <w:color w:val="000000"/>
                <w:szCs w:val="20"/>
              </w:rPr>
              <w:t>е</w:t>
            </w:r>
            <w:r w:rsidRPr="007D349C">
              <w:rPr>
                <w:color w:val="000000"/>
                <w:szCs w:val="20"/>
              </w:rPr>
              <w:t>го</w:t>
            </w:r>
            <w:r w:rsidR="00411AB7">
              <w:rPr>
                <w:color w:val="000000"/>
                <w:szCs w:val="20"/>
              </w:rPr>
              <w:t>рии</w:t>
            </w:r>
          </w:p>
        </w:tc>
        <w:tc>
          <w:tcPr>
            <w:tcW w:w="764" w:type="pct"/>
          </w:tcPr>
          <w:p w:rsidR="007D349C" w:rsidRPr="007D349C" w:rsidRDefault="007D349C" w:rsidP="007F6A7D">
            <w:pPr>
              <w:rPr>
                <w:color w:val="000000"/>
                <w:szCs w:val="20"/>
              </w:rPr>
            </w:pPr>
            <w:r w:rsidRPr="007D349C">
              <w:rPr>
                <w:color w:val="000000"/>
                <w:szCs w:val="20"/>
              </w:rPr>
              <w:lastRenderedPageBreak/>
              <w:t>-утверждение плана образов</w:t>
            </w:r>
            <w:r w:rsidRPr="007D349C">
              <w:rPr>
                <w:color w:val="000000"/>
                <w:szCs w:val="20"/>
              </w:rPr>
              <w:t>а</w:t>
            </w:r>
            <w:r w:rsidRPr="007D349C">
              <w:rPr>
                <w:color w:val="000000"/>
                <w:szCs w:val="20"/>
              </w:rPr>
              <w:t>тельной деятел</w:t>
            </w:r>
            <w:r w:rsidRPr="007D349C">
              <w:rPr>
                <w:color w:val="000000"/>
                <w:szCs w:val="20"/>
              </w:rPr>
              <w:t>ь</w:t>
            </w:r>
            <w:r w:rsidRPr="007D349C">
              <w:rPr>
                <w:color w:val="000000"/>
                <w:szCs w:val="20"/>
              </w:rPr>
              <w:t>ности Учрежд</w:t>
            </w:r>
            <w:r w:rsidRPr="007D349C">
              <w:rPr>
                <w:color w:val="000000"/>
                <w:szCs w:val="20"/>
              </w:rPr>
              <w:t>е</w:t>
            </w:r>
            <w:r w:rsidRPr="007D349C">
              <w:rPr>
                <w:color w:val="000000"/>
                <w:szCs w:val="20"/>
              </w:rPr>
              <w:t xml:space="preserve">ния (в </w:t>
            </w:r>
            <w:proofErr w:type="spellStart"/>
            <w:r w:rsidRPr="007D349C">
              <w:rPr>
                <w:color w:val="000000"/>
                <w:szCs w:val="20"/>
              </w:rPr>
              <w:t>т.ч</w:t>
            </w:r>
            <w:proofErr w:type="spellEnd"/>
            <w:r w:rsidRPr="007D349C">
              <w:rPr>
                <w:color w:val="000000"/>
                <w:szCs w:val="20"/>
              </w:rPr>
              <w:t xml:space="preserve">. плана ВШК) </w:t>
            </w:r>
          </w:p>
          <w:p w:rsidR="007D349C" w:rsidRPr="007D349C" w:rsidRDefault="007D349C" w:rsidP="007F6A7D">
            <w:pPr>
              <w:rPr>
                <w:color w:val="000000"/>
                <w:szCs w:val="20"/>
              </w:rPr>
            </w:pPr>
            <w:r w:rsidRPr="007D349C">
              <w:rPr>
                <w:color w:val="000000"/>
                <w:szCs w:val="20"/>
              </w:rPr>
              <w:t>-план-график прохождения а</w:t>
            </w:r>
            <w:r w:rsidRPr="007D349C">
              <w:rPr>
                <w:color w:val="000000"/>
                <w:szCs w:val="20"/>
              </w:rPr>
              <w:t>т</w:t>
            </w:r>
            <w:r w:rsidRPr="007D349C">
              <w:rPr>
                <w:color w:val="000000"/>
                <w:szCs w:val="20"/>
              </w:rPr>
              <w:t xml:space="preserve">тестации </w:t>
            </w:r>
          </w:p>
          <w:p w:rsidR="007D349C" w:rsidRPr="007D349C" w:rsidRDefault="007D349C" w:rsidP="007F6A7D">
            <w:pPr>
              <w:rPr>
                <w:color w:val="000000"/>
                <w:szCs w:val="20"/>
              </w:rPr>
            </w:pPr>
            <w:r w:rsidRPr="007D349C">
              <w:rPr>
                <w:color w:val="000000"/>
                <w:szCs w:val="20"/>
              </w:rPr>
              <w:t>-предоставление учебного о</w:t>
            </w:r>
            <w:r w:rsidRPr="007D349C">
              <w:rPr>
                <w:color w:val="000000"/>
                <w:szCs w:val="20"/>
              </w:rPr>
              <w:t>т</w:t>
            </w:r>
            <w:r w:rsidRPr="007D349C">
              <w:rPr>
                <w:color w:val="000000"/>
                <w:szCs w:val="20"/>
              </w:rPr>
              <w:t>пуска(в течени</w:t>
            </w:r>
            <w:proofErr w:type="gramStart"/>
            <w:r w:rsidRPr="007D349C">
              <w:rPr>
                <w:color w:val="000000"/>
                <w:szCs w:val="20"/>
              </w:rPr>
              <w:t>и</w:t>
            </w:r>
            <w:proofErr w:type="gramEnd"/>
            <w:r w:rsidRPr="007D349C">
              <w:rPr>
                <w:color w:val="000000"/>
                <w:szCs w:val="20"/>
              </w:rPr>
              <w:t xml:space="preserve"> учебного года) </w:t>
            </w:r>
          </w:p>
        </w:tc>
        <w:tc>
          <w:tcPr>
            <w:tcW w:w="712" w:type="pct"/>
          </w:tcPr>
          <w:p w:rsidR="007D349C" w:rsidRPr="007D349C" w:rsidRDefault="007D349C" w:rsidP="007F6A7D">
            <w:pPr>
              <w:rPr>
                <w:color w:val="000000"/>
                <w:szCs w:val="20"/>
              </w:rPr>
            </w:pPr>
            <w:r w:rsidRPr="007D349C">
              <w:rPr>
                <w:color w:val="000000"/>
                <w:szCs w:val="20"/>
              </w:rPr>
              <w:t xml:space="preserve">-реализация плана ВШК; </w:t>
            </w:r>
          </w:p>
          <w:p w:rsidR="007D349C" w:rsidRPr="007D349C" w:rsidRDefault="007D349C" w:rsidP="007F6A7D">
            <w:pPr>
              <w:rPr>
                <w:color w:val="000000"/>
                <w:szCs w:val="20"/>
              </w:rPr>
            </w:pPr>
            <w:r w:rsidRPr="007D349C">
              <w:rPr>
                <w:color w:val="000000"/>
                <w:szCs w:val="20"/>
              </w:rPr>
              <w:t>- мониторинг уровня квал</w:t>
            </w:r>
            <w:r w:rsidRPr="007D349C">
              <w:rPr>
                <w:color w:val="000000"/>
                <w:szCs w:val="20"/>
              </w:rPr>
              <w:t>и</w:t>
            </w:r>
            <w:r w:rsidRPr="007D349C">
              <w:rPr>
                <w:color w:val="000000"/>
                <w:szCs w:val="20"/>
              </w:rPr>
              <w:t>фикации пед</w:t>
            </w:r>
            <w:r w:rsidRPr="007D349C">
              <w:rPr>
                <w:color w:val="000000"/>
                <w:szCs w:val="20"/>
              </w:rPr>
              <w:t>а</w:t>
            </w:r>
            <w:r w:rsidRPr="007D349C">
              <w:rPr>
                <w:color w:val="000000"/>
                <w:szCs w:val="20"/>
              </w:rPr>
              <w:t>гогических и руководящих работнико</w:t>
            </w:r>
            <w:proofErr w:type="gramStart"/>
            <w:r w:rsidRPr="007D349C">
              <w:rPr>
                <w:color w:val="000000"/>
                <w:szCs w:val="20"/>
              </w:rPr>
              <w:t>в(</w:t>
            </w:r>
            <w:proofErr w:type="gramEnd"/>
            <w:r w:rsidRPr="007D349C">
              <w:rPr>
                <w:color w:val="000000"/>
                <w:szCs w:val="20"/>
              </w:rPr>
              <w:t xml:space="preserve"> включение в план монит</w:t>
            </w:r>
            <w:r w:rsidRPr="007D349C">
              <w:rPr>
                <w:color w:val="000000"/>
                <w:szCs w:val="20"/>
              </w:rPr>
              <w:t>о</w:t>
            </w:r>
            <w:r w:rsidRPr="007D349C">
              <w:rPr>
                <w:color w:val="000000"/>
                <w:szCs w:val="20"/>
              </w:rPr>
              <w:t>ринговых и</w:t>
            </w:r>
            <w:r w:rsidRPr="007D349C">
              <w:rPr>
                <w:color w:val="000000"/>
                <w:szCs w:val="20"/>
              </w:rPr>
              <w:t>с</w:t>
            </w:r>
            <w:r w:rsidRPr="007D349C">
              <w:rPr>
                <w:color w:val="000000"/>
                <w:szCs w:val="20"/>
              </w:rPr>
              <w:t xml:space="preserve">следований). </w:t>
            </w:r>
          </w:p>
        </w:tc>
      </w:tr>
      <w:tr w:rsidR="007D349C" w:rsidRPr="007D349C" w:rsidTr="007D349C">
        <w:trPr>
          <w:trHeight w:val="136"/>
        </w:trPr>
        <w:tc>
          <w:tcPr>
            <w:tcW w:w="562" w:type="pct"/>
            <w:vMerge/>
          </w:tcPr>
          <w:p w:rsidR="007D349C" w:rsidRPr="007D349C" w:rsidRDefault="007D349C" w:rsidP="007F6A7D">
            <w:pPr>
              <w:rPr>
                <w:b/>
                <w:bCs/>
                <w:color w:val="000000"/>
                <w:szCs w:val="20"/>
              </w:rPr>
            </w:pPr>
          </w:p>
        </w:tc>
        <w:tc>
          <w:tcPr>
            <w:tcW w:w="4438" w:type="pct"/>
            <w:gridSpan w:val="5"/>
          </w:tcPr>
          <w:p w:rsidR="007D349C" w:rsidRPr="007D349C" w:rsidRDefault="007D349C" w:rsidP="007F6A7D">
            <w:pPr>
              <w:rPr>
                <w:b/>
                <w:bCs/>
                <w:color w:val="000000"/>
                <w:szCs w:val="20"/>
              </w:rPr>
            </w:pPr>
            <w:r w:rsidRPr="007D349C">
              <w:rPr>
                <w:b/>
                <w:bCs/>
                <w:color w:val="000000"/>
                <w:szCs w:val="20"/>
              </w:rPr>
              <w:t>Непрерывность профессионального развития педагогических работников</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7F6A7D">
            <w:pPr>
              <w:pStyle w:val="Default"/>
              <w:rPr>
                <w:sz w:val="20"/>
                <w:szCs w:val="20"/>
              </w:rPr>
            </w:pPr>
            <w:r w:rsidRPr="007D349C">
              <w:rPr>
                <w:sz w:val="20"/>
                <w:szCs w:val="20"/>
              </w:rPr>
              <w:t>прохождение курсовой подг</w:t>
            </w:r>
            <w:r w:rsidRPr="007D349C">
              <w:rPr>
                <w:sz w:val="20"/>
                <w:szCs w:val="20"/>
              </w:rPr>
              <w:t>о</w:t>
            </w:r>
            <w:r w:rsidRPr="007D349C">
              <w:rPr>
                <w:sz w:val="20"/>
                <w:szCs w:val="20"/>
              </w:rPr>
              <w:t>товки педагог</w:t>
            </w:r>
            <w:r w:rsidRPr="007D349C">
              <w:rPr>
                <w:sz w:val="20"/>
                <w:szCs w:val="20"/>
              </w:rPr>
              <w:t>и</w:t>
            </w:r>
            <w:r w:rsidRPr="007D349C">
              <w:rPr>
                <w:sz w:val="20"/>
                <w:szCs w:val="20"/>
              </w:rPr>
              <w:t>ческими рабо</w:t>
            </w:r>
            <w:r w:rsidRPr="007D349C">
              <w:rPr>
                <w:sz w:val="20"/>
                <w:szCs w:val="20"/>
              </w:rPr>
              <w:t>т</w:t>
            </w:r>
            <w:r w:rsidRPr="007D349C">
              <w:rPr>
                <w:sz w:val="20"/>
                <w:szCs w:val="20"/>
              </w:rPr>
              <w:t xml:space="preserve">никами; </w:t>
            </w:r>
          </w:p>
          <w:p w:rsidR="007D349C" w:rsidRPr="007D349C" w:rsidRDefault="007D349C" w:rsidP="007F6A7D">
            <w:pPr>
              <w:pStyle w:val="Default"/>
              <w:rPr>
                <w:sz w:val="20"/>
                <w:szCs w:val="20"/>
              </w:rPr>
            </w:pPr>
            <w:r w:rsidRPr="007D349C">
              <w:rPr>
                <w:sz w:val="20"/>
                <w:szCs w:val="20"/>
              </w:rPr>
              <w:t>-организация м</w:t>
            </w:r>
            <w:r w:rsidRPr="007D349C">
              <w:rPr>
                <w:sz w:val="20"/>
                <w:szCs w:val="20"/>
              </w:rPr>
              <w:t>е</w:t>
            </w:r>
            <w:r w:rsidRPr="007D349C">
              <w:rPr>
                <w:sz w:val="20"/>
                <w:szCs w:val="20"/>
              </w:rPr>
              <w:t>тодической по</w:t>
            </w:r>
            <w:r w:rsidRPr="007D349C">
              <w:rPr>
                <w:sz w:val="20"/>
                <w:szCs w:val="20"/>
              </w:rPr>
              <w:t>д</w:t>
            </w:r>
            <w:r w:rsidRPr="007D349C">
              <w:rPr>
                <w:sz w:val="20"/>
                <w:szCs w:val="20"/>
              </w:rPr>
              <w:t>держки педаг</w:t>
            </w:r>
            <w:r w:rsidRPr="007D349C">
              <w:rPr>
                <w:sz w:val="20"/>
                <w:szCs w:val="20"/>
              </w:rPr>
              <w:t>о</w:t>
            </w:r>
            <w:r w:rsidRPr="007D349C">
              <w:rPr>
                <w:sz w:val="20"/>
                <w:szCs w:val="20"/>
              </w:rPr>
              <w:t>гических рабо</w:t>
            </w:r>
            <w:r w:rsidRPr="007D349C">
              <w:rPr>
                <w:sz w:val="20"/>
                <w:szCs w:val="20"/>
              </w:rPr>
              <w:t>т</w:t>
            </w:r>
            <w:r w:rsidRPr="007D349C">
              <w:rPr>
                <w:sz w:val="20"/>
                <w:szCs w:val="20"/>
              </w:rPr>
              <w:t xml:space="preserve">ников; </w:t>
            </w:r>
          </w:p>
          <w:p w:rsidR="007D349C" w:rsidRPr="007D349C" w:rsidRDefault="007D349C" w:rsidP="007F6A7D">
            <w:pPr>
              <w:pStyle w:val="Default"/>
              <w:rPr>
                <w:sz w:val="20"/>
                <w:szCs w:val="20"/>
              </w:rPr>
            </w:pPr>
            <w:r w:rsidRPr="007D349C">
              <w:rPr>
                <w:sz w:val="20"/>
                <w:szCs w:val="20"/>
              </w:rPr>
              <w:t xml:space="preserve">-консультирование по вопросам реализации ООП НОО </w:t>
            </w:r>
          </w:p>
        </w:tc>
        <w:tc>
          <w:tcPr>
            <w:tcW w:w="955" w:type="pct"/>
          </w:tcPr>
          <w:p w:rsidR="007D349C" w:rsidRPr="007D349C" w:rsidRDefault="007D349C" w:rsidP="007F6A7D">
            <w:pPr>
              <w:pStyle w:val="Default"/>
              <w:rPr>
                <w:sz w:val="20"/>
                <w:szCs w:val="20"/>
              </w:rPr>
            </w:pPr>
            <w:r w:rsidRPr="007D349C">
              <w:rPr>
                <w:sz w:val="20"/>
                <w:szCs w:val="20"/>
              </w:rPr>
              <w:t>-прохождение курсовой подг</w:t>
            </w:r>
            <w:r w:rsidRPr="007D349C">
              <w:rPr>
                <w:sz w:val="20"/>
                <w:szCs w:val="20"/>
              </w:rPr>
              <w:t>о</w:t>
            </w:r>
            <w:r w:rsidRPr="007D349C">
              <w:rPr>
                <w:sz w:val="20"/>
                <w:szCs w:val="20"/>
              </w:rPr>
              <w:t>товки педагог</w:t>
            </w:r>
            <w:r w:rsidRPr="007D349C">
              <w:rPr>
                <w:sz w:val="20"/>
                <w:szCs w:val="20"/>
              </w:rPr>
              <w:t>и</w:t>
            </w:r>
            <w:r w:rsidRPr="007D349C">
              <w:rPr>
                <w:sz w:val="20"/>
                <w:szCs w:val="20"/>
              </w:rPr>
              <w:t>ческими рабо</w:t>
            </w:r>
            <w:r w:rsidRPr="007D349C">
              <w:rPr>
                <w:sz w:val="20"/>
                <w:szCs w:val="20"/>
              </w:rPr>
              <w:t>т</w:t>
            </w:r>
            <w:r w:rsidRPr="007D349C">
              <w:rPr>
                <w:sz w:val="20"/>
                <w:szCs w:val="20"/>
              </w:rPr>
              <w:t xml:space="preserve">никами (100%), в </w:t>
            </w:r>
            <w:proofErr w:type="spellStart"/>
            <w:r w:rsidRPr="007D349C">
              <w:rPr>
                <w:sz w:val="20"/>
                <w:szCs w:val="20"/>
              </w:rPr>
              <w:t>т.ч</w:t>
            </w:r>
            <w:proofErr w:type="spellEnd"/>
            <w:r w:rsidRPr="007D349C">
              <w:rPr>
                <w:sz w:val="20"/>
                <w:szCs w:val="20"/>
              </w:rPr>
              <w:t>. по накоп</w:t>
            </w:r>
            <w:r w:rsidRPr="007D349C">
              <w:rPr>
                <w:sz w:val="20"/>
                <w:szCs w:val="20"/>
              </w:rPr>
              <w:t>и</w:t>
            </w:r>
            <w:r w:rsidRPr="007D349C">
              <w:rPr>
                <w:sz w:val="20"/>
                <w:szCs w:val="20"/>
              </w:rPr>
              <w:t xml:space="preserve">тельной системе; </w:t>
            </w:r>
          </w:p>
          <w:p w:rsidR="007D349C" w:rsidRPr="007D349C" w:rsidRDefault="007D349C" w:rsidP="007F6A7D">
            <w:pPr>
              <w:pStyle w:val="Default"/>
              <w:rPr>
                <w:sz w:val="20"/>
                <w:szCs w:val="20"/>
              </w:rPr>
            </w:pPr>
            <w:r w:rsidRPr="007D349C">
              <w:rPr>
                <w:sz w:val="20"/>
                <w:szCs w:val="20"/>
              </w:rPr>
              <w:t>-пополнять м</w:t>
            </w:r>
            <w:r w:rsidRPr="007D349C">
              <w:rPr>
                <w:sz w:val="20"/>
                <w:szCs w:val="20"/>
              </w:rPr>
              <w:t>е</w:t>
            </w:r>
            <w:r w:rsidRPr="007D349C">
              <w:rPr>
                <w:sz w:val="20"/>
                <w:szCs w:val="20"/>
              </w:rPr>
              <w:t>тодическую к</w:t>
            </w:r>
            <w:r w:rsidRPr="007D349C">
              <w:rPr>
                <w:sz w:val="20"/>
                <w:szCs w:val="20"/>
              </w:rPr>
              <w:t>о</w:t>
            </w:r>
            <w:r w:rsidRPr="007D349C">
              <w:rPr>
                <w:sz w:val="20"/>
                <w:szCs w:val="20"/>
              </w:rPr>
              <w:t>пилку на сайте школы с метод</w:t>
            </w:r>
            <w:r w:rsidRPr="007D349C">
              <w:rPr>
                <w:sz w:val="20"/>
                <w:szCs w:val="20"/>
              </w:rPr>
              <w:t>и</w:t>
            </w:r>
            <w:r w:rsidRPr="007D349C">
              <w:rPr>
                <w:sz w:val="20"/>
                <w:szCs w:val="20"/>
              </w:rPr>
              <w:t>ческими разр</w:t>
            </w:r>
            <w:r w:rsidRPr="007D349C">
              <w:rPr>
                <w:sz w:val="20"/>
                <w:szCs w:val="20"/>
              </w:rPr>
              <w:t>а</w:t>
            </w:r>
            <w:r w:rsidRPr="007D349C">
              <w:rPr>
                <w:sz w:val="20"/>
                <w:szCs w:val="20"/>
              </w:rPr>
              <w:t xml:space="preserve">ботками; </w:t>
            </w:r>
          </w:p>
          <w:p w:rsidR="007D349C" w:rsidRPr="007D349C" w:rsidRDefault="007D349C" w:rsidP="007F6A7D">
            <w:pPr>
              <w:pStyle w:val="Default"/>
              <w:rPr>
                <w:sz w:val="20"/>
                <w:szCs w:val="20"/>
              </w:rPr>
            </w:pPr>
            <w:r w:rsidRPr="007D349C">
              <w:rPr>
                <w:sz w:val="20"/>
                <w:szCs w:val="20"/>
              </w:rPr>
              <w:t>-осуществлять поддержку тво</w:t>
            </w:r>
            <w:r w:rsidRPr="007D349C">
              <w:rPr>
                <w:sz w:val="20"/>
                <w:szCs w:val="20"/>
              </w:rPr>
              <w:t>р</w:t>
            </w:r>
            <w:r w:rsidRPr="007D349C">
              <w:rPr>
                <w:sz w:val="20"/>
                <w:szCs w:val="20"/>
              </w:rPr>
              <w:t>ческих педагогов, разрабатыва</w:t>
            </w:r>
            <w:r w:rsidRPr="007D349C">
              <w:rPr>
                <w:sz w:val="20"/>
                <w:szCs w:val="20"/>
              </w:rPr>
              <w:t>ю</w:t>
            </w:r>
            <w:r w:rsidRPr="007D349C">
              <w:rPr>
                <w:sz w:val="20"/>
                <w:szCs w:val="20"/>
              </w:rPr>
              <w:t>щих авторские программы, участвующих в конкурсах пед</w:t>
            </w:r>
            <w:r w:rsidRPr="007D349C">
              <w:rPr>
                <w:sz w:val="20"/>
                <w:szCs w:val="20"/>
              </w:rPr>
              <w:t>а</w:t>
            </w:r>
            <w:r w:rsidRPr="007D349C">
              <w:rPr>
                <w:sz w:val="20"/>
                <w:szCs w:val="20"/>
              </w:rPr>
              <w:t>гогического м</w:t>
            </w:r>
            <w:r w:rsidRPr="007D349C">
              <w:rPr>
                <w:sz w:val="20"/>
                <w:szCs w:val="20"/>
              </w:rPr>
              <w:t>а</w:t>
            </w:r>
            <w:r w:rsidRPr="007D349C">
              <w:rPr>
                <w:sz w:val="20"/>
                <w:szCs w:val="20"/>
              </w:rPr>
              <w:t xml:space="preserve">стерства; </w:t>
            </w:r>
          </w:p>
          <w:p w:rsidR="007D349C" w:rsidRPr="007D349C" w:rsidRDefault="007D349C" w:rsidP="007F6A7D">
            <w:pPr>
              <w:pStyle w:val="Default"/>
              <w:rPr>
                <w:sz w:val="20"/>
                <w:szCs w:val="20"/>
              </w:rPr>
            </w:pPr>
            <w:r w:rsidRPr="007D349C">
              <w:rPr>
                <w:sz w:val="20"/>
                <w:szCs w:val="20"/>
              </w:rPr>
              <w:t>-комплексные мониторинговые исследования результатов о</w:t>
            </w:r>
            <w:r w:rsidRPr="007D349C">
              <w:rPr>
                <w:sz w:val="20"/>
                <w:szCs w:val="20"/>
              </w:rPr>
              <w:t>б</w:t>
            </w:r>
            <w:r w:rsidRPr="007D349C">
              <w:rPr>
                <w:sz w:val="20"/>
                <w:szCs w:val="20"/>
              </w:rPr>
              <w:t xml:space="preserve">разовательной деятельности и эффективности инноваций </w:t>
            </w:r>
          </w:p>
        </w:tc>
        <w:tc>
          <w:tcPr>
            <w:tcW w:w="1099" w:type="pct"/>
          </w:tcPr>
          <w:p w:rsidR="007D349C" w:rsidRPr="007D349C" w:rsidRDefault="007D349C" w:rsidP="007F6A7D">
            <w:pPr>
              <w:pStyle w:val="Default"/>
              <w:rPr>
                <w:sz w:val="20"/>
                <w:szCs w:val="20"/>
              </w:rPr>
            </w:pPr>
            <w:r w:rsidRPr="007D349C">
              <w:rPr>
                <w:sz w:val="20"/>
                <w:szCs w:val="20"/>
              </w:rPr>
              <w:t xml:space="preserve">-план-график прохождения курсовой подготовки; </w:t>
            </w:r>
          </w:p>
          <w:p w:rsidR="007D349C" w:rsidRPr="007D349C" w:rsidRDefault="007D349C" w:rsidP="007F6A7D">
            <w:pPr>
              <w:pStyle w:val="Default"/>
              <w:rPr>
                <w:sz w:val="20"/>
                <w:szCs w:val="20"/>
              </w:rPr>
            </w:pPr>
            <w:r w:rsidRPr="007D349C">
              <w:rPr>
                <w:sz w:val="20"/>
                <w:szCs w:val="20"/>
              </w:rPr>
              <w:t xml:space="preserve">-организация прохождения курсовой подготовки </w:t>
            </w:r>
          </w:p>
        </w:tc>
        <w:tc>
          <w:tcPr>
            <w:tcW w:w="764" w:type="pct"/>
          </w:tcPr>
          <w:p w:rsidR="007D349C" w:rsidRPr="007D349C" w:rsidRDefault="007D349C" w:rsidP="007F6A7D">
            <w:pPr>
              <w:pStyle w:val="Default"/>
              <w:rPr>
                <w:sz w:val="20"/>
                <w:szCs w:val="20"/>
              </w:rPr>
            </w:pPr>
            <w:r w:rsidRPr="007D349C">
              <w:rPr>
                <w:sz w:val="20"/>
                <w:szCs w:val="20"/>
              </w:rPr>
              <w:t>-прохождение курсовой подг</w:t>
            </w:r>
            <w:r w:rsidRPr="007D349C">
              <w:rPr>
                <w:sz w:val="20"/>
                <w:szCs w:val="20"/>
              </w:rPr>
              <w:t>о</w:t>
            </w:r>
            <w:r w:rsidRPr="007D349C">
              <w:rPr>
                <w:sz w:val="20"/>
                <w:szCs w:val="20"/>
              </w:rPr>
              <w:t>товки в кале</w:t>
            </w:r>
            <w:r w:rsidRPr="007D349C">
              <w:rPr>
                <w:sz w:val="20"/>
                <w:szCs w:val="20"/>
              </w:rPr>
              <w:t>н</w:t>
            </w:r>
            <w:r w:rsidRPr="007D349C">
              <w:rPr>
                <w:sz w:val="20"/>
                <w:szCs w:val="20"/>
              </w:rPr>
              <w:t>дарном году с</w:t>
            </w:r>
            <w:r w:rsidRPr="007D349C">
              <w:rPr>
                <w:sz w:val="20"/>
                <w:szCs w:val="20"/>
              </w:rPr>
              <w:t>о</w:t>
            </w:r>
            <w:r w:rsidRPr="007D349C">
              <w:rPr>
                <w:sz w:val="20"/>
                <w:szCs w:val="20"/>
              </w:rPr>
              <w:t xml:space="preserve">гласно план-графика; </w:t>
            </w:r>
          </w:p>
          <w:p w:rsidR="007D349C" w:rsidRPr="007D349C" w:rsidRDefault="007D349C" w:rsidP="00E20BD8">
            <w:pPr>
              <w:pStyle w:val="Default"/>
              <w:rPr>
                <w:sz w:val="20"/>
                <w:szCs w:val="20"/>
              </w:rPr>
            </w:pPr>
            <w:r w:rsidRPr="007D349C">
              <w:rPr>
                <w:sz w:val="20"/>
                <w:szCs w:val="20"/>
              </w:rPr>
              <w:t>-повышение пр</w:t>
            </w:r>
            <w:r w:rsidRPr="007D349C">
              <w:rPr>
                <w:sz w:val="20"/>
                <w:szCs w:val="20"/>
              </w:rPr>
              <w:t>о</w:t>
            </w:r>
            <w:r w:rsidRPr="007D349C">
              <w:rPr>
                <w:sz w:val="20"/>
                <w:szCs w:val="20"/>
              </w:rPr>
              <w:t>фессионального мастерства пед</w:t>
            </w:r>
            <w:r w:rsidRPr="007D349C">
              <w:rPr>
                <w:sz w:val="20"/>
                <w:szCs w:val="20"/>
              </w:rPr>
              <w:t>а</w:t>
            </w:r>
            <w:r w:rsidRPr="007D349C">
              <w:rPr>
                <w:sz w:val="20"/>
                <w:szCs w:val="20"/>
              </w:rPr>
              <w:t>гога через участие в професси</w:t>
            </w:r>
            <w:r w:rsidRPr="007D349C">
              <w:rPr>
                <w:sz w:val="20"/>
                <w:szCs w:val="20"/>
              </w:rPr>
              <w:t>о</w:t>
            </w:r>
            <w:r w:rsidRPr="007D349C">
              <w:rPr>
                <w:sz w:val="20"/>
                <w:szCs w:val="20"/>
              </w:rPr>
              <w:t>нальных конку</w:t>
            </w:r>
            <w:r w:rsidRPr="007D349C">
              <w:rPr>
                <w:sz w:val="20"/>
                <w:szCs w:val="20"/>
              </w:rPr>
              <w:t>р</w:t>
            </w:r>
            <w:r w:rsidRPr="007D349C">
              <w:rPr>
                <w:sz w:val="20"/>
                <w:szCs w:val="20"/>
              </w:rPr>
              <w:t>сах (в течени</w:t>
            </w:r>
            <w:r w:rsidR="00E20BD8">
              <w:rPr>
                <w:sz w:val="20"/>
                <w:szCs w:val="20"/>
              </w:rPr>
              <w:t xml:space="preserve">е </w:t>
            </w:r>
            <w:r w:rsidRPr="007D349C">
              <w:rPr>
                <w:sz w:val="20"/>
                <w:szCs w:val="20"/>
              </w:rPr>
              <w:t xml:space="preserve">учебного года) </w:t>
            </w:r>
          </w:p>
        </w:tc>
        <w:tc>
          <w:tcPr>
            <w:tcW w:w="712" w:type="pct"/>
          </w:tcPr>
          <w:p w:rsidR="007D349C" w:rsidRPr="007D349C" w:rsidRDefault="007D349C" w:rsidP="007F6A7D">
            <w:pPr>
              <w:pStyle w:val="Default"/>
              <w:rPr>
                <w:sz w:val="20"/>
                <w:szCs w:val="20"/>
              </w:rPr>
            </w:pPr>
            <w:r w:rsidRPr="007D349C">
              <w:rPr>
                <w:sz w:val="20"/>
                <w:szCs w:val="20"/>
              </w:rPr>
              <w:t>-контроль в</w:t>
            </w:r>
            <w:r w:rsidRPr="007D349C">
              <w:rPr>
                <w:sz w:val="20"/>
                <w:szCs w:val="20"/>
              </w:rPr>
              <w:t>ы</w:t>
            </w:r>
            <w:r w:rsidRPr="007D349C">
              <w:rPr>
                <w:sz w:val="20"/>
                <w:szCs w:val="20"/>
              </w:rPr>
              <w:t>полнения пл</w:t>
            </w:r>
            <w:r w:rsidRPr="007D349C">
              <w:rPr>
                <w:sz w:val="20"/>
                <w:szCs w:val="20"/>
              </w:rPr>
              <w:t>а</w:t>
            </w:r>
            <w:r w:rsidRPr="007D349C">
              <w:rPr>
                <w:sz w:val="20"/>
                <w:szCs w:val="20"/>
              </w:rPr>
              <w:t>на-графика пр</w:t>
            </w:r>
            <w:r w:rsidRPr="007D349C">
              <w:rPr>
                <w:sz w:val="20"/>
                <w:szCs w:val="20"/>
              </w:rPr>
              <w:t>о</w:t>
            </w:r>
            <w:r w:rsidRPr="007D349C">
              <w:rPr>
                <w:sz w:val="20"/>
                <w:szCs w:val="20"/>
              </w:rPr>
              <w:t>хождение ку</w:t>
            </w:r>
            <w:r w:rsidRPr="007D349C">
              <w:rPr>
                <w:sz w:val="20"/>
                <w:szCs w:val="20"/>
              </w:rPr>
              <w:t>р</w:t>
            </w:r>
            <w:r w:rsidRPr="007D349C">
              <w:rPr>
                <w:sz w:val="20"/>
                <w:szCs w:val="20"/>
              </w:rPr>
              <w:t>совой подгото</w:t>
            </w:r>
            <w:r w:rsidRPr="007D349C">
              <w:rPr>
                <w:sz w:val="20"/>
                <w:szCs w:val="20"/>
              </w:rPr>
              <w:t>в</w:t>
            </w:r>
            <w:r w:rsidRPr="007D349C">
              <w:rPr>
                <w:sz w:val="20"/>
                <w:szCs w:val="20"/>
              </w:rPr>
              <w:t xml:space="preserve">ки; </w:t>
            </w:r>
          </w:p>
          <w:p w:rsidR="007D349C" w:rsidRPr="007D349C" w:rsidRDefault="007D349C" w:rsidP="007F6A7D">
            <w:pPr>
              <w:pStyle w:val="Default"/>
              <w:rPr>
                <w:sz w:val="20"/>
                <w:szCs w:val="20"/>
              </w:rPr>
            </w:pPr>
            <w:r w:rsidRPr="007D349C">
              <w:rPr>
                <w:sz w:val="20"/>
                <w:szCs w:val="20"/>
              </w:rPr>
              <w:t>-анализ деятел</w:t>
            </w:r>
            <w:r w:rsidRPr="007D349C">
              <w:rPr>
                <w:sz w:val="20"/>
                <w:szCs w:val="20"/>
              </w:rPr>
              <w:t>ь</w:t>
            </w:r>
            <w:r w:rsidRPr="007D349C">
              <w:rPr>
                <w:sz w:val="20"/>
                <w:szCs w:val="20"/>
              </w:rPr>
              <w:t>ности ОУ по направлению «Повышение профессионал</w:t>
            </w:r>
            <w:r w:rsidRPr="007D349C">
              <w:rPr>
                <w:sz w:val="20"/>
                <w:szCs w:val="20"/>
              </w:rPr>
              <w:t>ь</w:t>
            </w:r>
            <w:r w:rsidRPr="007D349C">
              <w:rPr>
                <w:sz w:val="20"/>
                <w:szCs w:val="20"/>
              </w:rPr>
              <w:t xml:space="preserve">ного мастерства педагога» </w:t>
            </w:r>
          </w:p>
        </w:tc>
      </w:tr>
      <w:tr w:rsidR="007D349C" w:rsidRPr="007D349C" w:rsidTr="007D349C">
        <w:trPr>
          <w:trHeight w:val="60"/>
        </w:trPr>
        <w:tc>
          <w:tcPr>
            <w:tcW w:w="562" w:type="pct"/>
            <w:vMerge w:val="restart"/>
            <w:vAlign w:val="center"/>
          </w:tcPr>
          <w:p w:rsidR="007D349C" w:rsidRPr="007D349C" w:rsidRDefault="007D349C" w:rsidP="007F6A7D">
            <w:pPr>
              <w:rPr>
                <w:b/>
                <w:bCs/>
                <w:color w:val="000000"/>
                <w:szCs w:val="20"/>
              </w:rPr>
            </w:pPr>
            <w:r w:rsidRPr="007D349C">
              <w:rPr>
                <w:b/>
                <w:bCs/>
                <w:color w:val="000000"/>
                <w:szCs w:val="20"/>
              </w:rPr>
              <w:t>Психол</w:t>
            </w:r>
            <w:r w:rsidRPr="007D349C">
              <w:rPr>
                <w:b/>
                <w:bCs/>
                <w:color w:val="000000"/>
                <w:szCs w:val="20"/>
              </w:rPr>
              <w:t>о</w:t>
            </w:r>
            <w:r w:rsidRPr="007D349C">
              <w:rPr>
                <w:b/>
                <w:bCs/>
                <w:color w:val="000000"/>
                <w:szCs w:val="20"/>
              </w:rPr>
              <w:t>го-педагогические</w:t>
            </w:r>
          </w:p>
        </w:tc>
        <w:tc>
          <w:tcPr>
            <w:tcW w:w="4438" w:type="pct"/>
            <w:gridSpan w:val="5"/>
          </w:tcPr>
          <w:p w:rsidR="007D349C" w:rsidRPr="007D349C" w:rsidRDefault="007D349C" w:rsidP="007F6A7D">
            <w:pPr>
              <w:pStyle w:val="Default"/>
              <w:rPr>
                <w:b/>
                <w:sz w:val="20"/>
                <w:szCs w:val="20"/>
              </w:rPr>
            </w:pPr>
            <w:r w:rsidRPr="007D349C">
              <w:rPr>
                <w:b/>
                <w:sz w:val="20"/>
                <w:szCs w:val="20"/>
              </w:rPr>
              <w:t>Преемственность содержания и форм организации образовательной деятельности, обе</w:t>
            </w:r>
            <w:r w:rsidRPr="007D349C">
              <w:rPr>
                <w:b/>
                <w:sz w:val="20"/>
                <w:szCs w:val="20"/>
              </w:rPr>
              <w:t>с</w:t>
            </w:r>
            <w:r w:rsidRPr="007D349C">
              <w:rPr>
                <w:b/>
                <w:sz w:val="20"/>
                <w:szCs w:val="20"/>
              </w:rPr>
              <w:t>печивающих реализацию ООП НОО и ООП ООО</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7F6A7D">
            <w:pPr>
              <w:pStyle w:val="Default"/>
              <w:rPr>
                <w:sz w:val="20"/>
                <w:szCs w:val="20"/>
              </w:rPr>
            </w:pPr>
            <w:r w:rsidRPr="007D349C">
              <w:rPr>
                <w:sz w:val="20"/>
                <w:szCs w:val="20"/>
              </w:rPr>
              <w:t>нормати</w:t>
            </w:r>
            <w:r w:rsidRPr="007D349C">
              <w:rPr>
                <w:sz w:val="20"/>
                <w:szCs w:val="20"/>
              </w:rPr>
              <w:t>в</w:t>
            </w:r>
            <w:r w:rsidRPr="007D349C">
              <w:rPr>
                <w:sz w:val="20"/>
                <w:szCs w:val="20"/>
              </w:rPr>
              <w:t xml:space="preserve">но-правовая база </w:t>
            </w:r>
          </w:p>
          <w:p w:rsidR="00411AB7" w:rsidRDefault="007D349C" w:rsidP="007F6A7D">
            <w:pPr>
              <w:pStyle w:val="Default"/>
              <w:rPr>
                <w:sz w:val="20"/>
                <w:szCs w:val="20"/>
              </w:rPr>
            </w:pPr>
            <w:r w:rsidRPr="007D349C">
              <w:rPr>
                <w:sz w:val="20"/>
                <w:szCs w:val="20"/>
              </w:rPr>
              <w:t>преемственност</w:t>
            </w:r>
            <w:r w:rsidR="00411AB7">
              <w:rPr>
                <w:sz w:val="20"/>
                <w:szCs w:val="20"/>
              </w:rPr>
              <w:t>и</w:t>
            </w:r>
          </w:p>
          <w:p w:rsidR="007D349C" w:rsidRPr="007D349C" w:rsidRDefault="00411AB7" w:rsidP="007F6A7D">
            <w:pPr>
              <w:pStyle w:val="Default"/>
              <w:rPr>
                <w:sz w:val="20"/>
                <w:szCs w:val="20"/>
              </w:rPr>
            </w:pPr>
            <w:r>
              <w:rPr>
                <w:sz w:val="20"/>
                <w:szCs w:val="20"/>
              </w:rPr>
              <w:t>-</w:t>
            </w:r>
            <w:r w:rsidR="007D349C" w:rsidRPr="007D349C">
              <w:rPr>
                <w:sz w:val="20"/>
                <w:szCs w:val="20"/>
              </w:rPr>
              <w:t xml:space="preserve"> программ фо</w:t>
            </w:r>
            <w:r w:rsidR="007D349C" w:rsidRPr="007D349C">
              <w:rPr>
                <w:sz w:val="20"/>
                <w:szCs w:val="20"/>
              </w:rPr>
              <w:t>р</w:t>
            </w:r>
            <w:r w:rsidR="007D349C" w:rsidRPr="007D349C">
              <w:rPr>
                <w:sz w:val="20"/>
                <w:szCs w:val="20"/>
              </w:rPr>
              <w:t xml:space="preserve">мирования УУД; </w:t>
            </w:r>
          </w:p>
          <w:p w:rsidR="007D349C" w:rsidRPr="007D349C" w:rsidRDefault="007D349C" w:rsidP="007F6A7D">
            <w:pPr>
              <w:pStyle w:val="Default"/>
              <w:rPr>
                <w:sz w:val="20"/>
                <w:szCs w:val="20"/>
              </w:rPr>
            </w:pPr>
            <w:r w:rsidRPr="007D349C">
              <w:rPr>
                <w:sz w:val="20"/>
                <w:szCs w:val="20"/>
              </w:rPr>
              <w:t>-</w:t>
            </w:r>
            <w:proofErr w:type="spellStart"/>
            <w:r w:rsidRPr="007D349C">
              <w:rPr>
                <w:sz w:val="20"/>
                <w:szCs w:val="20"/>
              </w:rPr>
              <w:t>взаимопосещение</w:t>
            </w:r>
            <w:proofErr w:type="spellEnd"/>
            <w:r w:rsidRPr="007D349C">
              <w:rPr>
                <w:sz w:val="20"/>
                <w:szCs w:val="20"/>
              </w:rPr>
              <w:t xml:space="preserve"> учебных и </w:t>
            </w:r>
            <w:proofErr w:type="spellStart"/>
            <w:r w:rsidRPr="007D349C">
              <w:rPr>
                <w:sz w:val="20"/>
                <w:szCs w:val="20"/>
              </w:rPr>
              <w:t>внеучебных</w:t>
            </w:r>
            <w:proofErr w:type="spellEnd"/>
            <w:r w:rsidRPr="007D349C">
              <w:rPr>
                <w:sz w:val="20"/>
                <w:szCs w:val="20"/>
              </w:rPr>
              <w:t xml:space="preserve"> з</w:t>
            </w:r>
            <w:r w:rsidRPr="007D349C">
              <w:rPr>
                <w:sz w:val="20"/>
                <w:szCs w:val="20"/>
              </w:rPr>
              <w:t>а</w:t>
            </w:r>
            <w:r w:rsidRPr="007D349C">
              <w:rPr>
                <w:sz w:val="20"/>
                <w:szCs w:val="20"/>
              </w:rPr>
              <w:t xml:space="preserve">нятий; </w:t>
            </w:r>
          </w:p>
          <w:p w:rsidR="007D349C" w:rsidRPr="007D349C" w:rsidRDefault="007D349C" w:rsidP="007F6A7D">
            <w:pPr>
              <w:pStyle w:val="Default"/>
              <w:rPr>
                <w:sz w:val="20"/>
                <w:szCs w:val="20"/>
              </w:rPr>
            </w:pPr>
            <w:r w:rsidRPr="007D349C">
              <w:rPr>
                <w:sz w:val="20"/>
                <w:szCs w:val="20"/>
              </w:rPr>
              <w:t>-</w:t>
            </w:r>
            <w:proofErr w:type="gramStart"/>
            <w:r w:rsidRPr="007D349C">
              <w:rPr>
                <w:sz w:val="20"/>
                <w:szCs w:val="20"/>
              </w:rPr>
              <w:t>психолого-педагогическое</w:t>
            </w:r>
            <w:proofErr w:type="gramEnd"/>
            <w:r w:rsidRPr="007D349C">
              <w:rPr>
                <w:sz w:val="20"/>
                <w:szCs w:val="20"/>
              </w:rPr>
              <w:t xml:space="preserve"> ко</w:t>
            </w:r>
            <w:r w:rsidRPr="007D349C">
              <w:rPr>
                <w:sz w:val="20"/>
                <w:szCs w:val="20"/>
              </w:rPr>
              <w:t>н</w:t>
            </w:r>
            <w:r w:rsidRPr="007D349C">
              <w:rPr>
                <w:sz w:val="20"/>
                <w:szCs w:val="20"/>
              </w:rPr>
              <w:t>сультирования родителей буд</w:t>
            </w:r>
            <w:r w:rsidRPr="007D349C">
              <w:rPr>
                <w:sz w:val="20"/>
                <w:szCs w:val="20"/>
              </w:rPr>
              <w:t>у</w:t>
            </w:r>
            <w:r w:rsidRPr="007D349C">
              <w:rPr>
                <w:sz w:val="20"/>
                <w:szCs w:val="20"/>
              </w:rPr>
              <w:t>щих пятиклас</w:t>
            </w:r>
            <w:r w:rsidRPr="007D349C">
              <w:rPr>
                <w:sz w:val="20"/>
                <w:szCs w:val="20"/>
              </w:rPr>
              <w:t>с</w:t>
            </w:r>
            <w:r w:rsidRPr="007D349C">
              <w:rPr>
                <w:sz w:val="20"/>
                <w:szCs w:val="20"/>
              </w:rPr>
              <w:t xml:space="preserve">ников </w:t>
            </w:r>
          </w:p>
        </w:tc>
        <w:tc>
          <w:tcPr>
            <w:tcW w:w="955" w:type="pct"/>
          </w:tcPr>
          <w:p w:rsidR="007D349C" w:rsidRPr="007D349C" w:rsidRDefault="007D349C" w:rsidP="007F6A7D">
            <w:pPr>
              <w:pStyle w:val="Default"/>
              <w:rPr>
                <w:sz w:val="20"/>
                <w:szCs w:val="20"/>
              </w:rPr>
            </w:pPr>
            <w:r w:rsidRPr="007D349C">
              <w:rPr>
                <w:sz w:val="20"/>
                <w:szCs w:val="20"/>
              </w:rPr>
              <w:t>-отработка с</w:t>
            </w:r>
            <w:r w:rsidRPr="007D349C">
              <w:rPr>
                <w:sz w:val="20"/>
                <w:szCs w:val="20"/>
              </w:rPr>
              <w:t>и</w:t>
            </w:r>
            <w:r w:rsidRPr="007D349C">
              <w:rPr>
                <w:sz w:val="20"/>
                <w:szCs w:val="20"/>
              </w:rPr>
              <w:t>стемы в орган</w:t>
            </w:r>
            <w:r w:rsidRPr="007D349C">
              <w:rPr>
                <w:sz w:val="20"/>
                <w:szCs w:val="20"/>
              </w:rPr>
              <w:t>и</w:t>
            </w:r>
            <w:r w:rsidRPr="007D349C">
              <w:rPr>
                <w:sz w:val="20"/>
                <w:szCs w:val="20"/>
              </w:rPr>
              <w:t>зации прее</w:t>
            </w:r>
            <w:r w:rsidRPr="007D349C">
              <w:rPr>
                <w:sz w:val="20"/>
                <w:szCs w:val="20"/>
              </w:rPr>
              <w:t>м</w:t>
            </w:r>
            <w:r w:rsidRPr="007D349C">
              <w:rPr>
                <w:sz w:val="20"/>
                <w:szCs w:val="20"/>
              </w:rPr>
              <w:t xml:space="preserve">ственных связей; </w:t>
            </w:r>
          </w:p>
          <w:p w:rsidR="007D349C" w:rsidRPr="007D349C" w:rsidRDefault="007D349C" w:rsidP="00D026A6">
            <w:pPr>
              <w:pStyle w:val="Default"/>
              <w:rPr>
                <w:sz w:val="20"/>
                <w:szCs w:val="20"/>
              </w:rPr>
            </w:pPr>
            <w:r w:rsidRPr="007D349C">
              <w:rPr>
                <w:sz w:val="20"/>
                <w:szCs w:val="20"/>
              </w:rPr>
              <w:t>-комплексный подход к оценке результатов д</w:t>
            </w:r>
            <w:r w:rsidRPr="007D349C">
              <w:rPr>
                <w:sz w:val="20"/>
                <w:szCs w:val="20"/>
              </w:rPr>
              <w:t>о</w:t>
            </w:r>
            <w:r w:rsidRPr="007D349C">
              <w:rPr>
                <w:sz w:val="20"/>
                <w:szCs w:val="20"/>
              </w:rPr>
              <w:t>стижения обр</w:t>
            </w:r>
            <w:r w:rsidRPr="007D349C">
              <w:rPr>
                <w:sz w:val="20"/>
                <w:szCs w:val="20"/>
              </w:rPr>
              <w:t>а</w:t>
            </w:r>
            <w:r w:rsidRPr="007D349C">
              <w:rPr>
                <w:sz w:val="20"/>
                <w:szCs w:val="20"/>
              </w:rPr>
              <w:t>зовательных р</w:t>
            </w:r>
            <w:r w:rsidRPr="007D349C">
              <w:rPr>
                <w:sz w:val="20"/>
                <w:szCs w:val="20"/>
              </w:rPr>
              <w:t>е</w:t>
            </w:r>
            <w:r w:rsidRPr="007D349C">
              <w:rPr>
                <w:sz w:val="20"/>
                <w:szCs w:val="20"/>
              </w:rPr>
              <w:t xml:space="preserve">зультатов </w:t>
            </w:r>
          </w:p>
        </w:tc>
        <w:tc>
          <w:tcPr>
            <w:tcW w:w="1099" w:type="pct"/>
          </w:tcPr>
          <w:p w:rsidR="007D349C" w:rsidRPr="007D349C" w:rsidRDefault="007D349C" w:rsidP="00D026A6">
            <w:pPr>
              <w:pStyle w:val="Default"/>
              <w:rPr>
                <w:sz w:val="20"/>
                <w:szCs w:val="20"/>
              </w:rPr>
            </w:pPr>
            <w:r w:rsidRPr="007D349C">
              <w:rPr>
                <w:sz w:val="20"/>
                <w:szCs w:val="20"/>
              </w:rPr>
              <w:t>-уровневый подход к представл</w:t>
            </w:r>
            <w:r w:rsidRPr="007D349C">
              <w:rPr>
                <w:sz w:val="20"/>
                <w:szCs w:val="20"/>
              </w:rPr>
              <w:t>е</w:t>
            </w:r>
            <w:r w:rsidRPr="007D349C">
              <w:rPr>
                <w:sz w:val="20"/>
                <w:szCs w:val="20"/>
              </w:rPr>
              <w:t>нию план</w:t>
            </w:r>
            <w:r w:rsidRPr="007D349C">
              <w:rPr>
                <w:sz w:val="20"/>
                <w:szCs w:val="20"/>
              </w:rPr>
              <w:t>и</w:t>
            </w:r>
            <w:r w:rsidRPr="007D349C">
              <w:rPr>
                <w:sz w:val="20"/>
                <w:szCs w:val="20"/>
              </w:rPr>
              <w:t>руемых р</w:t>
            </w:r>
            <w:r w:rsidRPr="007D349C">
              <w:rPr>
                <w:sz w:val="20"/>
                <w:szCs w:val="20"/>
              </w:rPr>
              <w:t>е</w:t>
            </w:r>
            <w:r w:rsidRPr="007D349C">
              <w:rPr>
                <w:sz w:val="20"/>
                <w:szCs w:val="20"/>
              </w:rPr>
              <w:t>зультатов и инструме</w:t>
            </w:r>
            <w:r w:rsidRPr="007D349C">
              <w:rPr>
                <w:sz w:val="20"/>
                <w:szCs w:val="20"/>
              </w:rPr>
              <w:t>н</w:t>
            </w:r>
            <w:r w:rsidRPr="007D349C">
              <w:rPr>
                <w:sz w:val="20"/>
                <w:szCs w:val="20"/>
              </w:rPr>
              <w:t>тарию для оценки д</w:t>
            </w:r>
            <w:r w:rsidRPr="007D349C">
              <w:rPr>
                <w:sz w:val="20"/>
                <w:szCs w:val="20"/>
              </w:rPr>
              <w:t>о</w:t>
            </w:r>
            <w:r w:rsidRPr="007D349C">
              <w:rPr>
                <w:sz w:val="20"/>
                <w:szCs w:val="20"/>
              </w:rPr>
              <w:t xml:space="preserve">стижения результатов </w:t>
            </w:r>
          </w:p>
        </w:tc>
        <w:tc>
          <w:tcPr>
            <w:tcW w:w="764" w:type="pct"/>
          </w:tcPr>
          <w:p w:rsidR="007D349C" w:rsidRPr="007D349C" w:rsidRDefault="007D349C" w:rsidP="007F6A7D">
            <w:pPr>
              <w:pStyle w:val="Default"/>
              <w:rPr>
                <w:sz w:val="20"/>
                <w:szCs w:val="20"/>
              </w:rPr>
            </w:pPr>
            <w:r w:rsidRPr="007D349C">
              <w:rPr>
                <w:sz w:val="20"/>
                <w:szCs w:val="20"/>
              </w:rPr>
              <w:t>-реализация Программы фо</w:t>
            </w:r>
            <w:r w:rsidRPr="007D349C">
              <w:rPr>
                <w:sz w:val="20"/>
                <w:szCs w:val="20"/>
              </w:rPr>
              <w:t>р</w:t>
            </w:r>
            <w:r w:rsidRPr="007D349C">
              <w:rPr>
                <w:sz w:val="20"/>
                <w:szCs w:val="20"/>
              </w:rPr>
              <w:t xml:space="preserve">мирования УУД; </w:t>
            </w:r>
          </w:p>
          <w:p w:rsidR="007D349C" w:rsidRPr="007D349C" w:rsidRDefault="007D349C" w:rsidP="007F6A7D">
            <w:pPr>
              <w:pStyle w:val="Default"/>
              <w:rPr>
                <w:sz w:val="20"/>
                <w:szCs w:val="20"/>
              </w:rPr>
            </w:pPr>
            <w:r w:rsidRPr="007D349C">
              <w:rPr>
                <w:sz w:val="20"/>
                <w:szCs w:val="20"/>
              </w:rPr>
              <w:t>-создание со</w:t>
            </w:r>
            <w:r w:rsidRPr="007D349C">
              <w:rPr>
                <w:sz w:val="20"/>
                <w:szCs w:val="20"/>
              </w:rPr>
              <w:t>в</w:t>
            </w:r>
            <w:r w:rsidRPr="007D349C">
              <w:rPr>
                <w:sz w:val="20"/>
                <w:szCs w:val="20"/>
              </w:rPr>
              <w:t xml:space="preserve">местного плана работы </w:t>
            </w:r>
          </w:p>
          <w:p w:rsidR="007D349C" w:rsidRPr="007D349C" w:rsidRDefault="007D349C" w:rsidP="007F6A7D">
            <w:pPr>
              <w:pStyle w:val="Default"/>
              <w:rPr>
                <w:sz w:val="20"/>
                <w:szCs w:val="20"/>
              </w:rPr>
            </w:pPr>
            <w:r w:rsidRPr="007D349C">
              <w:rPr>
                <w:sz w:val="20"/>
                <w:szCs w:val="20"/>
              </w:rPr>
              <w:t>-организация психол</w:t>
            </w:r>
            <w:r w:rsidRPr="007D349C">
              <w:rPr>
                <w:sz w:val="20"/>
                <w:szCs w:val="20"/>
              </w:rPr>
              <w:t>о</w:t>
            </w:r>
            <w:r w:rsidRPr="007D349C">
              <w:rPr>
                <w:sz w:val="20"/>
                <w:szCs w:val="20"/>
              </w:rPr>
              <w:t>го-педагогического консультир</w:t>
            </w:r>
            <w:r w:rsidRPr="007D349C">
              <w:rPr>
                <w:sz w:val="20"/>
                <w:szCs w:val="20"/>
              </w:rPr>
              <w:t>о</w:t>
            </w:r>
            <w:r w:rsidRPr="007D349C">
              <w:rPr>
                <w:sz w:val="20"/>
                <w:szCs w:val="20"/>
              </w:rPr>
              <w:t>вания родителей будущих пят</w:t>
            </w:r>
            <w:r w:rsidRPr="007D349C">
              <w:rPr>
                <w:sz w:val="20"/>
                <w:szCs w:val="20"/>
              </w:rPr>
              <w:t>и</w:t>
            </w:r>
            <w:r w:rsidRPr="007D349C">
              <w:rPr>
                <w:sz w:val="20"/>
                <w:szCs w:val="20"/>
              </w:rPr>
              <w:t xml:space="preserve">классников </w:t>
            </w:r>
          </w:p>
        </w:tc>
        <w:tc>
          <w:tcPr>
            <w:tcW w:w="712" w:type="pct"/>
          </w:tcPr>
          <w:p w:rsidR="007D349C" w:rsidRPr="007D349C" w:rsidRDefault="007D349C" w:rsidP="007F6A7D">
            <w:pPr>
              <w:pStyle w:val="Default"/>
              <w:rPr>
                <w:sz w:val="20"/>
                <w:szCs w:val="20"/>
              </w:rPr>
            </w:pPr>
            <w:r w:rsidRPr="007D349C">
              <w:rPr>
                <w:sz w:val="20"/>
                <w:szCs w:val="20"/>
              </w:rPr>
              <w:t>-анализ деятел</w:t>
            </w:r>
            <w:r w:rsidRPr="007D349C">
              <w:rPr>
                <w:sz w:val="20"/>
                <w:szCs w:val="20"/>
              </w:rPr>
              <w:t>ь</w:t>
            </w:r>
            <w:r w:rsidRPr="007D349C">
              <w:rPr>
                <w:sz w:val="20"/>
                <w:szCs w:val="20"/>
              </w:rPr>
              <w:t>ности педагогов в рамках реал</w:t>
            </w:r>
            <w:r w:rsidRPr="007D349C">
              <w:rPr>
                <w:sz w:val="20"/>
                <w:szCs w:val="20"/>
              </w:rPr>
              <w:t>и</w:t>
            </w:r>
            <w:r w:rsidRPr="007D349C">
              <w:rPr>
                <w:sz w:val="20"/>
                <w:szCs w:val="20"/>
              </w:rPr>
              <w:t xml:space="preserve">зации ФГОС; </w:t>
            </w:r>
          </w:p>
          <w:p w:rsidR="007D349C" w:rsidRPr="007D349C" w:rsidRDefault="007D349C" w:rsidP="007F6A7D">
            <w:pPr>
              <w:pStyle w:val="Default"/>
              <w:rPr>
                <w:sz w:val="20"/>
                <w:szCs w:val="20"/>
              </w:rPr>
            </w:pPr>
            <w:r w:rsidRPr="007D349C">
              <w:rPr>
                <w:sz w:val="20"/>
                <w:szCs w:val="20"/>
              </w:rPr>
              <w:t xml:space="preserve">-мониторинг результатов освоения ООП НОО; </w:t>
            </w:r>
          </w:p>
          <w:p w:rsidR="007D349C" w:rsidRPr="007D349C" w:rsidRDefault="007D349C" w:rsidP="007F6A7D">
            <w:pPr>
              <w:pStyle w:val="Default"/>
              <w:rPr>
                <w:sz w:val="20"/>
                <w:szCs w:val="20"/>
              </w:rPr>
            </w:pPr>
            <w:r w:rsidRPr="007D349C">
              <w:rPr>
                <w:sz w:val="20"/>
                <w:szCs w:val="20"/>
              </w:rPr>
              <w:t xml:space="preserve">-определение готовности к обучению на уровне ООО </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4438" w:type="pct"/>
            <w:gridSpan w:val="5"/>
          </w:tcPr>
          <w:p w:rsidR="007D349C" w:rsidRPr="007D349C" w:rsidRDefault="007D349C" w:rsidP="007F6A7D">
            <w:pPr>
              <w:pStyle w:val="Default"/>
              <w:rPr>
                <w:b/>
                <w:sz w:val="20"/>
                <w:szCs w:val="20"/>
              </w:rPr>
            </w:pPr>
            <w:r w:rsidRPr="007D349C">
              <w:rPr>
                <w:b/>
                <w:sz w:val="20"/>
                <w:szCs w:val="20"/>
              </w:rPr>
              <w:t xml:space="preserve">Формирование и развитие психолого – педагогической компетентности педагогических и </w:t>
            </w:r>
            <w:proofErr w:type="spellStart"/>
            <w:r w:rsidRPr="007D349C">
              <w:rPr>
                <w:b/>
                <w:sz w:val="20"/>
                <w:szCs w:val="20"/>
              </w:rPr>
              <w:t>админимтративных</w:t>
            </w:r>
            <w:proofErr w:type="spellEnd"/>
            <w:r w:rsidRPr="007D349C">
              <w:rPr>
                <w:b/>
                <w:sz w:val="20"/>
                <w:szCs w:val="20"/>
              </w:rPr>
              <w:t xml:space="preserve"> работников, родителей (законных представителей) учащихся</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C0724B">
            <w:pPr>
              <w:pStyle w:val="Default"/>
              <w:rPr>
                <w:sz w:val="20"/>
                <w:szCs w:val="20"/>
              </w:rPr>
            </w:pPr>
            <w:r w:rsidRPr="007D349C">
              <w:rPr>
                <w:sz w:val="20"/>
                <w:szCs w:val="20"/>
              </w:rPr>
              <w:t>Компетентность педагогических работников, с</w:t>
            </w:r>
            <w:r w:rsidRPr="007D349C">
              <w:rPr>
                <w:sz w:val="20"/>
                <w:szCs w:val="20"/>
              </w:rPr>
              <w:t>о</w:t>
            </w:r>
            <w:r w:rsidRPr="007D349C">
              <w:rPr>
                <w:sz w:val="20"/>
                <w:szCs w:val="20"/>
              </w:rPr>
              <w:t xml:space="preserve">ответствующая  </w:t>
            </w:r>
            <w:proofErr w:type="spellStart"/>
            <w:r w:rsidR="00D026A6">
              <w:rPr>
                <w:sz w:val="20"/>
                <w:szCs w:val="20"/>
              </w:rPr>
              <w:t>профстандарту</w:t>
            </w:r>
            <w:proofErr w:type="spellEnd"/>
            <w:r w:rsidRPr="007D349C">
              <w:rPr>
                <w:sz w:val="20"/>
                <w:szCs w:val="20"/>
              </w:rPr>
              <w:t xml:space="preserve"> и должностным инструкциям </w:t>
            </w:r>
          </w:p>
        </w:tc>
        <w:tc>
          <w:tcPr>
            <w:tcW w:w="955" w:type="pct"/>
          </w:tcPr>
          <w:p w:rsidR="007D349C" w:rsidRPr="007D349C" w:rsidRDefault="007D349C" w:rsidP="007F6A7D">
            <w:pPr>
              <w:pStyle w:val="Default"/>
              <w:rPr>
                <w:sz w:val="20"/>
                <w:szCs w:val="20"/>
              </w:rPr>
            </w:pPr>
            <w:r w:rsidRPr="007D349C">
              <w:rPr>
                <w:sz w:val="20"/>
                <w:szCs w:val="20"/>
              </w:rPr>
              <w:t>-ведение метод</w:t>
            </w:r>
            <w:r w:rsidRPr="007D349C">
              <w:rPr>
                <w:sz w:val="20"/>
                <w:szCs w:val="20"/>
              </w:rPr>
              <w:t>и</w:t>
            </w:r>
            <w:r w:rsidRPr="007D349C">
              <w:rPr>
                <w:sz w:val="20"/>
                <w:szCs w:val="20"/>
              </w:rPr>
              <w:t>ческой поддер</w:t>
            </w:r>
            <w:r w:rsidRPr="007D349C">
              <w:rPr>
                <w:sz w:val="20"/>
                <w:szCs w:val="20"/>
              </w:rPr>
              <w:t>ж</w:t>
            </w:r>
            <w:r w:rsidRPr="007D349C">
              <w:rPr>
                <w:sz w:val="20"/>
                <w:szCs w:val="20"/>
              </w:rPr>
              <w:t xml:space="preserve">ки педагогов, осуществляющих реализацию ООП НОО </w:t>
            </w:r>
          </w:p>
        </w:tc>
        <w:tc>
          <w:tcPr>
            <w:tcW w:w="1099" w:type="pct"/>
          </w:tcPr>
          <w:p w:rsidR="007D349C" w:rsidRPr="007D349C" w:rsidRDefault="007D349C" w:rsidP="007F6A7D">
            <w:pPr>
              <w:pStyle w:val="Default"/>
              <w:rPr>
                <w:sz w:val="20"/>
                <w:szCs w:val="20"/>
              </w:rPr>
            </w:pPr>
            <w:r w:rsidRPr="007D349C">
              <w:rPr>
                <w:sz w:val="20"/>
                <w:szCs w:val="20"/>
              </w:rPr>
              <w:t>Проведение монитори</w:t>
            </w:r>
            <w:r w:rsidRPr="007D349C">
              <w:rPr>
                <w:sz w:val="20"/>
                <w:szCs w:val="20"/>
              </w:rPr>
              <w:t>н</w:t>
            </w:r>
            <w:r w:rsidRPr="007D349C">
              <w:rPr>
                <w:sz w:val="20"/>
                <w:szCs w:val="20"/>
              </w:rPr>
              <w:t>говых иссл</w:t>
            </w:r>
            <w:r w:rsidRPr="007D349C">
              <w:rPr>
                <w:sz w:val="20"/>
                <w:szCs w:val="20"/>
              </w:rPr>
              <w:t>е</w:t>
            </w:r>
            <w:r w:rsidRPr="007D349C">
              <w:rPr>
                <w:sz w:val="20"/>
                <w:szCs w:val="20"/>
              </w:rPr>
              <w:t>дований р</w:t>
            </w:r>
            <w:r w:rsidRPr="007D349C">
              <w:rPr>
                <w:sz w:val="20"/>
                <w:szCs w:val="20"/>
              </w:rPr>
              <w:t>е</w:t>
            </w:r>
            <w:r w:rsidRPr="007D349C">
              <w:rPr>
                <w:sz w:val="20"/>
                <w:szCs w:val="20"/>
              </w:rPr>
              <w:t xml:space="preserve">зультатов освоения ООП НОО </w:t>
            </w:r>
          </w:p>
        </w:tc>
        <w:tc>
          <w:tcPr>
            <w:tcW w:w="764" w:type="pct"/>
          </w:tcPr>
          <w:p w:rsidR="007D349C" w:rsidRPr="007D349C" w:rsidRDefault="007D349C" w:rsidP="007F6A7D">
            <w:pPr>
              <w:pStyle w:val="Default"/>
              <w:rPr>
                <w:sz w:val="20"/>
                <w:szCs w:val="20"/>
              </w:rPr>
            </w:pPr>
            <w:r w:rsidRPr="007D349C">
              <w:rPr>
                <w:sz w:val="20"/>
                <w:szCs w:val="20"/>
              </w:rPr>
              <w:t>План монит</w:t>
            </w:r>
            <w:r w:rsidRPr="007D349C">
              <w:rPr>
                <w:sz w:val="20"/>
                <w:szCs w:val="20"/>
              </w:rPr>
              <w:t>о</w:t>
            </w:r>
            <w:r w:rsidRPr="007D349C">
              <w:rPr>
                <w:sz w:val="20"/>
                <w:szCs w:val="20"/>
              </w:rPr>
              <w:t>ринговых иссл</w:t>
            </w:r>
            <w:r w:rsidRPr="007D349C">
              <w:rPr>
                <w:sz w:val="20"/>
                <w:szCs w:val="20"/>
              </w:rPr>
              <w:t>е</w:t>
            </w:r>
            <w:r w:rsidRPr="007D349C">
              <w:rPr>
                <w:sz w:val="20"/>
                <w:szCs w:val="20"/>
              </w:rPr>
              <w:t xml:space="preserve">дований </w:t>
            </w:r>
          </w:p>
        </w:tc>
        <w:tc>
          <w:tcPr>
            <w:tcW w:w="712" w:type="pct"/>
          </w:tcPr>
          <w:p w:rsidR="007D349C" w:rsidRPr="007D349C" w:rsidRDefault="007D349C" w:rsidP="007F6A7D">
            <w:pPr>
              <w:pStyle w:val="Default"/>
              <w:rPr>
                <w:sz w:val="20"/>
                <w:szCs w:val="20"/>
              </w:rPr>
            </w:pPr>
            <w:r w:rsidRPr="007D349C">
              <w:rPr>
                <w:sz w:val="20"/>
                <w:szCs w:val="20"/>
              </w:rPr>
              <w:t>Реализация пл</w:t>
            </w:r>
            <w:r w:rsidRPr="007D349C">
              <w:rPr>
                <w:sz w:val="20"/>
                <w:szCs w:val="20"/>
              </w:rPr>
              <w:t>а</w:t>
            </w:r>
            <w:r w:rsidRPr="007D349C">
              <w:rPr>
                <w:sz w:val="20"/>
                <w:szCs w:val="20"/>
              </w:rPr>
              <w:t>на монитори</w:t>
            </w:r>
            <w:r w:rsidRPr="007D349C">
              <w:rPr>
                <w:sz w:val="20"/>
                <w:szCs w:val="20"/>
              </w:rPr>
              <w:t>н</w:t>
            </w:r>
            <w:r w:rsidRPr="007D349C">
              <w:rPr>
                <w:sz w:val="20"/>
                <w:szCs w:val="20"/>
              </w:rPr>
              <w:t>говых исслед</w:t>
            </w:r>
            <w:r w:rsidRPr="007D349C">
              <w:rPr>
                <w:sz w:val="20"/>
                <w:szCs w:val="20"/>
              </w:rPr>
              <w:t>о</w:t>
            </w:r>
            <w:r w:rsidRPr="007D349C">
              <w:rPr>
                <w:sz w:val="20"/>
                <w:szCs w:val="20"/>
              </w:rPr>
              <w:t xml:space="preserve">ваний </w:t>
            </w:r>
          </w:p>
        </w:tc>
      </w:tr>
      <w:tr w:rsidR="007D349C" w:rsidRPr="007D349C" w:rsidTr="007D349C">
        <w:trPr>
          <w:trHeight w:val="134"/>
        </w:trPr>
        <w:tc>
          <w:tcPr>
            <w:tcW w:w="562" w:type="pct"/>
            <w:vMerge/>
          </w:tcPr>
          <w:p w:rsidR="007D349C" w:rsidRPr="007D349C" w:rsidRDefault="007D349C" w:rsidP="007F6A7D">
            <w:pPr>
              <w:rPr>
                <w:b/>
                <w:bCs/>
                <w:color w:val="000000"/>
                <w:szCs w:val="20"/>
              </w:rPr>
            </w:pPr>
          </w:p>
        </w:tc>
        <w:tc>
          <w:tcPr>
            <w:tcW w:w="4438" w:type="pct"/>
            <w:gridSpan w:val="5"/>
          </w:tcPr>
          <w:p w:rsidR="007D349C" w:rsidRPr="007D349C" w:rsidRDefault="007D349C" w:rsidP="007F6A7D">
            <w:pPr>
              <w:pStyle w:val="Default"/>
              <w:rPr>
                <w:sz w:val="20"/>
                <w:szCs w:val="20"/>
              </w:rPr>
            </w:pPr>
            <w:r w:rsidRPr="007D349C">
              <w:rPr>
                <w:b/>
                <w:bCs/>
                <w:sz w:val="20"/>
                <w:szCs w:val="20"/>
              </w:rPr>
              <w:t>Вариативность направлений психолого-педагогического сопровождения участников о</w:t>
            </w:r>
            <w:r w:rsidRPr="007D349C">
              <w:rPr>
                <w:b/>
                <w:bCs/>
                <w:sz w:val="20"/>
                <w:szCs w:val="20"/>
              </w:rPr>
              <w:t>б</w:t>
            </w:r>
            <w:r w:rsidRPr="007D349C">
              <w:rPr>
                <w:b/>
                <w:bCs/>
                <w:sz w:val="20"/>
                <w:szCs w:val="20"/>
              </w:rPr>
              <w:t xml:space="preserve">разовательных отношений </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C0724B">
            <w:pPr>
              <w:pStyle w:val="Default"/>
              <w:rPr>
                <w:sz w:val="20"/>
                <w:szCs w:val="20"/>
              </w:rPr>
            </w:pPr>
            <w:r w:rsidRPr="007D349C">
              <w:rPr>
                <w:sz w:val="20"/>
                <w:szCs w:val="20"/>
              </w:rPr>
              <w:t>Дифференциация и ин</w:t>
            </w:r>
            <w:r w:rsidR="00C0724B">
              <w:rPr>
                <w:sz w:val="20"/>
                <w:szCs w:val="20"/>
              </w:rPr>
              <w:t>д</w:t>
            </w:r>
            <w:r w:rsidRPr="007D349C">
              <w:rPr>
                <w:sz w:val="20"/>
                <w:szCs w:val="20"/>
              </w:rPr>
              <w:t>ивидуал</w:t>
            </w:r>
            <w:r w:rsidRPr="007D349C">
              <w:rPr>
                <w:sz w:val="20"/>
                <w:szCs w:val="20"/>
              </w:rPr>
              <w:t>и</w:t>
            </w:r>
            <w:r w:rsidRPr="007D349C">
              <w:rPr>
                <w:sz w:val="20"/>
                <w:szCs w:val="20"/>
              </w:rPr>
              <w:t>зация обучения через вариати</w:t>
            </w:r>
            <w:r w:rsidRPr="007D349C">
              <w:rPr>
                <w:sz w:val="20"/>
                <w:szCs w:val="20"/>
              </w:rPr>
              <w:t>в</w:t>
            </w:r>
            <w:r w:rsidRPr="007D349C">
              <w:rPr>
                <w:sz w:val="20"/>
                <w:szCs w:val="20"/>
              </w:rPr>
              <w:t>ность УМК, о</w:t>
            </w:r>
            <w:r w:rsidRPr="007D349C">
              <w:rPr>
                <w:sz w:val="20"/>
                <w:szCs w:val="20"/>
              </w:rPr>
              <w:t>р</w:t>
            </w:r>
            <w:r w:rsidRPr="007D349C">
              <w:rPr>
                <w:sz w:val="20"/>
                <w:szCs w:val="20"/>
              </w:rPr>
              <w:t xml:space="preserve">ганизация </w:t>
            </w:r>
            <w:proofErr w:type="gramStart"/>
            <w:r w:rsidRPr="007D349C">
              <w:rPr>
                <w:sz w:val="20"/>
                <w:szCs w:val="20"/>
              </w:rPr>
              <w:t>об</w:t>
            </w:r>
            <w:r w:rsidRPr="007D349C">
              <w:rPr>
                <w:sz w:val="20"/>
                <w:szCs w:val="20"/>
              </w:rPr>
              <w:t>у</w:t>
            </w:r>
            <w:r w:rsidRPr="007D349C">
              <w:rPr>
                <w:sz w:val="20"/>
                <w:szCs w:val="20"/>
              </w:rPr>
              <w:t>чения</w:t>
            </w:r>
            <w:proofErr w:type="gramEnd"/>
            <w:r w:rsidRPr="007D349C">
              <w:rPr>
                <w:sz w:val="20"/>
                <w:szCs w:val="20"/>
              </w:rPr>
              <w:t xml:space="preserve"> по инд</w:t>
            </w:r>
            <w:r w:rsidRPr="007D349C">
              <w:rPr>
                <w:sz w:val="20"/>
                <w:szCs w:val="20"/>
              </w:rPr>
              <w:t>и</w:t>
            </w:r>
            <w:r w:rsidRPr="007D349C">
              <w:rPr>
                <w:sz w:val="20"/>
                <w:szCs w:val="20"/>
              </w:rPr>
              <w:t xml:space="preserve">видуальному учебному плану на дому </w:t>
            </w:r>
          </w:p>
        </w:tc>
        <w:tc>
          <w:tcPr>
            <w:tcW w:w="955" w:type="pct"/>
          </w:tcPr>
          <w:p w:rsidR="007D349C" w:rsidRPr="007D349C" w:rsidRDefault="007D349C" w:rsidP="007F6A7D">
            <w:pPr>
              <w:pStyle w:val="Default"/>
              <w:rPr>
                <w:sz w:val="20"/>
                <w:szCs w:val="20"/>
              </w:rPr>
            </w:pPr>
            <w:r w:rsidRPr="007D349C">
              <w:rPr>
                <w:sz w:val="20"/>
                <w:szCs w:val="20"/>
              </w:rPr>
              <w:t>-формирование коммуникати</w:t>
            </w:r>
            <w:r w:rsidRPr="007D349C">
              <w:rPr>
                <w:sz w:val="20"/>
                <w:szCs w:val="20"/>
              </w:rPr>
              <w:t>в</w:t>
            </w:r>
            <w:r w:rsidRPr="007D349C">
              <w:rPr>
                <w:sz w:val="20"/>
                <w:szCs w:val="20"/>
              </w:rPr>
              <w:t xml:space="preserve">ных навыков в разновозрастной среде и среде сверстников; </w:t>
            </w:r>
          </w:p>
          <w:p w:rsidR="007D349C" w:rsidRPr="007D349C" w:rsidRDefault="007D349C" w:rsidP="007F6A7D">
            <w:pPr>
              <w:pStyle w:val="Default"/>
              <w:rPr>
                <w:sz w:val="20"/>
                <w:szCs w:val="20"/>
              </w:rPr>
            </w:pPr>
            <w:r w:rsidRPr="007D349C">
              <w:rPr>
                <w:sz w:val="20"/>
                <w:szCs w:val="20"/>
              </w:rPr>
              <w:t>-сохранение и укрепление пс</w:t>
            </w:r>
            <w:r w:rsidRPr="007D349C">
              <w:rPr>
                <w:sz w:val="20"/>
                <w:szCs w:val="20"/>
              </w:rPr>
              <w:t>и</w:t>
            </w:r>
            <w:r w:rsidRPr="007D349C">
              <w:rPr>
                <w:sz w:val="20"/>
                <w:szCs w:val="20"/>
              </w:rPr>
              <w:t>хологического здоровья уч</w:t>
            </w:r>
            <w:r w:rsidRPr="007D349C">
              <w:rPr>
                <w:sz w:val="20"/>
                <w:szCs w:val="20"/>
              </w:rPr>
              <w:t>а</w:t>
            </w:r>
            <w:r w:rsidRPr="007D349C">
              <w:rPr>
                <w:sz w:val="20"/>
                <w:szCs w:val="20"/>
              </w:rPr>
              <w:t xml:space="preserve">щихся; </w:t>
            </w:r>
          </w:p>
          <w:p w:rsidR="007D349C" w:rsidRPr="007D349C" w:rsidRDefault="007D349C" w:rsidP="007F6A7D">
            <w:pPr>
              <w:pStyle w:val="Default"/>
              <w:rPr>
                <w:sz w:val="20"/>
                <w:szCs w:val="20"/>
              </w:rPr>
            </w:pPr>
            <w:r w:rsidRPr="007D349C">
              <w:rPr>
                <w:sz w:val="20"/>
                <w:szCs w:val="20"/>
              </w:rPr>
              <w:t>-поддержка де</w:t>
            </w:r>
            <w:r w:rsidRPr="007D349C">
              <w:rPr>
                <w:sz w:val="20"/>
                <w:szCs w:val="20"/>
              </w:rPr>
              <w:t>т</w:t>
            </w:r>
            <w:r w:rsidRPr="007D349C">
              <w:rPr>
                <w:sz w:val="20"/>
                <w:szCs w:val="20"/>
              </w:rPr>
              <w:t>ских объедин</w:t>
            </w:r>
            <w:r w:rsidRPr="007D349C">
              <w:rPr>
                <w:sz w:val="20"/>
                <w:szCs w:val="20"/>
              </w:rPr>
              <w:t>е</w:t>
            </w:r>
            <w:r w:rsidRPr="007D349C">
              <w:rPr>
                <w:sz w:val="20"/>
                <w:szCs w:val="20"/>
              </w:rPr>
              <w:t>ний, ученическое самоуправление; мониторинг во</w:t>
            </w:r>
            <w:r w:rsidRPr="007D349C">
              <w:rPr>
                <w:sz w:val="20"/>
                <w:szCs w:val="20"/>
              </w:rPr>
              <w:t>з</w:t>
            </w:r>
            <w:r w:rsidRPr="007D349C">
              <w:rPr>
                <w:sz w:val="20"/>
                <w:szCs w:val="20"/>
              </w:rPr>
              <w:t>можностей и способностей учащихся выя</w:t>
            </w:r>
            <w:r w:rsidRPr="007D349C">
              <w:rPr>
                <w:sz w:val="20"/>
                <w:szCs w:val="20"/>
              </w:rPr>
              <w:t>в</w:t>
            </w:r>
            <w:r w:rsidRPr="007D349C">
              <w:rPr>
                <w:sz w:val="20"/>
                <w:szCs w:val="20"/>
              </w:rPr>
              <w:t>ление и по</w:t>
            </w:r>
            <w:r w:rsidRPr="007D349C">
              <w:rPr>
                <w:sz w:val="20"/>
                <w:szCs w:val="20"/>
              </w:rPr>
              <w:t>д</w:t>
            </w:r>
            <w:r w:rsidRPr="007D349C">
              <w:rPr>
                <w:sz w:val="20"/>
                <w:szCs w:val="20"/>
              </w:rPr>
              <w:t>держка одаре</w:t>
            </w:r>
            <w:r w:rsidRPr="007D349C">
              <w:rPr>
                <w:sz w:val="20"/>
                <w:szCs w:val="20"/>
              </w:rPr>
              <w:t>н</w:t>
            </w:r>
            <w:r w:rsidRPr="007D349C">
              <w:rPr>
                <w:sz w:val="20"/>
                <w:szCs w:val="20"/>
              </w:rPr>
              <w:t xml:space="preserve">ных детей, детей с ОВЗ </w:t>
            </w:r>
          </w:p>
        </w:tc>
        <w:tc>
          <w:tcPr>
            <w:tcW w:w="1099" w:type="pct"/>
          </w:tcPr>
          <w:p w:rsidR="007D349C" w:rsidRPr="007D349C" w:rsidRDefault="007D349C" w:rsidP="007F6A7D">
            <w:pPr>
              <w:pStyle w:val="Default"/>
              <w:rPr>
                <w:sz w:val="20"/>
                <w:szCs w:val="20"/>
              </w:rPr>
            </w:pPr>
            <w:r w:rsidRPr="007D349C">
              <w:rPr>
                <w:sz w:val="20"/>
                <w:szCs w:val="20"/>
              </w:rPr>
              <w:t>Проведение монитори</w:t>
            </w:r>
            <w:r w:rsidRPr="007D349C">
              <w:rPr>
                <w:sz w:val="20"/>
                <w:szCs w:val="20"/>
              </w:rPr>
              <w:t>н</w:t>
            </w:r>
            <w:r w:rsidRPr="007D349C">
              <w:rPr>
                <w:sz w:val="20"/>
                <w:szCs w:val="20"/>
              </w:rPr>
              <w:t>говых иссл</w:t>
            </w:r>
            <w:r w:rsidRPr="007D349C">
              <w:rPr>
                <w:sz w:val="20"/>
                <w:szCs w:val="20"/>
              </w:rPr>
              <w:t>е</w:t>
            </w:r>
            <w:r w:rsidRPr="007D349C">
              <w:rPr>
                <w:sz w:val="20"/>
                <w:szCs w:val="20"/>
              </w:rPr>
              <w:t>дований р</w:t>
            </w:r>
            <w:r w:rsidRPr="007D349C">
              <w:rPr>
                <w:sz w:val="20"/>
                <w:szCs w:val="20"/>
              </w:rPr>
              <w:t>е</w:t>
            </w:r>
            <w:r w:rsidRPr="007D349C">
              <w:rPr>
                <w:sz w:val="20"/>
                <w:szCs w:val="20"/>
              </w:rPr>
              <w:t xml:space="preserve">зультатов освоения ООП НОО </w:t>
            </w:r>
          </w:p>
        </w:tc>
        <w:tc>
          <w:tcPr>
            <w:tcW w:w="764" w:type="pct"/>
          </w:tcPr>
          <w:p w:rsidR="007D349C" w:rsidRPr="007D349C" w:rsidRDefault="007D349C" w:rsidP="007F6A7D">
            <w:pPr>
              <w:pStyle w:val="Default"/>
              <w:rPr>
                <w:sz w:val="20"/>
                <w:szCs w:val="20"/>
              </w:rPr>
            </w:pPr>
            <w:r w:rsidRPr="007D349C">
              <w:rPr>
                <w:sz w:val="20"/>
                <w:szCs w:val="20"/>
              </w:rPr>
              <w:t>План монит</w:t>
            </w:r>
            <w:r w:rsidRPr="007D349C">
              <w:rPr>
                <w:sz w:val="20"/>
                <w:szCs w:val="20"/>
              </w:rPr>
              <w:t>о</w:t>
            </w:r>
            <w:r w:rsidRPr="007D349C">
              <w:rPr>
                <w:sz w:val="20"/>
                <w:szCs w:val="20"/>
              </w:rPr>
              <w:t>ринговых иссл</w:t>
            </w:r>
            <w:r w:rsidRPr="007D349C">
              <w:rPr>
                <w:sz w:val="20"/>
                <w:szCs w:val="20"/>
              </w:rPr>
              <w:t>е</w:t>
            </w:r>
            <w:r w:rsidRPr="007D349C">
              <w:rPr>
                <w:sz w:val="20"/>
                <w:szCs w:val="20"/>
              </w:rPr>
              <w:t xml:space="preserve">дований </w:t>
            </w:r>
          </w:p>
        </w:tc>
        <w:tc>
          <w:tcPr>
            <w:tcW w:w="712" w:type="pct"/>
          </w:tcPr>
          <w:p w:rsidR="007D349C" w:rsidRPr="007D349C" w:rsidRDefault="007D349C" w:rsidP="007F6A7D">
            <w:pPr>
              <w:pStyle w:val="Default"/>
              <w:rPr>
                <w:sz w:val="20"/>
                <w:szCs w:val="20"/>
              </w:rPr>
            </w:pPr>
            <w:r w:rsidRPr="007D349C">
              <w:rPr>
                <w:sz w:val="20"/>
                <w:szCs w:val="20"/>
              </w:rPr>
              <w:t>Реализация пл</w:t>
            </w:r>
            <w:r w:rsidRPr="007D349C">
              <w:rPr>
                <w:sz w:val="20"/>
                <w:szCs w:val="20"/>
              </w:rPr>
              <w:t>а</w:t>
            </w:r>
            <w:r w:rsidRPr="007D349C">
              <w:rPr>
                <w:sz w:val="20"/>
                <w:szCs w:val="20"/>
              </w:rPr>
              <w:t>на монитори</w:t>
            </w:r>
            <w:r w:rsidRPr="007D349C">
              <w:rPr>
                <w:sz w:val="20"/>
                <w:szCs w:val="20"/>
              </w:rPr>
              <w:t>н</w:t>
            </w:r>
            <w:r w:rsidRPr="007D349C">
              <w:rPr>
                <w:sz w:val="20"/>
                <w:szCs w:val="20"/>
              </w:rPr>
              <w:t>говых исслед</w:t>
            </w:r>
            <w:r w:rsidRPr="007D349C">
              <w:rPr>
                <w:sz w:val="20"/>
                <w:szCs w:val="20"/>
              </w:rPr>
              <w:t>о</w:t>
            </w:r>
            <w:r w:rsidRPr="007D349C">
              <w:rPr>
                <w:sz w:val="20"/>
                <w:szCs w:val="20"/>
              </w:rPr>
              <w:t xml:space="preserve">ваний </w:t>
            </w:r>
          </w:p>
        </w:tc>
      </w:tr>
      <w:tr w:rsidR="007D349C" w:rsidRPr="007D349C" w:rsidTr="007D349C">
        <w:trPr>
          <w:trHeight w:val="70"/>
        </w:trPr>
        <w:tc>
          <w:tcPr>
            <w:tcW w:w="562" w:type="pct"/>
            <w:vMerge/>
          </w:tcPr>
          <w:p w:rsidR="007D349C" w:rsidRPr="007D349C" w:rsidRDefault="007D349C" w:rsidP="007F6A7D">
            <w:pPr>
              <w:rPr>
                <w:b/>
                <w:bCs/>
                <w:color w:val="000000"/>
                <w:szCs w:val="20"/>
              </w:rPr>
            </w:pPr>
          </w:p>
        </w:tc>
        <w:tc>
          <w:tcPr>
            <w:tcW w:w="4438" w:type="pct"/>
            <w:gridSpan w:val="5"/>
          </w:tcPr>
          <w:p w:rsidR="007D349C" w:rsidRPr="007D349C" w:rsidRDefault="007D349C" w:rsidP="007F6A7D">
            <w:pPr>
              <w:pStyle w:val="Default"/>
              <w:rPr>
                <w:sz w:val="20"/>
                <w:szCs w:val="20"/>
              </w:rPr>
            </w:pPr>
            <w:r w:rsidRPr="007D349C">
              <w:rPr>
                <w:b/>
                <w:bCs/>
                <w:sz w:val="20"/>
                <w:szCs w:val="20"/>
              </w:rPr>
              <w:t xml:space="preserve">Диверсификация уровней психолого-педагогического сопровождения </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7F6A7D">
            <w:pPr>
              <w:pStyle w:val="Default"/>
              <w:rPr>
                <w:sz w:val="20"/>
                <w:szCs w:val="20"/>
              </w:rPr>
            </w:pPr>
            <w:r w:rsidRPr="007D349C">
              <w:rPr>
                <w:sz w:val="20"/>
                <w:szCs w:val="20"/>
              </w:rPr>
              <w:t>Психол</w:t>
            </w:r>
            <w:r w:rsidRPr="007D349C">
              <w:rPr>
                <w:sz w:val="20"/>
                <w:szCs w:val="20"/>
              </w:rPr>
              <w:t>о</w:t>
            </w:r>
            <w:r w:rsidRPr="007D349C">
              <w:rPr>
                <w:sz w:val="20"/>
                <w:szCs w:val="20"/>
              </w:rPr>
              <w:t xml:space="preserve">го-педагогическое сопровождение класса </w:t>
            </w:r>
          </w:p>
        </w:tc>
        <w:tc>
          <w:tcPr>
            <w:tcW w:w="955" w:type="pct"/>
          </w:tcPr>
          <w:p w:rsidR="007D349C" w:rsidRPr="007D349C" w:rsidRDefault="007D349C" w:rsidP="007F6A7D">
            <w:pPr>
              <w:pStyle w:val="Default"/>
              <w:rPr>
                <w:sz w:val="20"/>
                <w:szCs w:val="20"/>
              </w:rPr>
            </w:pPr>
            <w:r w:rsidRPr="007D349C">
              <w:rPr>
                <w:sz w:val="20"/>
                <w:szCs w:val="20"/>
              </w:rPr>
              <w:t>Развитие напра</w:t>
            </w:r>
            <w:r w:rsidRPr="007D349C">
              <w:rPr>
                <w:sz w:val="20"/>
                <w:szCs w:val="20"/>
              </w:rPr>
              <w:t>в</w:t>
            </w:r>
            <w:r w:rsidRPr="007D349C">
              <w:rPr>
                <w:sz w:val="20"/>
                <w:szCs w:val="20"/>
              </w:rPr>
              <w:t>ления психол</w:t>
            </w:r>
            <w:r w:rsidRPr="007D349C">
              <w:rPr>
                <w:sz w:val="20"/>
                <w:szCs w:val="20"/>
              </w:rPr>
              <w:t>о</w:t>
            </w:r>
            <w:r w:rsidRPr="007D349C">
              <w:rPr>
                <w:sz w:val="20"/>
                <w:szCs w:val="20"/>
              </w:rPr>
              <w:t>гического сопр</w:t>
            </w:r>
            <w:r w:rsidRPr="007D349C">
              <w:rPr>
                <w:sz w:val="20"/>
                <w:szCs w:val="20"/>
              </w:rPr>
              <w:t>о</w:t>
            </w:r>
            <w:r w:rsidRPr="007D349C">
              <w:rPr>
                <w:sz w:val="20"/>
                <w:szCs w:val="20"/>
              </w:rPr>
              <w:t xml:space="preserve">вождения на уровне школы; </w:t>
            </w:r>
          </w:p>
          <w:p w:rsidR="007D349C" w:rsidRPr="007D349C" w:rsidRDefault="007D349C" w:rsidP="007F6A7D">
            <w:pPr>
              <w:pStyle w:val="Default"/>
              <w:rPr>
                <w:sz w:val="20"/>
                <w:szCs w:val="20"/>
              </w:rPr>
            </w:pPr>
            <w:r w:rsidRPr="007D349C">
              <w:rPr>
                <w:sz w:val="20"/>
                <w:szCs w:val="20"/>
              </w:rPr>
              <w:t xml:space="preserve">-индивидуальное сопровождение детей с ОВЗ </w:t>
            </w:r>
          </w:p>
        </w:tc>
        <w:tc>
          <w:tcPr>
            <w:tcW w:w="1099" w:type="pct"/>
          </w:tcPr>
          <w:p w:rsidR="007D349C" w:rsidRPr="007D349C" w:rsidRDefault="007D349C" w:rsidP="007F6A7D">
            <w:pPr>
              <w:pStyle w:val="Default"/>
              <w:rPr>
                <w:sz w:val="20"/>
                <w:szCs w:val="20"/>
              </w:rPr>
            </w:pPr>
            <w:r w:rsidRPr="007D349C">
              <w:rPr>
                <w:sz w:val="20"/>
                <w:szCs w:val="20"/>
              </w:rPr>
              <w:t>Курсовая подготовка педагогич</w:t>
            </w:r>
            <w:r w:rsidRPr="007D349C">
              <w:rPr>
                <w:sz w:val="20"/>
                <w:szCs w:val="20"/>
              </w:rPr>
              <w:t>е</w:t>
            </w:r>
            <w:r w:rsidRPr="007D349C">
              <w:rPr>
                <w:sz w:val="20"/>
                <w:szCs w:val="20"/>
              </w:rPr>
              <w:t>ских рабо</w:t>
            </w:r>
            <w:r w:rsidRPr="007D349C">
              <w:rPr>
                <w:sz w:val="20"/>
                <w:szCs w:val="20"/>
              </w:rPr>
              <w:t>т</w:t>
            </w:r>
            <w:r w:rsidRPr="007D349C">
              <w:rPr>
                <w:sz w:val="20"/>
                <w:szCs w:val="20"/>
              </w:rPr>
              <w:t xml:space="preserve">ников по обозначенной проблеме </w:t>
            </w:r>
          </w:p>
        </w:tc>
        <w:tc>
          <w:tcPr>
            <w:tcW w:w="764" w:type="pct"/>
          </w:tcPr>
          <w:p w:rsidR="007D349C" w:rsidRPr="007D349C" w:rsidRDefault="007D349C" w:rsidP="007F6A7D">
            <w:pPr>
              <w:pStyle w:val="Default"/>
              <w:rPr>
                <w:sz w:val="20"/>
                <w:szCs w:val="20"/>
              </w:rPr>
            </w:pPr>
            <w:r w:rsidRPr="007D349C">
              <w:rPr>
                <w:sz w:val="20"/>
                <w:szCs w:val="20"/>
              </w:rPr>
              <w:t>План-график прохождения курсовой подг</w:t>
            </w:r>
            <w:r w:rsidRPr="007D349C">
              <w:rPr>
                <w:sz w:val="20"/>
                <w:szCs w:val="20"/>
              </w:rPr>
              <w:t>о</w:t>
            </w:r>
            <w:r w:rsidRPr="007D349C">
              <w:rPr>
                <w:sz w:val="20"/>
                <w:szCs w:val="20"/>
              </w:rPr>
              <w:t xml:space="preserve">товки </w:t>
            </w:r>
          </w:p>
        </w:tc>
        <w:tc>
          <w:tcPr>
            <w:tcW w:w="712" w:type="pct"/>
          </w:tcPr>
          <w:p w:rsidR="007D349C" w:rsidRPr="007D349C" w:rsidRDefault="007D349C" w:rsidP="007F6A7D">
            <w:pPr>
              <w:pStyle w:val="Default"/>
              <w:rPr>
                <w:sz w:val="20"/>
                <w:szCs w:val="20"/>
              </w:rPr>
            </w:pPr>
            <w:r w:rsidRPr="007D349C">
              <w:rPr>
                <w:sz w:val="20"/>
                <w:szCs w:val="20"/>
              </w:rPr>
              <w:t>Анализ деятел</w:t>
            </w:r>
            <w:r w:rsidRPr="007D349C">
              <w:rPr>
                <w:sz w:val="20"/>
                <w:szCs w:val="20"/>
              </w:rPr>
              <w:t>ь</w:t>
            </w:r>
            <w:r w:rsidRPr="007D349C">
              <w:rPr>
                <w:sz w:val="20"/>
                <w:szCs w:val="20"/>
              </w:rPr>
              <w:t>ности Учрежд</w:t>
            </w:r>
            <w:r w:rsidRPr="007D349C">
              <w:rPr>
                <w:sz w:val="20"/>
                <w:szCs w:val="20"/>
              </w:rPr>
              <w:t>е</w:t>
            </w:r>
            <w:r w:rsidRPr="007D349C">
              <w:rPr>
                <w:sz w:val="20"/>
                <w:szCs w:val="20"/>
              </w:rPr>
              <w:t>ния по напра</w:t>
            </w:r>
            <w:r w:rsidRPr="007D349C">
              <w:rPr>
                <w:sz w:val="20"/>
                <w:szCs w:val="20"/>
              </w:rPr>
              <w:t>в</w:t>
            </w:r>
            <w:r w:rsidRPr="007D349C">
              <w:rPr>
                <w:sz w:val="20"/>
                <w:szCs w:val="20"/>
              </w:rPr>
              <w:t>лению: псих</w:t>
            </w:r>
            <w:r w:rsidRPr="007D349C">
              <w:rPr>
                <w:sz w:val="20"/>
                <w:szCs w:val="20"/>
              </w:rPr>
              <w:t>о</w:t>
            </w:r>
            <w:r w:rsidRPr="007D349C">
              <w:rPr>
                <w:sz w:val="20"/>
                <w:szCs w:val="20"/>
              </w:rPr>
              <w:t>л</w:t>
            </w:r>
            <w:r w:rsidRPr="007D349C">
              <w:rPr>
                <w:sz w:val="20"/>
                <w:szCs w:val="20"/>
              </w:rPr>
              <w:t>о</w:t>
            </w:r>
            <w:r w:rsidRPr="007D349C">
              <w:rPr>
                <w:sz w:val="20"/>
                <w:szCs w:val="20"/>
              </w:rPr>
              <w:t xml:space="preserve">го-педагогическое направление </w:t>
            </w:r>
          </w:p>
        </w:tc>
      </w:tr>
      <w:tr w:rsidR="007D349C" w:rsidRPr="007D349C" w:rsidTr="007D349C">
        <w:trPr>
          <w:trHeight w:val="70"/>
        </w:trPr>
        <w:tc>
          <w:tcPr>
            <w:tcW w:w="562" w:type="pct"/>
            <w:vMerge/>
          </w:tcPr>
          <w:p w:rsidR="007D349C" w:rsidRPr="007D349C" w:rsidRDefault="007D349C" w:rsidP="007F6A7D">
            <w:pPr>
              <w:rPr>
                <w:b/>
                <w:bCs/>
                <w:color w:val="000000"/>
                <w:szCs w:val="20"/>
              </w:rPr>
            </w:pPr>
          </w:p>
        </w:tc>
        <w:tc>
          <w:tcPr>
            <w:tcW w:w="4438" w:type="pct"/>
            <w:gridSpan w:val="5"/>
          </w:tcPr>
          <w:p w:rsidR="007D349C" w:rsidRPr="007D349C" w:rsidRDefault="007D349C" w:rsidP="007F6A7D">
            <w:pPr>
              <w:pStyle w:val="Default"/>
              <w:rPr>
                <w:sz w:val="20"/>
                <w:szCs w:val="20"/>
              </w:rPr>
            </w:pPr>
            <w:r w:rsidRPr="007D349C">
              <w:rPr>
                <w:b/>
                <w:bCs/>
                <w:sz w:val="20"/>
                <w:szCs w:val="20"/>
              </w:rPr>
              <w:t>Вариативность форм психолого-педагогического сопровождения участников образов</w:t>
            </w:r>
            <w:r w:rsidRPr="007D349C">
              <w:rPr>
                <w:b/>
                <w:bCs/>
                <w:sz w:val="20"/>
                <w:szCs w:val="20"/>
              </w:rPr>
              <w:t>а</w:t>
            </w:r>
            <w:r w:rsidRPr="007D349C">
              <w:rPr>
                <w:b/>
                <w:bCs/>
                <w:sz w:val="20"/>
                <w:szCs w:val="20"/>
              </w:rPr>
              <w:t xml:space="preserve">тельных отношений </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C0724B">
            <w:pPr>
              <w:pStyle w:val="Default"/>
              <w:rPr>
                <w:sz w:val="20"/>
                <w:szCs w:val="20"/>
              </w:rPr>
            </w:pPr>
            <w:r w:rsidRPr="007D349C">
              <w:rPr>
                <w:sz w:val="20"/>
                <w:szCs w:val="20"/>
              </w:rPr>
              <w:t>Проведение ди</w:t>
            </w:r>
            <w:r w:rsidRPr="007D349C">
              <w:rPr>
                <w:sz w:val="20"/>
                <w:szCs w:val="20"/>
              </w:rPr>
              <w:t>а</w:t>
            </w:r>
            <w:r w:rsidRPr="007D349C">
              <w:rPr>
                <w:sz w:val="20"/>
                <w:szCs w:val="20"/>
              </w:rPr>
              <w:t>гностических процедур, ко</w:t>
            </w:r>
            <w:r w:rsidRPr="007D349C">
              <w:rPr>
                <w:sz w:val="20"/>
                <w:szCs w:val="20"/>
              </w:rPr>
              <w:t>н</w:t>
            </w:r>
            <w:r w:rsidRPr="007D349C">
              <w:rPr>
                <w:sz w:val="20"/>
                <w:szCs w:val="20"/>
              </w:rPr>
              <w:t>сультирования учащихся, пед</w:t>
            </w:r>
            <w:r w:rsidRPr="007D349C">
              <w:rPr>
                <w:sz w:val="20"/>
                <w:szCs w:val="20"/>
              </w:rPr>
              <w:t>а</w:t>
            </w:r>
            <w:r w:rsidRPr="007D349C">
              <w:rPr>
                <w:sz w:val="20"/>
                <w:szCs w:val="20"/>
              </w:rPr>
              <w:t>гогов, родителей</w:t>
            </w:r>
          </w:p>
        </w:tc>
        <w:tc>
          <w:tcPr>
            <w:tcW w:w="955" w:type="pct"/>
          </w:tcPr>
          <w:p w:rsidR="007D349C" w:rsidRPr="007D349C" w:rsidRDefault="007D349C" w:rsidP="007F6A7D">
            <w:pPr>
              <w:pStyle w:val="Default"/>
              <w:rPr>
                <w:sz w:val="20"/>
                <w:szCs w:val="20"/>
              </w:rPr>
            </w:pPr>
            <w:r w:rsidRPr="007D349C">
              <w:rPr>
                <w:sz w:val="20"/>
                <w:szCs w:val="20"/>
              </w:rPr>
              <w:t>Развитие напра</w:t>
            </w:r>
            <w:r w:rsidRPr="007D349C">
              <w:rPr>
                <w:sz w:val="20"/>
                <w:szCs w:val="20"/>
              </w:rPr>
              <w:t>в</w:t>
            </w:r>
            <w:r w:rsidRPr="007D349C">
              <w:rPr>
                <w:sz w:val="20"/>
                <w:szCs w:val="20"/>
              </w:rPr>
              <w:t>лений психол</w:t>
            </w:r>
            <w:r w:rsidRPr="007D349C">
              <w:rPr>
                <w:sz w:val="20"/>
                <w:szCs w:val="20"/>
              </w:rPr>
              <w:t>о</w:t>
            </w:r>
            <w:r w:rsidRPr="007D349C">
              <w:rPr>
                <w:sz w:val="20"/>
                <w:szCs w:val="20"/>
              </w:rPr>
              <w:t>го-педагогического сопровожд</w:t>
            </w:r>
            <w:r w:rsidRPr="007D349C">
              <w:rPr>
                <w:sz w:val="20"/>
                <w:szCs w:val="20"/>
              </w:rPr>
              <w:t>е</w:t>
            </w:r>
            <w:r w:rsidRPr="007D349C">
              <w:rPr>
                <w:sz w:val="20"/>
                <w:szCs w:val="20"/>
              </w:rPr>
              <w:t>ния: коррекцио</w:t>
            </w:r>
            <w:r w:rsidRPr="007D349C">
              <w:rPr>
                <w:sz w:val="20"/>
                <w:szCs w:val="20"/>
              </w:rPr>
              <w:t>н</w:t>
            </w:r>
            <w:r w:rsidRPr="007D349C">
              <w:rPr>
                <w:sz w:val="20"/>
                <w:szCs w:val="20"/>
              </w:rPr>
              <w:t>ная работа, ра</w:t>
            </w:r>
            <w:r w:rsidRPr="007D349C">
              <w:rPr>
                <w:sz w:val="20"/>
                <w:szCs w:val="20"/>
              </w:rPr>
              <w:t>з</w:t>
            </w:r>
            <w:r w:rsidRPr="007D349C">
              <w:rPr>
                <w:sz w:val="20"/>
                <w:szCs w:val="20"/>
              </w:rPr>
              <w:t>вивающая работа, просвещение, профилактика</w:t>
            </w:r>
          </w:p>
        </w:tc>
        <w:tc>
          <w:tcPr>
            <w:tcW w:w="1099" w:type="pct"/>
          </w:tcPr>
          <w:p w:rsidR="007D349C" w:rsidRPr="007D349C" w:rsidRDefault="007D349C" w:rsidP="007F6A7D">
            <w:pPr>
              <w:pStyle w:val="Default"/>
              <w:rPr>
                <w:sz w:val="20"/>
                <w:szCs w:val="20"/>
              </w:rPr>
            </w:pPr>
            <w:r w:rsidRPr="007D349C">
              <w:rPr>
                <w:sz w:val="20"/>
                <w:szCs w:val="20"/>
              </w:rPr>
              <w:t>-укомплектованность ка</w:t>
            </w:r>
            <w:r w:rsidRPr="007D349C">
              <w:rPr>
                <w:sz w:val="20"/>
                <w:szCs w:val="20"/>
              </w:rPr>
              <w:t>д</w:t>
            </w:r>
            <w:r w:rsidRPr="007D349C">
              <w:rPr>
                <w:sz w:val="20"/>
                <w:szCs w:val="20"/>
              </w:rPr>
              <w:t xml:space="preserve">рами; </w:t>
            </w:r>
          </w:p>
          <w:p w:rsidR="007D349C" w:rsidRPr="007D349C" w:rsidRDefault="007D349C" w:rsidP="007F6A7D">
            <w:pPr>
              <w:pStyle w:val="Default"/>
              <w:rPr>
                <w:sz w:val="20"/>
                <w:szCs w:val="20"/>
              </w:rPr>
            </w:pPr>
            <w:r w:rsidRPr="007D349C">
              <w:rPr>
                <w:sz w:val="20"/>
                <w:szCs w:val="20"/>
              </w:rPr>
              <w:t>-планы ко</w:t>
            </w:r>
            <w:r w:rsidRPr="007D349C">
              <w:rPr>
                <w:sz w:val="20"/>
                <w:szCs w:val="20"/>
              </w:rPr>
              <w:t>р</w:t>
            </w:r>
            <w:r w:rsidRPr="007D349C">
              <w:rPr>
                <w:sz w:val="20"/>
                <w:szCs w:val="20"/>
              </w:rPr>
              <w:t xml:space="preserve">рекционной работы; </w:t>
            </w:r>
          </w:p>
          <w:p w:rsidR="007D349C" w:rsidRPr="007D349C" w:rsidRDefault="007D349C" w:rsidP="007F6A7D">
            <w:pPr>
              <w:pStyle w:val="Default"/>
              <w:rPr>
                <w:sz w:val="20"/>
                <w:szCs w:val="20"/>
              </w:rPr>
            </w:pPr>
            <w:r w:rsidRPr="007D349C">
              <w:rPr>
                <w:sz w:val="20"/>
                <w:szCs w:val="20"/>
              </w:rPr>
              <w:t>-план разв</w:t>
            </w:r>
            <w:r w:rsidRPr="007D349C">
              <w:rPr>
                <w:sz w:val="20"/>
                <w:szCs w:val="20"/>
              </w:rPr>
              <w:t>и</w:t>
            </w:r>
            <w:r w:rsidRPr="007D349C">
              <w:rPr>
                <w:sz w:val="20"/>
                <w:szCs w:val="20"/>
              </w:rPr>
              <w:t>вающей р</w:t>
            </w:r>
            <w:r w:rsidRPr="007D349C">
              <w:rPr>
                <w:sz w:val="20"/>
                <w:szCs w:val="20"/>
              </w:rPr>
              <w:t>а</w:t>
            </w:r>
            <w:r w:rsidRPr="007D349C">
              <w:rPr>
                <w:sz w:val="20"/>
                <w:szCs w:val="20"/>
              </w:rPr>
              <w:t xml:space="preserve">боты </w:t>
            </w:r>
          </w:p>
        </w:tc>
        <w:tc>
          <w:tcPr>
            <w:tcW w:w="764" w:type="pct"/>
          </w:tcPr>
          <w:p w:rsidR="007D349C" w:rsidRPr="007D349C" w:rsidRDefault="007D349C" w:rsidP="007F6A7D">
            <w:pPr>
              <w:pStyle w:val="Default"/>
              <w:rPr>
                <w:sz w:val="20"/>
                <w:szCs w:val="20"/>
              </w:rPr>
            </w:pPr>
            <w:r w:rsidRPr="007D349C">
              <w:rPr>
                <w:sz w:val="20"/>
                <w:szCs w:val="20"/>
              </w:rPr>
              <w:t>Программы ко</w:t>
            </w:r>
            <w:r w:rsidRPr="007D349C">
              <w:rPr>
                <w:sz w:val="20"/>
                <w:szCs w:val="20"/>
              </w:rPr>
              <w:t>р</w:t>
            </w:r>
            <w:r w:rsidRPr="007D349C">
              <w:rPr>
                <w:sz w:val="20"/>
                <w:szCs w:val="20"/>
              </w:rPr>
              <w:t>рекционной р</w:t>
            </w:r>
            <w:r w:rsidRPr="007D349C">
              <w:rPr>
                <w:sz w:val="20"/>
                <w:szCs w:val="20"/>
              </w:rPr>
              <w:t>а</w:t>
            </w:r>
            <w:r w:rsidRPr="007D349C">
              <w:rPr>
                <w:sz w:val="20"/>
                <w:szCs w:val="20"/>
              </w:rPr>
              <w:t xml:space="preserve">боты </w:t>
            </w:r>
          </w:p>
        </w:tc>
        <w:tc>
          <w:tcPr>
            <w:tcW w:w="712" w:type="pct"/>
          </w:tcPr>
          <w:p w:rsidR="007D349C" w:rsidRPr="007D349C" w:rsidRDefault="007D349C" w:rsidP="007F6A7D">
            <w:pPr>
              <w:pStyle w:val="Default"/>
              <w:rPr>
                <w:sz w:val="20"/>
                <w:szCs w:val="20"/>
              </w:rPr>
            </w:pPr>
            <w:r w:rsidRPr="007D349C">
              <w:rPr>
                <w:sz w:val="20"/>
                <w:szCs w:val="20"/>
              </w:rPr>
              <w:t xml:space="preserve">Мониторинг освоения ООП НОО </w:t>
            </w:r>
          </w:p>
        </w:tc>
      </w:tr>
      <w:tr w:rsidR="007D349C" w:rsidRPr="007D349C" w:rsidTr="007D349C">
        <w:trPr>
          <w:trHeight w:val="70"/>
        </w:trPr>
        <w:tc>
          <w:tcPr>
            <w:tcW w:w="562" w:type="pct"/>
            <w:vMerge w:val="restart"/>
            <w:vAlign w:val="center"/>
          </w:tcPr>
          <w:p w:rsidR="007D349C" w:rsidRPr="007D349C" w:rsidRDefault="007D349C" w:rsidP="007F6A7D">
            <w:pPr>
              <w:rPr>
                <w:b/>
                <w:bCs/>
                <w:color w:val="000000"/>
                <w:szCs w:val="20"/>
              </w:rPr>
            </w:pPr>
            <w:r w:rsidRPr="007D349C">
              <w:rPr>
                <w:b/>
                <w:bCs/>
                <w:color w:val="000000"/>
                <w:szCs w:val="20"/>
              </w:rPr>
              <w:t>Финансовые</w:t>
            </w:r>
          </w:p>
        </w:tc>
        <w:tc>
          <w:tcPr>
            <w:tcW w:w="4438" w:type="pct"/>
            <w:gridSpan w:val="5"/>
          </w:tcPr>
          <w:p w:rsidR="007D349C" w:rsidRPr="007D349C" w:rsidRDefault="007D349C" w:rsidP="000C3916">
            <w:pPr>
              <w:pStyle w:val="Default"/>
              <w:rPr>
                <w:sz w:val="20"/>
                <w:szCs w:val="20"/>
              </w:rPr>
            </w:pPr>
            <w:r w:rsidRPr="007D349C">
              <w:rPr>
                <w:b/>
                <w:bCs/>
                <w:sz w:val="20"/>
                <w:szCs w:val="20"/>
              </w:rPr>
              <w:t xml:space="preserve">Обеспечение возможности исполнения требований ФГОС НОО </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7F6A7D">
            <w:pPr>
              <w:pStyle w:val="Default"/>
              <w:rPr>
                <w:sz w:val="20"/>
                <w:szCs w:val="20"/>
              </w:rPr>
            </w:pPr>
            <w:r w:rsidRPr="007D349C">
              <w:rPr>
                <w:sz w:val="20"/>
                <w:szCs w:val="20"/>
              </w:rPr>
              <w:t>-разработаны локальные но</w:t>
            </w:r>
            <w:r w:rsidRPr="007D349C">
              <w:rPr>
                <w:sz w:val="20"/>
                <w:szCs w:val="20"/>
              </w:rPr>
              <w:t>р</w:t>
            </w:r>
            <w:r w:rsidRPr="007D349C">
              <w:rPr>
                <w:sz w:val="20"/>
                <w:szCs w:val="20"/>
              </w:rPr>
              <w:t xml:space="preserve">мативные акты </w:t>
            </w:r>
          </w:p>
        </w:tc>
        <w:tc>
          <w:tcPr>
            <w:tcW w:w="955" w:type="pct"/>
          </w:tcPr>
          <w:p w:rsidR="007D349C" w:rsidRPr="007D349C" w:rsidRDefault="007D349C" w:rsidP="007F6A7D">
            <w:pPr>
              <w:pStyle w:val="Default"/>
              <w:rPr>
                <w:sz w:val="20"/>
                <w:szCs w:val="20"/>
              </w:rPr>
            </w:pPr>
            <w:r w:rsidRPr="007D349C">
              <w:rPr>
                <w:sz w:val="20"/>
                <w:szCs w:val="20"/>
              </w:rPr>
              <w:t xml:space="preserve">-эффективное управление </w:t>
            </w:r>
            <w:proofErr w:type="gramStart"/>
            <w:r w:rsidRPr="007D349C">
              <w:rPr>
                <w:sz w:val="20"/>
                <w:szCs w:val="20"/>
              </w:rPr>
              <w:t>о</w:t>
            </w:r>
            <w:r w:rsidRPr="007D349C">
              <w:rPr>
                <w:sz w:val="20"/>
                <w:szCs w:val="20"/>
              </w:rPr>
              <w:t>б</w:t>
            </w:r>
            <w:r w:rsidRPr="007D349C">
              <w:rPr>
                <w:sz w:val="20"/>
                <w:szCs w:val="20"/>
              </w:rPr>
              <w:t>разовательной</w:t>
            </w:r>
            <w:proofErr w:type="gramEnd"/>
            <w:r w:rsidRPr="007D349C">
              <w:rPr>
                <w:sz w:val="20"/>
                <w:szCs w:val="20"/>
              </w:rPr>
              <w:t xml:space="preserve"> деятель-</w:t>
            </w:r>
            <w:proofErr w:type="spellStart"/>
            <w:r w:rsidRPr="007D349C">
              <w:rPr>
                <w:sz w:val="20"/>
                <w:szCs w:val="20"/>
              </w:rPr>
              <w:t>ностью</w:t>
            </w:r>
            <w:proofErr w:type="spellEnd"/>
            <w:r w:rsidRPr="007D349C">
              <w:rPr>
                <w:sz w:val="20"/>
                <w:szCs w:val="20"/>
              </w:rPr>
              <w:t xml:space="preserve"> Учреждения с использованием ИКТ и совр</w:t>
            </w:r>
            <w:r w:rsidRPr="007D349C">
              <w:rPr>
                <w:sz w:val="20"/>
                <w:szCs w:val="20"/>
              </w:rPr>
              <w:t>е</w:t>
            </w:r>
            <w:r w:rsidRPr="007D349C">
              <w:rPr>
                <w:sz w:val="20"/>
                <w:szCs w:val="20"/>
              </w:rPr>
              <w:t>менных мех</w:t>
            </w:r>
            <w:r w:rsidRPr="007D349C">
              <w:rPr>
                <w:sz w:val="20"/>
                <w:szCs w:val="20"/>
              </w:rPr>
              <w:t>а</w:t>
            </w:r>
            <w:r w:rsidRPr="007D349C">
              <w:rPr>
                <w:sz w:val="20"/>
                <w:szCs w:val="20"/>
              </w:rPr>
              <w:t>низмов финанс</w:t>
            </w:r>
            <w:r w:rsidRPr="007D349C">
              <w:rPr>
                <w:sz w:val="20"/>
                <w:szCs w:val="20"/>
              </w:rPr>
              <w:t>и</w:t>
            </w:r>
            <w:r w:rsidRPr="007D349C">
              <w:rPr>
                <w:sz w:val="20"/>
                <w:szCs w:val="20"/>
              </w:rPr>
              <w:t xml:space="preserve">рования; </w:t>
            </w:r>
          </w:p>
          <w:p w:rsidR="007D349C" w:rsidRPr="007D349C" w:rsidRDefault="007D349C" w:rsidP="000C3916">
            <w:pPr>
              <w:pStyle w:val="Default"/>
              <w:rPr>
                <w:sz w:val="20"/>
                <w:szCs w:val="20"/>
              </w:rPr>
            </w:pPr>
            <w:r w:rsidRPr="007D349C">
              <w:rPr>
                <w:sz w:val="20"/>
                <w:szCs w:val="20"/>
              </w:rPr>
              <w:t xml:space="preserve">-усилить работу с социумом для привлечения внебюджетного инвестирования </w:t>
            </w:r>
          </w:p>
        </w:tc>
        <w:tc>
          <w:tcPr>
            <w:tcW w:w="1099" w:type="pct"/>
          </w:tcPr>
          <w:p w:rsidR="007D349C" w:rsidRPr="007D349C" w:rsidRDefault="007D349C" w:rsidP="007F6A7D">
            <w:pPr>
              <w:pStyle w:val="Default"/>
              <w:rPr>
                <w:sz w:val="20"/>
                <w:szCs w:val="20"/>
              </w:rPr>
            </w:pPr>
            <w:r w:rsidRPr="007D349C">
              <w:rPr>
                <w:sz w:val="20"/>
                <w:szCs w:val="20"/>
              </w:rPr>
              <w:t>Заключение дополн</w:t>
            </w:r>
            <w:r w:rsidRPr="007D349C">
              <w:rPr>
                <w:sz w:val="20"/>
                <w:szCs w:val="20"/>
              </w:rPr>
              <w:t>и</w:t>
            </w:r>
            <w:r w:rsidRPr="007D349C">
              <w:rPr>
                <w:sz w:val="20"/>
                <w:szCs w:val="20"/>
              </w:rPr>
              <w:t>тельных с</w:t>
            </w:r>
            <w:r w:rsidRPr="007D349C">
              <w:rPr>
                <w:sz w:val="20"/>
                <w:szCs w:val="20"/>
              </w:rPr>
              <w:t>о</w:t>
            </w:r>
            <w:r w:rsidRPr="007D349C">
              <w:rPr>
                <w:sz w:val="20"/>
                <w:szCs w:val="20"/>
              </w:rPr>
              <w:t>глашений к трудовому договору с педагогич</w:t>
            </w:r>
            <w:r w:rsidRPr="007D349C">
              <w:rPr>
                <w:sz w:val="20"/>
                <w:szCs w:val="20"/>
              </w:rPr>
              <w:t>е</w:t>
            </w:r>
            <w:r w:rsidRPr="007D349C">
              <w:rPr>
                <w:sz w:val="20"/>
                <w:szCs w:val="20"/>
              </w:rPr>
              <w:t>скими р</w:t>
            </w:r>
            <w:r w:rsidRPr="007D349C">
              <w:rPr>
                <w:sz w:val="20"/>
                <w:szCs w:val="20"/>
              </w:rPr>
              <w:t>а</w:t>
            </w:r>
            <w:r w:rsidRPr="007D349C">
              <w:rPr>
                <w:sz w:val="20"/>
                <w:szCs w:val="20"/>
              </w:rPr>
              <w:t>ботниками, предусма</w:t>
            </w:r>
            <w:r w:rsidRPr="007D349C">
              <w:rPr>
                <w:sz w:val="20"/>
                <w:szCs w:val="20"/>
              </w:rPr>
              <w:t>т</w:t>
            </w:r>
            <w:r w:rsidRPr="007D349C">
              <w:rPr>
                <w:sz w:val="20"/>
                <w:szCs w:val="20"/>
              </w:rPr>
              <w:t>ривающих порядок, критерии, показатели и размеры установления выплат ст</w:t>
            </w:r>
            <w:r w:rsidRPr="007D349C">
              <w:rPr>
                <w:sz w:val="20"/>
                <w:szCs w:val="20"/>
              </w:rPr>
              <w:t>и</w:t>
            </w:r>
            <w:r w:rsidRPr="007D349C">
              <w:rPr>
                <w:sz w:val="20"/>
                <w:szCs w:val="20"/>
              </w:rPr>
              <w:t xml:space="preserve">мулирующего характера </w:t>
            </w:r>
          </w:p>
        </w:tc>
        <w:tc>
          <w:tcPr>
            <w:tcW w:w="764" w:type="pct"/>
          </w:tcPr>
          <w:p w:rsidR="007D349C" w:rsidRPr="007D349C" w:rsidRDefault="007D349C" w:rsidP="007F6A7D">
            <w:pPr>
              <w:pStyle w:val="Default"/>
              <w:rPr>
                <w:sz w:val="20"/>
                <w:szCs w:val="20"/>
              </w:rPr>
            </w:pPr>
          </w:p>
        </w:tc>
        <w:tc>
          <w:tcPr>
            <w:tcW w:w="712" w:type="pct"/>
          </w:tcPr>
          <w:p w:rsidR="007D349C" w:rsidRPr="007D349C" w:rsidRDefault="007D349C" w:rsidP="007F6A7D">
            <w:pPr>
              <w:pStyle w:val="Default"/>
              <w:rPr>
                <w:sz w:val="20"/>
                <w:szCs w:val="20"/>
              </w:rPr>
            </w:pPr>
            <w:r w:rsidRPr="007D349C">
              <w:rPr>
                <w:sz w:val="20"/>
                <w:szCs w:val="20"/>
              </w:rPr>
              <w:t>-контроль обе</w:t>
            </w:r>
            <w:r w:rsidRPr="007D349C">
              <w:rPr>
                <w:sz w:val="20"/>
                <w:szCs w:val="20"/>
              </w:rPr>
              <w:t>с</w:t>
            </w:r>
            <w:r w:rsidRPr="007D349C">
              <w:rPr>
                <w:sz w:val="20"/>
                <w:szCs w:val="20"/>
              </w:rPr>
              <w:t>печения фина</w:t>
            </w:r>
            <w:r w:rsidRPr="007D349C">
              <w:rPr>
                <w:sz w:val="20"/>
                <w:szCs w:val="20"/>
              </w:rPr>
              <w:t>н</w:t>
            </w:r>
            <w:r w:rsidRPr="007D349C">
              <w:rPr>
                <w:sz w:val="20"/>
                <w:szCs w:val="20"/>
              </w:rPr>
              <w:t>сового сопр</w:t>
            </w:r>
            <w:r w:rsidRPr="007D349C">
              <w:rPr>
                <w:sz w:val="20"/>
                <w:szCs w:val="20"/>
              </w:rPr>
              <w:t>о</w:t>
            </w:r>
            <w:r w:rsidRPr="007D349C">
              <w:rPr>
                <w:sz w:val="20"/>
                <w:szCs w:val="20"/>
              </w:rPr>
              <w:t>вождения вв</w:t>
            </w:r>
            <w:r w:rsidRPr="007D349C">
              <w:rPr>
                <w:sz w:val="20"/>
                <w:szCs w:val="20"/>
              </w:rPr>
              <w:t>е</w:t>
            </w:r>
            <w:r w:rsidRPr="007D349C">
              <w:rPr>
                <w:sz w:val="20"/>
                <w:szCs w:val="20"/>
              </w:rPr>
              <w:t xml:space="preserve">дения ФГОС НОО; </w:t>
            </w:r>
          </w:p>
          <w:p w:rsidR="007D349C" w:rsidRPr="007D349C" w:rsidRDefault="007D349C" w:rsidP="007F6A7D">
            <w:pPr>
              <w:pStyle w:val="Default"/>
              <w:rPr>
                <w:sz w:val="20"/>
                <w:szCs w:val="20"/>
              </w:rPr>
            </w:pPr>
            <w:r w:rsidRPr="007D349C">
              <w:rPr>
                <w:sz w:val="20"/>
                <w:szCs w:val="20"/>
              </w:rPr>
              <w:t xml:space="preserve">-мониторинг привлечения внебюджетного инвестирования </w:t>
            </w:r>
          </w:p>
        </w:tc>
      </w:tr>
      <w:tr w:rsidR="007D349C" w:rsidRPr="007D349C" w:rsidTr="007D349C">
        <w:trPr>
          <w:trHeight w:val="92"/>
        </w:trPr>
        <w:tc>
          <w:tcPr>
            <w:tcW w:w="562" w:type="pct"/>
            <w:vMerge/>
          </w:tcPr>
          <w:p w:rsidR="007D349C" w:rsidRPr="007D349C" w:rsidRDefault="007D349C" w:rsidP="007F6A7D">
            <w:pPr>
              <w:rPr>
                <w:b/>
                <w:bCs/>
                <w:color w:val="000000"/>
                <w:szCs w:val="20"/>
              </w:rPr>
            </w:pPr>
          </w:p>
        </w:tc>
        <w:tc>
          <w:tcPr>
            <w:tcW w:w="4438" w:type="pct"/>
            <w:gridSpan w:val="5"/>
          </w:tcPr>
          <w:p w:rsidR="007D349C" w:rsidRPr="007D349C" w:rsidRDefault="007D349C" w:rsidP="007F6A7D">
            <w:pPr>
              <w:pStyle w:val="Default"/>
              <w:rPr>
                <w:sz w:val="20"/>
                <w:szCs w:val="20"/>
              </w:rPr>
            </w:pPr>
            <w:r w:rsidRPr="007D349C">
              <w:rPr>
                <w:b/>
                <w:bCs/>
                <w:sz w:val="20"/>
                <w:szCs w:val="20"/>
              </w:rPr>
              <w:t>Обеспечение реализации обязательной части ООП НОО и части, формируемой образов</w:t>
            </w:r>
            <w:r w:rsidRPr="007D349C">
              <w:rPr>
                <w:b/>
                <w:bCs/>
                <w:sz w:val="20"/>
                <w:szCs w:val="20"/>
              </w:rPr>
              <w:t>а</w:t>
            </w:r>
            <w:r w:rsidRPr="007D349C">
              <w:rPr>
                <w:b/>
                <w:bCs/>
                <w:sz w:val="20"/>
                <w:szCs w:val="20"/>
              </w:rPr>
              <w:lastRenderedPageBreak/>
              <w:t xml:space="preserve">тельным учреждением </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7F6A7D">
            <w:pPr>
              <w:pStyle w:val="Default"/>
              <w:rPr>
                <w:sz w:val="20"/>
                <w:szCs w:val="20"/>
              </w:rPr>
            </w:pPr>
            <w:r w:rsidRPr="007D349C">
              <w:rPr>
                <w:sz w:val="20"/>
                <w:szCs w:val="20"/>
              </w:rPr>
              <w:t>Разработка и р</w:t>
            </w:r>
            <w:r w:rsidRPr="007D349C">
              <w:rPr>
                <w:sz w:val="20"/>
                <w:szCs w:val="20"/>
              </w:rPr>
              <w:t>е</w:t>
            </w:r>
            <w:r w:rsidRPr="007D349C">
              <w:rPr>
                <w:sz w:val="20"/>
                <w:szCs w:val="20"/>
              </w:rPr>
              <w:t>ализация фина</w:t>
            </w:r>
            <w:r w:rsidRPr="007D349C">
              <w:rPr>
                <w:sz w:val="20"/>
                <w:szCs w:val="20"/>
              </w:rPr>
              <w:t>н</w:t>
            </w:r>
            <w:r w:rsidRPr="007D349C">
              <w:rPr>
                <w:sz w:val="20"/>
                <w:szCs w:val="20"/>
              </w:rPr>
              <w:t xml:space="preserve">сового механизма приобретения учебников и учебных пособий, используемых для реализации обязательной части ООП НОО в соответствии с ФГОС НОО </w:t>
            </w:r>
          </w:p>
        </w:tc>
        <w:tc>
          <w:tcPr>
            <w:tcW w:w="955" w:type="pct"/>
          </w:tcPr>
          <w:p w:rsidR="007D349C" w:rsidRPr="007D349C" w:rsidRDefault="007D349C" w:rsidP="007F6A7D">
            <w:pPr>
              <w:pStyle w:val="Default"/>
              <w:rPr>
                <w:sz w:val="20"/>
                <w:szCs w:val="20"/>
              </w:rPr>
            </w:pPr>
            <w:r w:rsidRPr="007D349C">
              <w:rPr>
                <w:sz w:val="20"/>
                <w:szCs w:val="20"/>
              </w:rPr>
              <w:t>100% обеспеч</w:t>
            </w:r>
            <w:r w:rsidRPr="007D349C">
              <w:rPr>
                <w:sz w:val="20"/>
                <w:szCs w:val="20"/>
              </w:rPr>
              <w:t>е</w:t>
            </w:r>
            <w:r w:rsidRPr="007D349C">
              <w:rPr>
                <w:sz w:val="20"/>
                <w:szCs w:val="20"/>
              </w:rPr>
              <w:t xml:space="preserve">ние </w:t>
            </w:r>
          </w:p>
        </w:tc>
        <w:tc>
          <w:tcPr>
            <w:tcW w:w="1099" w:type="pct"/>
          </w:tcPr>
          <w:p w:rsidR="007D349C" w:rsidRPr="007D349C" w:rsidRDefault="007D349C" w:rsidP="007F6A7D">
            <w:pPr>
              <w:pStyle w:val="Default"/>
              <w:rPr>
                <w:sz w:val="20"/>
                <w:szCs w:val="20"/>
              </w:rPr>
            </w:pPr>
            <w:r w:rsidRPr="007D349C">
              <w:rPr>
                <w:sz w:val="20"/>
                <w:szCs w:val="20"/>
              </w:rPr>
              <w:t>Привлечение дополн</w:t>
            </w:r>
            <w:r w:rsidRPr="007D349C">
              <w:rPr>
                <w:sz w:val="20"/>
                <w:szCs w:val="20"/>
              </w:rPr>
              <w:t>и</w:t>
            </w:r>
            <w:r w:rsidRPr="007D349C">
              <w:rPr>
                <w:sz w:val="20"/>
                <w:szCs w:val="20"/>
              </w:rPr>
              <w:t>тельных внебюдже</w:t>
            </w:r>
            <w:r w:rsidRPr="007D349C">
              <w:rPr>
                <w:sz w:val="20"/>
                <w:szCs w:val="20"/>
              </w:rPr>
              <w:t>т</w:t>
            </w:r>
            <w:r w:rsidRPr="007D349C">
              <w:rPr>
                <w:sz w:val="20"/>
                <w:szCs w:val="20"/>
              </w:rPr>
              <w:t>ных фина</w:t>
            </w:r>
            <w:r w:rsidRPr="007D349C">
              <w:rPr>
                <w:sz w:val="20"/>
                <w:szCs w:val="20"/>
              </w:rPr>
              <w:t>н</w:t>
            </w:r>
            <w:r w:rsidRPr="007D349C">
              <w:rPr>
                <w:sz w:val="20"/>
                <w:szCs w:val="20"/>
              </w:rPr>
              <w:t xml:space="preserve">совых средств </w:t>
            </w:r>
          </w:p>
        </w:tc>
        <w:tc>
          <w:tcPr>
            <w:tcW w:w="764" w:type="pct"/>
          </w:tcPr>
          <w:p w:rsidR="007D349C" w:rsidRPr="007D349C" w:rsidRDefault="007D349C" w:rsidP="007F6A7D">
            <w:pPr>
              <w:pStyle w:val="Default"/>
              <w:rPr>
                <w:sz w:val="20"/>
                <w:szCs w:val="20"/>
              </w:rPr>
            </w:pPr>
            <w:r w:rsidRPr="007D349C">
              <w:rPr>
                <w:sz w:val="20"/>
                <w:szCs w:val="20"/>
              </w:rPr>
              <w:t xml:space="preserve">В течение года </w:t>
            </w:r>
          </w:p>
        </w:tc>
        <w:tc>
          <w:tcPr>
            <w:tcW w:w="712" w:type="pct"/>
          </w:tcPr>
          <w:p w:rsidR="007D349C" w:rsidRPr="007D349C" w:rsidRDefault="007D349C" w:rsidP="007F6A7D">
            <w:pPr>
              <w:pStyle w:val="Default"/>
              <w:rPr>
                <w:sz w:val="20"/>
                <w:szCs w:val="20"/>
              </w:rPr>
            </w:pPr>
            <w:proofErr w:type="gramStart"/>
            <w:r w:rsidRPr="007D349C">
              <w:rPr>
                <w:sz w:val="20"/>
                <w:szCs w:val="20"/>
              </w:rPr>
              <w:t>Контроль за</w:t>
            </w:r>
            <w:proofErr w:type="gramEnd"/>
            <w:r w:rsidRPr="007D349C">
              <w:rPr>
                <w:sz w:val="20"/>
                <w:szCs w:val="20"/>
              </w:rPr>
              <w:t xml:space="preserve"> и</w:t>
            </w:r>
            <w:r w:rsidRPr="007D349C">
              <w:rPr>
                <w:sz w:val="20"/>
                <w:szCs w:val="20"/>
              </w:rPr>
              <w:t>с</w:t>
            </w:r>
            <w:r w:rsidRPr="007D349C">
              <w:rPr>
                <w:sz w:val="20"/>
                <w:szCs w:val="20"/>
              </w:rPr>
              <w:t>полнением бю</w:t>
            </w:r>
            <w:r w:rsidRPr="007D349C">
              <w:rPr>
                <w:sz w:val="20"/>
                <w:szCs w:val="20"/>
              </w:rPr>
              <w:t>д</w:t>
            </w:r>
            <w:r w:rsidRPr="007D349C">
              <w:rPr>
                <w:sz w:val="20"/>
                <w:szCs w:val="20"/>
              </w:rPr>
              <w:t xml:space="preserve">жета </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4438" w:type="pct"/>
            <w:gridSpan w:val="5"/>
          </w:tcPr>
          <w:p w:rsidR="007D349C" w:rsidRPr="007D349C" w:rsidRDefault="007D349C" w:rsidP="007F6A7D">
            <w:pPr>
              <w:pStyle w:val="Default"/>
              <w:rPr>
                <w:sz w:val="20"/>
                <w:szCs w:val="20"/>
              </w:rPr>
            </w:pPr>
            <w:r w:rsidRPr="007D349C">
              <w:rPr>
                <w:b/>
                <w:bCs/>
                <w:sz w:val="20"/>
                <w:szCs w:val="20"/>
              </w:rPr>
              <w:t>Отражение структуры и объема расходов, необходимых для реализации ООП НОО и д</w:t>
            </w:r>
            <w:r w:rsidRPr="007D349C">
              <w:rPr>
                <w:b/>
                <w:bCs/>
                <w:sz w:val="20"/>
                <w:szCs w:val="20"/>
              </w:rPr>
              <w:t>о</w:t>
            </w:r>
            <w:r w:rsidRPr="007D349C">
              <w:rPr>
                <w:b/>
                <w:bCs/>
                <w:sz w:val="20"/>
                <w:szCs w:val="20"/>
              </w:rPr>
              <w:t xml:space="preserve">стижения планируемых результатов, механизма их формирования </w:t>
            </w:r>
          </w:p>
        </w:tc>
      </w:tr>
      <w:tr w:rsidR="007D349C" w:rsidRPr="007D349C" w:rsidTr="007D349C">
        <w:trPr>
          <w:trHeight w:val="70"/>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7F6A7D">
            <w:pPr>
              <w:pStyle w:val="Default"/>
              <w:rPr>
                <w:sz w:val="20"/>
                <w:szCs w:val="20"/>
              </w:rPr>
            </w:pPr>
            <w:r w:rsidRPr="007D349C">
              <w:rPr>
                <w:sz w:val="20"/>
                <w:szCs w:val="20"/>
              </w:rPr>
              <w:t xml:space="preserve">Финансирование Учреждение за счет бюджетных ассигнований. </w:t>
            </w:r>
          </w:p>
        </w:tc>
        <w:tc>
          <w:tcPr>
            <w:tcW w:w="955" w:type="pct"/>
          </w:tcPr>
          <w:p w:rsidR="007D349C" w:rsidRPr="007D349C" w:rsidRDefault="007D349C" w:rsidP="000C3916">
            <w:pPr>
              <w:pStyle w:val="Default"/>
              <w:rPr>
                <w:sz w:val="20"/>
                <w:szCs w:val="20"/>
              </w:rPr>
            </w:pPr>
            <w:r w:rsidRPr="007D349C">
              <w:rPr>
                <w:sz w:val="20"/>
                <w:szCs w:val="20"/>
              </w:rPr>
              <w:t>Привлечение д</w:t>
            </w:r>
            <w:r w:rsidRPr="007D349C">
              <w:rPr>
                <w:sz w:val="20"/>
                <w:szCs w:val="20"/>
              </w:rPr>
              <w:t>о</w:t>
            </w:r>
            <w:r w:rsidRPr="007D349C">
              <w:rPr>
                <w:sz w:val="20"/>
                <w:szCs w:val="20"/>
              </w:rPr>
              <w:t>полнительных финансовых средств за счет предоставленных платных допо</w:t>
            </w:r>
            <w:r w:rsidRPr="007D349C">
              <w:rPr>
                <w:sz w:val="20"/>
                <w:szCs w:val="20"/>
              </w:rPr>
              <w:t>л</w:t>
            </w:r>
            <w:r w:rsidRPr="007D349C">
              <w:rPr>
                <w:sz w:val="20"/>
                <w:szCs w:val="20"/>
              </w:rPr>
              <w:t>нительных обр</w:t>
            </w:r>
            <w:r w:rsidRPr="007D349C">
              <w:rPr>
                <w:sz w:val="20"/>
                <w:szCs w:val="20"/>
              </w:rPr>
              <w:t>а</w:t>
            </w:r>
            <w:r w:rsidRPr="007D349C">
              <w:rPr>
                <w:sz w:val="20"/>
                <w:szCs w:val="20"/>
              </w:rPr>
              <w:t>зовательных услуг и добр</w:t>
            </w:r>
            <w:r w:rsidRPr="007D349C">
              <w:rPr>
                <w:sz w:val="20"/>
                <w:szCs w:val="20"/>
              </w:rPr>
              <w:t>о</w:t>
            </w:r>
            <w:r w:rsidRPr="007D349C">
              <w:rPr>
                <w:sz w:val="20"/>
                <w:szCs w:val="20"/>
              </w:rPr>
              <w:t>вольных пожер</w:t>
            </w:r>
            <w:r w:rsidRPr="007D349C">
              <w:rPr>
                <w:sz w:val="20"/>
                <w:szCs w:val="20"/>
              </w:rPr>
              <w:t>т</w:t>
            </w:r>
            <w:r w:rsidRPr="007D349C">
              <w:rPr>
                <w:sz w:val="20"/>
                <w:szCs w:val="20"/>
              </w:rPr>
              <w:t xml:space="preserve">вований. </w:t>
            </w:r>
          </w:p>
        </w:tc>
        <w:tc>
          <w:tcPr>
            <w:tcW w:w="1099" w:type="pct"/>
          </w:tcPr>
          <w:p w:rsidR="007D349C" w:rsidRPr="007D349C" w:rsidRDefault="007D349C" w:rsidP="007F6A7D">
            <w:pPr>
              <w:pStyle w:val="Default"/>
              <w:rPr>
                <w:sz w:val="20"/>
                <w:szCs w:val="20"/>
              </w:rPr>
            </w:pPr>
            <w:r w:rsidRPr="007D349C">
              <w:rPr>
                <w:sz w:val="20"/>
                <w:szCs w:val="20"/>
              </w:rPr>
              <w:t>Эффективное расходование привлече</w:t>
            </w:r>
            <w:r w:rsidRPr="007D349C">
              <w:rPr>
                <w:sz w:val="20"/>
                <w:szCs w:val="20"/>
              </w:rPr>
              <w:t>н</w:t>
            </w:r>
            <w:r w:rsidRPr="007D349C">
              <w:rPr>
                <w:sz w:val="20"/>
                <w:szCs w:val="20"/>
              </w:rPr>
              <w:t>ных допо</w:t>
            </w:r>
            <w:r w:rsidRPr="007D349C">
              <w:rPr>
                <w:sz w:val="20"/>
                <w:szCs w:val="20"/>
              </w:rPr>
              <w:t>л</w:t>
            </w:r>
            <w:r w:rsidRPr="007D349C">
              <w:rPr>
                <w:sz w:val="20"/>
                <w:szCs w:val="20"/>
              </w:rPr>
              <w:t xml:space="preserve">нительных финансовых средств </w:t>
            </w:r>
          </w:p>
        </w:tc>
        <w:tc>
          <w:tcPr>
            <w:tcW w:w="764" w:type="pct"/>
          </w:tcPr>
          <w:p w:rsidR="007D349C" w:rsidRPr="007D349C" w:rsidRDefault="007D349C" w:rsidP="007F6A7D">
            <w:pPr>
              <w:pStyle w:val="Default"/>
              <w:rPr>
                <w:sz w:val="20"/>
                <w:szCs w:val="20"/>
              </w:rPr>
            </w:pPr>
            <w:r w:rsidRPr="007D349C">
              <w:rPr>
                <w:sz w:val="20"/>
                <w:szCs w:val="20"/>
              </w:rPr>
              <w:t>Муниципальное зада</w:t>
            </w:r>
            <w:r w:rsidR="000C3916">
              <w:rPr>
                <w:sz w:val="20"/>
                <w:szCs w:val="20"/>
              </w:rPr>
              <w:t>ние</w:t>
            </w:r>
            <w:r w:rsidRPr="007D349C">
              <w:rPr>
                <w:sz w:val="20"/>
                <w:szCs w:val="20"/>
              </w:rPr>
              <w:t xml:space="preserve">. </w:t>
            </w:r>
          </w:p>
          <w:p w:rsidR="007D349C" w:rsidRPr="007D349C" w:rsidRDefault="007D349C" w:rsidP="007F6A7D">
            <w:pPr>
              <w:pStyle w:val="Default"/>
              <w:rPr>
                <w:sz w:val="20"/>
                <w:szCs w:val="20"/>
              </w:rPr>
            </w:pPr>
            <w:r w:rsidRPr="007D349C">
              <w:rPr>
                <w:sz w:val="20"/>
                <w:szCs w:val="20"/>
              </w:rPr>
              <w:t>План финанс</w:t>
            </w:r>
            <w:r w:rsidRPr="007D349C">
              <w:rPr>
                <w:sz w:val="20"/>
                <w:szCs w:val="20"/>
              </w:rPr>
              <w:t>о</w:t>
            </w:r>
            <w:r w:rsidRPr="007D349C">
              <w:rPr>
                <w:sz w:val="20"/>
                <w:szCs w:val="20"/>
              </w:rPr>
              <w:t xml:space="preserve">во-хозяйственной деятельности </w:t>
            </w:r>
          </w:p>
        </w:tc>
        <w:tc>
          <w:tcPr>
            <w:tcW w:w="712" w:type="pct"/>
          </w:tcPr>
          <w:p w:rsidR="007D349C" w:rsidRPr="007D349C" w:rsidRDefault="007D349C" w:rsidP="007F6A7D">
            <w:pPr>
              <w:pStyle w:val="Default"/>
              <w:rPr>
                <w:sz w:val="20"/>
                <w:szCs w:val="20"/>
              </w:rPr>
            </w:pPr>
            <w:r w:rsidRPr="007D349C">
              <w:rPr>
                <w:sz w:val="20"/>
                <w:szCs w:val="20"/>
              </w:rPr>
              <w:t>Отчет по Мун</w:t>
            </w:r>
            <w:r w:rsidRPr="007D349C">
              <w:rPr>
                <w:sz w:val="20"/>
                <w:szCs w:val="20"/>
              </w:rPr>
              <w:t>и</w:t>
            </w:r>
            <w:r w:rsidRPr="007D349C">
              <w:rPr>
                <w:sz w:val="20"/>
                <w:szCs w:val="20"/>
              </w:rPr>
              <w:t>ципальному з</w:t>
            </w:r>
            <w:r w:rsidRPr="007D349C">
              <w:rPr>
                <w:sz w:val="20"/>
                <w:szCs w:val="20"/>
              </w:rPr>
              <w:t>а</w:t>
            </w:r>
            <w:r w:rsidRPr="007D349C">
              <w:rPr>
                <w:sz w:val="20"/>
                <w:szCs w:val="20"/>
              </w:rPr>
              <w:t xml:space="preserve">данию </w:t>
            </w:r>
          </w:p>
          <w:p w:rsidR="007D349C" w:rsidRPr="007D349C" w:rsidRDefault="007D349C" w:rsidP="007F6A7D">
            <w:pPr>
              <w:pStyle w:val="Default"/>
              <w:rPr>
                <w:sz w:val="20"/>
                <w:szCs w:val="20"/>
              </w:rPr>
            </w:pPr>
            <w:r w:rsidRPr="007D349C">
              <w:rPr>
                <w:sz w:val="20"/>
                <w:szCs w:val="20"/>
              </w:rPr>
              <w:t>Отчет по Плану финансово- х</w:t>
            </w:r>
            <w:r w:rsidRPr="007D349C">
              <w:rPr>
                <w:sz w:val="20"/>
                <w:szCs w:val="20"/>
              </w:rPr>
              <w:t>о</w:t>
            </w:r>
            <w:r w:rsidRPr="007D349C">
              <w:rPr>
                <w:sz w:val="20"/>
                <w:szCs w:val="20"/>
              </w:rPr>
              <w:t>зяйственной д</w:t>
            </w:r>
            <w:r w:rsidRPr="007D349C">
              <w:rPr>
                <w:sz w:val="20"/>
                <w:szCs w:val="20"/>
              </w:rPr>
              <w:t>е</w:t>
            </w:r>
            <w:r w:rsidRPr="007D349C">
              <w:rPr>
                <w:sz w:val="20"/>
                <w:szCs w:val="20"/>
              </w:rPr>
              <w:t xml:space="preserve">ятельности </w:t>
            </w:r>
          </w:p>
        </w:tc>
      </w:tr>
      <w:tr w:rsidR="007D349C" w:rsidRPr="007D349C" w:rsidTr="007D349C">
        <w:trPr>
          <w:trHeight w:val="351"/>
        </w:trPr>
        <w:tc>
          <w:tcPr>
            <w:tcW w:w="562" w:type="pct"/>
            <w:vMerge w:val="restart"/>
          </w:tcPr>
          <w:p w:rsidR="007D349C" w:rsidRPr="007D349C" w:rsidRDefault="007D349C" w:rsidP="007F6A7D">
            <w:pPr>
              <w:rPr>
                <w:b/>
                <w:bCs/>
                <w:color w:val="000000"/>
                <w:szCs w:val="20"/>
              </w:rPr>
            </w:pPr>
            <w:r w:rsidRPr="007D349C">
              <w:rPr>
                <w:b/>
                <w:bCs/>
                <w:color w:val="000000"/>
                <w:szCs w:val="20"/>
              </w:rPr>
              <w:t>Материал</w:t>
            </w:r>
            <w:r w:rsidRPr="007D349C">
              <w:rPr>
                <w:b/>
                <w:bCs/>
                <w:color w:val="000000"/>
                <w:szCs w:val="20"/>
              </w:rPr>
              <w:t>ь</w:t>
            </w:r>
            <w:r w:rsidRPr="007D349C">
              <w:rPr>
                <w:b/>
                <w:bCs/>
                <w:color w:val="000000"/>
                <w:szCs w:val="20"/>
              </w:rPr>
              <w:t>но-технические</w:t>
            </w:r>
          </w:p>
        </w:tc>
        <w:tc>
          <w:tcPr>
            <w:tcW w:w="4438" w:type="pct"/>
            <w:gridSpan w:val="5"/>
          </w:tcPr>
          <w:p w:rsidR="007D349C" w:rsidRPr="007D349C" w:rsidRDefault="007D349C" w:rsidP="007F6A7D">
            <w:pPr>
              <w:pStyle w:val="Default"/>
              <w:rPr>
                <w:sz w:val="20"/>
                <w:szCs w:val="20"/>
              </w:rPr>
            </w:pPr>
            <w:r w:rsidRPr="007D349C">
              <w:rPr>
                <w:b/>
                <w:bCs/>
                <w:sz w:val="20"/>
                <w:szCs w:val="20"/>
              </w:rPr>
              <w:t>Соблюдение санитарно-гигиенических норм образовательной деятельности, санита</w:t>
            </w:r>
            <w:r w:rsidRPr="007D349C">
              <w:rPr>
                <w:b/>
                <w:bCs/>
                <w:sz w:val="20"/>
                <w:szCs w:val="20"/>
              </w:rPr>
              <w:t>р</w:t>
            </w:r>
            <w:r w:rsidRPr="007D349C">
              <w:rPr>
                <w:b/>
                <w:bCs/>
                <w:sz w:val="20"/>
                <w:szCs w:val="20"/>
              </w:rPr>
              <w:t xml:space="preserve">но-бытовых условий, социально </w:t>
            </w:r>
            <w:proofErr w:type="gramStart"/>
            <w:r w:rsidRPr="007D349C">
              <w:rPr>
                <w:b/>
                <w:bCs/>
                <w:sz w:val="20"/>
                <w:szCs w:val="20"/>
              </w:rPr>
              <w:t>–б</w:t>
            </w:r>
            <w:proofErr w:type="gramEnd"/>
            <w:r w:rsidRPr="007D349C">
              <w:rPr>
                <w:b/>
                <w:bCs/>
                <w:sz w:val="20"/>
                <w:szCs w:val="20"/>
              </w:rPr>
              <w:t xml:space="preserve">ытовых условий, пожарной и электробезопасности, требований охраны труда, своевременных сроков и необходимых объектов текущего и капитального ремонта </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7F6A7D">
            <w:pPr>
              <w:pStyle w:val="Default"/>
              <w:rPr>
                <w:sz w:val="20"/>
                <w:szCs w:val="20"/>
              </w:rPr>
            </w:pPr>
            <w:r w:rsidRPr="007D349C">
              <w:rPr>
                <w:sz w:val="20"/>
                <w:szCs w:val="20"/>
              </w:rPr>
              <w:t>Соблюдение с</w:t>
            </w:r>
            <w:r w:rsidRPr="007D349C">
              <w:rPr>
                <w:sz w:val="20"/>
                <w:szCs w:val="20"/>
              </w:rPr>
              <w:t>а</w:t>
            </w:r>
            <w:r w:rsidRPr="007D349C">
              <w:rPr>
                <w:sz w:val="20"/>
                <w:szCs w:val="20"/>
              </w:rPr>
              <w:t>нитарно-бытовых условий, соц</w:t>
            </w:r>
            <w:r w:rsidRPr="007D349C">
              <w:rPr>
                <w:sz w:val="20"/>
                <w:szCs w:val="20"/>
              </w:rPr>
              <w:t>и</w:t>
            </w:r>
            <w:r w:rsidRPr="007D349C">
              <w:rPr>
                <w:sz w:val="20"/>
                <w:szCs w:val="20"/>
              </w:rPr>
              <w:t>ально-бытовых условий, условий электробезопа</w:t>
            </w:r>
            <w:r w:rsidRPr="007D349C">
              <w:rPr>
                <w:sz w:val="20"/>
                <w:szCs w:val="20"/>
              </w:rPr>
              <w:t>с</w:t>
            </w:r>
            <w:r w:rsidRPr="007D349C">
              <w:rPr>
                <w:sz w:val="20"/>
                <w:szCs w:val="20"/>
              </w:rPr>
              <w:t>ности, своевр</w:t>
            </w:r>
            <w:r w:rsidRPr="007D349C">
              <w:rPr>
                <w:sz w:val="20"/>
                <w:szCs w:val="20"/>
              </w:rPr>
              <w:t>е</w:t>
            </w:r>
            <w:r w:rsidRPr="007D349C">
              <w:rPr>
                <w:sz w:val="20"/>
                <w:szCs w:val="20"/>
              </w:rPr>
              <w:t>менных сроков и необходимых объектов тек</w:t>
            </w:r>
            <w:r w:rsidRPr="007D349C">
              <w:rPr>
                <w:sz w:val="20"/>
                <w:szCs w:val="20"/>
              </w:rPr>
              <w:t>у</w:t>
            </w:r>
            <w:r w:rsidRPr="007D349C">
              <w:rPr>
                <w:sz w:val="20"/>
                <w:szCs w:val="20"/>
              </w:rPr>
              <w:t>щего и кап</w:t>
            </w:r>
            <w:r w:rsidRPr="007D349C">
              <w:rPr>
                <w:sz w:val="20"/>
                <w:szCs w:val="20"/>
              </w:rPr>
              <w:t>и</w:t>
            </w:r>
            <w:r w:rsidRPr="007D349C">
              <w:rPr>
                <w:sz w:val="20"/>
                <w:szCs w:val="20"/>
              </w:rPr>
              <w:t xml:space="preserve">тального ремонта </w:t>
            </w:r>
          </w:p>
        </w:tc>
        <w:tc>
          <w:tcPr>
            <w:tcW w:w="955" w:type="pct"/>
          </w:tcPr>
          <w:p w:rsidR="007D349C" w:rsidRPr="007D349C" w:rsidRDefault="007D349C" w:rsidP="007F6A7D">
            <w:pPr>
              <w:pStyle w:val="Default"/>
              <w:rPr>
                <w:sz w:val="20"/>
                <w:szCs w:val="20"/>
              </w:rPr>
            </w:pPr>
            <w:r w:rsidRPr="007D349C">
              <w:rPr>
                <w:sz w:val="20"/>
                <w:szCs w:val="20"/>
              </w:rPr>
              <w:t>Разработка пол</w:t>
            </w:r>
            <w:r w:rsidRPr="007D349C">
              <w:rPr>
                <w:sz w:val="20"/>
                <w:szCs w:val="20"/>
              </w:rPr>
              <w:t>о</w:t>
            </w:r>
            <w:r w:rsidRPr="007D349C">
              <w:rPr>
                <w:sz w:val="20"/>
                <w:szCs w:val="20"/>
              </w:rPr>
              <w:t>жения об объе</w:t>
            </w:r>
            <w:r w:rsidRPr="007D349C">
              <w:rPr>
                <w:sz w:val="20"/>
                <w:szCs w:val="20"/>
              </w:rPr>
              <w:t>к</w:t>
            </w:r>
            <w:r w:rsidRPr="007D349C">
              <w:rPr>
                <w:sz w:val="20"/>
                <w:szCs w:val="20"/>
              </w:rPr>
              <w:t>тах инфрастру</w:t>
            </w:r>
            <w:r w:rsidRPr="007D349C">
              <w:rPr>
                <w:sz w:val="20"/>
                <w:szCs w:val="20"/>
              </w:rPr>
              <w:t>к</w:t>
            </w:r>
            <w:r w:rsidRPr="007D349C">
              <w:rPr>
                <w:sz w:val="20"/>
                <w:szCs w:val="20"/>
              </w:rPr>
              <w:t xml:space="preserve">туры </w:t>
            </w:r>
          </w:p>
        </w:tc>
        <w:tc>
          <w:tcPr>
            <w:tcW w:w="1099" w:type="pct"/>
          </w:tcPr>
          <w:p w:rsidR="007D349C" w:rsidRPr="007D349C" w:rsidRDefault="007D349C" w:rsidP="007F6A7D">
            <w:pPr>
              <w:pStyle w:val="Default"/>
              <w:rPr>
                <w:sz w:val="20"/>
                <w:szCs w:val="20"/>
              </w:rPr>
            </w:pPr>
            <w:r w:rsidRPr="007D349C">
              <w:rPr>
                <w:sz w:val="20"/>
                <w:szCs w:val="20"/>
              </w:rPr>
              <w:t xml:space="preserve">Исполнение планов по данным направлениям </w:t>
            </w:r>
          </w:p>
        </w:tc>
        <w:tc>
          <w:tcPr>
            <w:tcW w:w="764" w:type="pct"/>
          </w:tcPr>
          <w:p w:rsidR="007D349C" w:rsidRPr="007D349C" w:rsidRDefault="007D349C" w:rsidP="007F6A7D">
            <w:pPr>
              <w:pStyle w:val="Default"/>
              <w:rPr>
                <w:sz w:val="20"/>
                <w:szCs w:val="20"/>
              </w:rPr>
            </w:pPr>
            <w:r w:rsidRPr="007D349C">
              <w:rPr>
                <w:sz w:val="20"/>
                <w:szCs w:val="20"/>
              </w:rPr>
              <w:t>План по развитию данных напра</w:t>
            </w:r>
            <w:r w:rsidRPr="007D349C">
              <w:rPr>
                <w:sz w:val="20"/>
                <w:szCs w:val="20"/>
              </w:rPr>
              <w:t>в</w:t>
            </w:r>
            <w:r w:rsidRPr="007D349C">
              <w:rPr>
                <w:sz w:val="20"/>
                <w:szCs w:val="20"/>
              </w:rPr>
              <w:t xml:space="preserve">лений </w:t>
            </w:r>
          </w:p>
        </w:tc>
        <w:tc>
          <w:tcPr>
            <w:tcW w:w="712" w:type="pct"/>
          </w:tcPr>
          <w:p w:rsidR="007D349C" w:rsidRPr="007D349C" w:rsidRDefault="007D349C" w:rsidP="007F6A7D">
            <w:pPr>
              <w:pStyle w:val="Default"/>
              <w:rPr>
                <w:sz w:val="20"/>
                <w:szCs w:val="20"/>
              </w:rPr>
            </w:pPr>
            <w:r w:rsidRPr="007D349C">
              <w:rPr>
                <w:sz w:val="20"/>
                <w:szCs w:val="20"/>
              </w:rPr>
              <w:t>Анализ деятел</w:t>
            </w:r>
            <w:r w:rsidRPr="007D349C">
              <w:rPr>
                <w:sz w:val="20"/>
                <w:szCs w:val="20"/>
              </w:rPr>
              <w:t>ь</w:t>
            </w:r>
            <w:r w:rsidRPr="007D349C">
              <w:rPr>
                <w:sz w:val="20"/>
                <w:szCs w:val="20"/>
              </w:rPr>
              <w:t>ности по данн</w:t>
            </w:r>
            <w:r w:rsidRPr="007D349C">
              <w:rPr>
                <w:sz w:val="20"/>
                <w:szCs w:val="20"/>
              </w:rPr>
              <w:t>о</w:t>
            </w:r>
            <w:r w:rsidRPr="007D349C">
              <w:rPr>
                <w:sz w:val="20"/>
                <w:szCs w:val="20"/>
              </w:rPr>
              <w:t xml:space="preserve">му направлению </w:t>
            </w:r>
          </w:p>
        </w:tc>
      </w:tr>
      <w:tr w:rsidR="007D349C" w:rsidRPr="007D349C" w:rsidTr="007D349C">
        <w:trPr>
          <w:trHeight w:val="102"/>
        </w:trPr>
        <w:tc>
          <w:tcPr>
            <w:tcW w:w="562" w:type="pct"/>
            <w:vMerge/>
          </w:tcPr>
          <w:p w:rsidR="007D349C" w:rsidRPr="007D349C" w:rsidRDefault="007D349C" w:rsidP="007F6A7D">
            <w:pPr>
              <w:rPr>
                <w:b/>
                <w:bCs/>
                <w:color w:val="000000"/>
                <w:szCs w:val="20"/>
              </w:rPr>
            </w:pPr>
          </w:p>
        </w:tc>
        <w:tc>
          <w:tcPr>
            <w:tcW w:w="4438" w:type="pct"/>
            <w:gridSpan w:val="5"/>
          </w:tcPr>
          <w:p w:rsidR="007D349C" w:rsidRPr="007D349C" w:rsidRDefault="007D349C" w:rsidP="007F6A7D">
            <w:pPr>
              <w:pStyle w:val="Default"/>
              <w:rPr>
                <w:sz w:val="20"/>
                <w:szCs w:val="20"/>
              </w:rPr>
            </w:pPr>
            <w:r w:rsidRPr="007D349C">
              <w:rPr>
                <w:b/>
                <w:bCs/>
                <w:sz w:val="20"/>
                <w:szCs w:val="20"/>
              </w:rPr>
              <w:t xml:space="preserve">Обеспечение возможности для беспрепятственного доступа учащихся с ОВЗ к объектам инфраструктуры Учреждения </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7F6A7D">
            <w:pPr>
              <w:pStyle w:val="Default"/>
              <w:rPr>
                <w:sz w:val="20"/>
                <w:szCs w:val="20"/>
              </w:rPr>
            </w:pPr>
            <w:r w:rsidRPr="007D349C">
              <w:rPr>
                <w:sz w:val="20"/>
                <w:szCs w:val="20"/>
              </w:rPr>
              <w:t>Возможность получения обр</w:t>
            </w:r>
            <w:r w:rsidRPr="007D349C">
              <w:rPr>
                <w:sz w:val="20"/>
                <w:szCs w:val="20"/>
              </w:rPr>
              <w:t>а</w:t>
            </w:r>
            <w:r w:rsidRPr="007D349C">
              <w:rPr>
                <w:sz w:val="20"/>
                <w:szCs w:val="20"/>
              </w:rPr>
              <w:t>зования по и</w:t>
            </w:r>
            <w:r w:rsidRPr="007D349C">
              <w:rPr>
                <w:sz w:val="20"/>
                <w:szCs w:val="20"/>
              </w:rPr>
              <w:t>н</w:t>
            </w:r>
            <w:r w:rsidRPr="007D349C">
              <w:rPr>
                <w:sz w:val="20"/>
                <w:szCs w:val="20"/>
              </w:rPr>
              <w:t xml:space="preserve">дивидуальному учебному плану на дому </w:t>
            </w:r>
          </w:p>
        </w:tc>
        <w:tc>
          <w:tcPr>
            <w:tcW w:w="955" w:type="pct"/>
          </w:tcPr>
          <w:p w:rsidR="007D349C" w:rsidRPr="007D349C" w:rsidRDefault="007D349C" w:rsidP="007F6A7D">
            <w:pPr>
              <w:pStyle w:val="Default"/>
              <w:rPr>
                <w:sz w:val="20"/>
                <w:szCs w:val="20"/>
              </w:rPr>
            </w:pPr>
            <w:r w:rsidRPr="007D349C">
              <w:rPr>
                <w:sz w:val="20"/>
                <w:szCs w:val="20"/>
              </w:rPr>
              <w:t>Архитектурная  доступность (возможность для беспрепятстве</w:t>
            </w:r>
            <w:r w:rsidRPr="007D349C">
              <w:rPr>
                <w:sz w:val="20"/>
                <w:szCs w:val="20"/>
              </w:rPr>
              <w:t>н</w:t>
            </w:r>
            <w:r w:rsidRPr="007D349C">
              <w:rPr>
                <w:sz w:val="20"/>
                <w:szCs w:val="20"/>
              </w:rPr>
              <w:t>ного доступа учащихся с ОВЗ и инвалидов к об</w:t>
            </w:r>
            <w:r w:rsidRPr="007D349C">
              <w:rPr>
                <w:sz w:val="20"/>
                <w:szCs w:val="20"/>
              </w:rPr>
              <w:t>ъ</w:t>
            </w:r>
            <w:r w:rsidRPr="007D349C">
              <w:rPr>
                <w:sz w:val="20"/>
                <w:szCs w:val="20"/>
              </w:rPr>
              <w:t>ектам инфр</w:t>
            </w:r>
            <w:r w:rsidRPr="007D349C">
              <w:rPr>
                <w:sz w:val="20"/>
                <w:szCs w:val="20"/>
              </w:rPr>
              <w:t>а</w:t>
            </w:r>
            <w:r w:rsidRPr="007D349C">
              <w:rPr>
                <w:sz w:val="20"/>
                <w:szCs w:val="20"/>
              </w:rPr>
              <w:t xml:space="preserve">структуры); </w:t>
            </w:r>
          </w:p>
          <w:p w:rsidR="007D349C" w:rsidRPr="007D349C" w:rsidRDefault="007D349C" w:rsidP="007F6A7D">
            <w:pPr>
              <w:pStyle w:val="Default"/>
              <w:rPr>
                <w:sz w:val="20"/>
                <w:szCs w:val="20"/>
              </w:rPr>
            </w:pPr>
            <w:r w:rsidRPr="007D349C">
              <w:rPr>
                <w:sz w:val="20"/>
                <w:szCs w:val="20"/>
              </w:rPr>
              <w:t>-профессиональная подготовка п</w:t>
            </w:r>
            <w:r w:rsidRPr="007D349C">
              <w:rPr>
                <w:sz w:val="20"/>
                <w:szCs w:val="20"/>
              </w:rPr>
              <w:t>е</w:t>
            </w:r>
            <w:r w:rsidRPr="007D349C">
              <w:rPr>
                <w:sz w:val="20"/>
                <w:szCs w:val="20"/>
              </w:rPr>
              <w:t>дагогических р</w:t>
            </w:r>
            <w:r w:rsidRPr="007D349C">
              <w:rPr>
                <w:sz w:val="20"/>
                <w:szCs w:val="20"/>
              </w:rPr>
              <w:t>а</w:t>
            </w:r>
            <w:r w:rsidRPr="007D349C">
              <w:rPr>
                <w:sz w:val="20"/>
                <w:szCs w:val="20"/>
              </w:rPr>
              <w:t>ботников</w:t>
            </w:r>
          </w:p>
        </w:tc>
        <w:tc>
          <w:tcPr>
            <w:tcW w:w="1099" w:type="pct"/>
          </w:tcPr>
          <w:p w:rsidR="007D349C" w:rsidRPr="007D349C" w:rsidRDefault="007D349C" w:rsidP="007F6A7D">
            <w:pPr>
              <w:pStyle w:val="Default"/>
              <w:rPr>
                <w:sz w:val="20"/>
                <w:szCs w:val="20"/>
              </w:rPr>
            </w:pPr>
            <w:r w:rsidRPr="007D349C">
              <w:rPr>
                <w:sz w:val="20"/>
                <w:szCs w:val="20"/>
              </w:rPr>
              <w:t>Курсовая подготовка педагогич</w:t>
            </w:r>
            <w:r w:rsidRPr="007D349C">
              <w:rPr>
                <w:sz w:val="20"/>
                <w:szCs w:val="20"/>
              </w:rPr>
              <w:t>е</w:t>
            </w:r>
            <w:r w:rsidRPr="007D349C">
              <w:rPr>
                <w:sz w:val="20"/>
                <w:szCs w:val="20"/>
              </w:rPr>
              <w:t>ских рабо</w:t>
            </w:r>
            <w:r w:rsidRPr="007D349C">
              <w:rPr>
                <w:sz w:val="20"/>
                <w:szCs w:val="20"/>
              </w:rPr>
              <w:t>т</w:t>
            </w:r>
            <w:r w:rsidRPr="007D349C">
              <w:rPr>
                <w:sz w:val="20"/>
                <w:szCs w:val="20"/>
              </w:rPr>
              <w:t xml:space="preserve">ников </w:t>
            </w:r>
          </w:p>
        </w:tc>
        <w:tc>
          <w:tcPr>
            <w:tcW w:w="764" w:type="pct"/>
          </w:tcPr>
          <w:p w:rsidR="007D349C" w:rsidRPr="007D349C" w:rsidRDefault="007D349C" w:rsidP="007F6A7D">
            <w:pPr>
              <w:pStyle w:val="Default"/>
              <w:rPr>
                <w:sz w:val="20"/>
                <w:szCs w:val="20"/>
              </w:rPr>
            </w:pPr>
            <w:r w:rsidRPr="007D349C">
              <w:rPr>
                <w:sz w:val="20"/>
                <w:szCs w:val="20"/>
              </w:rPr>
              <w:t>Уровень осно</w:t>
            </w:r>
            <w:r w:rsidRPr="007D349C">
              <w:rPr>
                <w:sz w:val="20"/>
                <w:szCs w:val="20"/>
              </w:rPr>
              <w:t>в</w:t>
            </w:r>
            <w:r w:rsidRPr="007D349C">
              <w:rPr>
                <w:sz w:val="20"/>
                <w:szCs w:val="20"/>
              </w:rPr>
              <w:t>ного общего о</w:t>
            </w:r>
            <w:r w:rsidRPr="007D349C">
              <w:rPr>
                <w:sz w:val="20"/>
                <w:szCs w:val="20"/>
              </w:rPr>
              <w:t>б</w:t>
            </w:r>
            <w:r w:rsidRPr="007D349C">
              <w:rPr>
                <w:sz w:val="20"/>
                <w:szCs w:val="20"/>
              </w:rPr>
              <w:t xml:space="preserve">разования </w:t>
            </w:r>
          </w:p>
        </w:tc>
        <w:tc>
          <w:tcPr>
            <w:tcW w:w="712" w:type="pct"/>
          </w:tcPr>
          <w:p w:rsidR="007D349C" w:rsidRPr="007D349C" w:rsidRDefault="007D349C" w:rsidP="007F6A7D">
            <w:pPr>
              <w:pStyle w:val="Default"/>
              <w:rPr>
                <w:sz w:val="20"/>
                <w:szCs w:val="20"/>
              </w:rPr>
            </w:pPr>
            <w:r w:rsidRPr="007D349C">
              <w:rPr>
                <w:sz w:val="20"/>
                <w:szCs w:val="20"/>
              </w:rPr>
              <w:t>Анализ резул</w:t>
            </w:r>
            <w:r w:rsidRPr="007D349C">
              <w:rPr>
                <w:sz w:val="20"/>
                <w:szCs w:val="20"/>
              </w:rPr>
              <w:t>ь</w:t>
            </w:r>
            <w:r w:rsidRPr="007D349C">
              <w:rPr>
                <w:sz w:val="20"/>
                <w:szCs w:val="20"/>
              </w:rPr>
              <w:t>татов деятельн</w:t>
            </w:r>
            <w:r w:rsidRPr="007D349C">
              <w:rPr>
                <w:sz w:val="20"/>
                <w:szCs w:val="20"/>
              </w:rPr>
              <w:t>о</w:t>
            </w:r>
            <w:r w:rsidRPr="007D349C">
              <w:rPr>
                <w:sz w:val="20"/>
                <w:szCs w:val="20"/>
              </w:rPr>
              <w:t xml:space="preserve">сти по данному направлению </w:t>
            </w:r>
          </w:p>
        </w:tc>
      </w:tr>
      <w:tr w:rsidR="007D349C" w:rsidRPr="007D349C" w:rsidTr="007D349C">
        <w:trPr>
          <w:trHeight w:val="70"/>
        </w:trPr>
        <w:tc>
          <w:tcPr>
            <w:tcW w:w="562" w:type="pct"/>
            <w:vMerge/>
          </w:tcPr>
          <w:p w:rsidR="007D349C" w:rsidRPr="007D349C" w:rsidRDefault="007D349C" w:rsidP="007F6A7D">
            <w:pPr>
              <w:rPr>
                <w:b/>
                <w:bCs/>
                <w:color w:val="000000"/>
                <w:szCs w:val="20"/>
              </w:rPr>
            </w:pPr>
          </w:p>
        </w:tc>
        <w:tc>
          <w:tcPr>
            <w:tcW w:w="4438" w:type="pct"/>
            <w:gridSpan w:val="5"/>
          </w:tcPr>
          <w:p w:rsidR="007D349C" w:rsidRPr="007D349C" w:rsidRDefault="007D349C" w:rsidP="007F6A7D">
            <w:pPr>
              <w:pStyle w:val="Default"/>
              <w:rPr>
                <w:sz w:val="20"/>
                <w:szCs w:val="20"/>
              </w:rPr>
            </w:pPr>
            <w:r w:rsidRPr="007D349C">
              <w:rPr>
                <w:b/>
                <w:bCs/>
                <w:sz w:val="20"/>
                <w:szCs w:val="20"/>
              </w:rPr>
              <w:t xml:space="preserve">Соответствие материально-технической базы санитарным и противопожарным нормам, нормам охраны труда </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7F6A7D">
            <w:pPr>
              <w:pStyle w:val="Default"/>
              <w:rPr>
                <w:sz w:val="20"/>
                <w:szCs w:val="20"/>
              </w:rPr>
            </w:pPr>
            <w:r w:rsidRPr="007D349C">
              <w:rPr>
                <w:sz w:val="20"/>
                <w:szCs w:val="20"/>
              </w:rPr>
              <w:t>Материал</w:t>
            </w:r>
            <w:r w:rsidRPr="007D349C">
              <w:rPr>
                <w:sz w:val="20"/>
                <w:szCs w:val="20"/>
              </w:rPr>
              <w:t>ь</w:t>
            </w:r>
            <w:r w:rsidRPr="007D349C">
              <w:rPr>
                <w:sz w:val="20"/>
                <w:szCs w:val="20"/>
              </w:rPr>
              <w:t>но-техническая база соотве</w:t>
            </w:r>
            <w:r w:rsidRPr="007D349C">
              <w:rPr>
                <w:sz w:val="20"/>
                <w:szCs w:val="20"/>
              </w:rPr>
              <w:t>т</w:t>
            </w:r>
            <w:r w:rsidRPr="007D349C">
              <w:rPr>
                <w:sz w:val="20"/>
                <w:szCs w:val="20"/>
              </w:rPr>
              <w:t>ствует санита</w:t>
            </w:r>
            <w:r w:rsidRPr="007D349C">
              <w:rPr>
                <w:sz w:val="20"/>
                <w:szCs w:val="20"/>
              </w:rPr>
              <w:t>р</w:t>
            </w:r>
            <w:r w:rsidRPr="007D349C">
              <w:rPr>
                <w:sz w:val="20"/>
                <w:szCs w:val="20"/>
              </w:rPr>
              <w:t>ным и против</w:t>
            </w:r>
            <w:r w:rsidRPr="007D349C">
              <w:rPr>
                <w:sz w:val="20"/>
                <w:szCs w:val="20"/>
              </w:rPr>
              <w:t>о</w:t>
            </w:r>
            <w:r w:rsidRPr="007D349C">
              <w:rPr>
                <w:sz w:val="20"/>
                <w:szCs w:val="20"/>
              </w:rPr>
              <w:lastRenderedPageBreak/>
              <w:t>пожарным но</w:t>
            </w:r>
            <w:r w:rsidRPr="007D349C">
              <w:rPr>
                <w:sz w:val="20"/>
                <w:szCs w:val="20"/>
              </w:rPr>
              <w:t>р</w:t>
            </w:r>
            <w:r w:rsidRPr="007D349C">
              <w:rPr>
                <w:sz w:val="20"/>
                <w:szCs w:val="20"/>
              </w:rPr>
              <w:t xml:space="preserve">мам, нормам охраны труда </w:t>
            </w:r>
          </w:p>
        </w:tc>
        <w:tc>
          <w:tcPr>
            <w:tcW w:w="955" w:type="pct"/>
          </w:tcPr>
          <w:p w:rsidR="007D349C" w:rsidRPr="007D349C" w:rsidRDefault="007D349C" w:rsidP="007F6A7D">
            <w:pPr>
              <w:pStyle w:val="Default"/>
              <w:rPr>
                <w:sz w:val="20"/>
                <w:szCs w:val="20"/>
              </w:rPr>
            </w:pPr>
            <w:r w:rsidRPr="007D349C">
              <w:rPr>
                <w:sz w:val="20"/>
                <w:szCs w:val="20"/>
              </w:rPr>
              <w:lastRenderedPageBreak/>
              <w:t>Аттестация к</w:t>
            </w:r>
            <w:r w:rsidRPr="007D349C">
              <w:rPr>
                <w:sz w:val="20"/>
                <w:szCs w:val="20"/>
              </w:rPr>
              <w:t>а</w:t>
            </w:r>
            <w:r w:rsidRPr="007D349C">
              <w:rPr>
                <w:sz w:val="20"/>
                <w:szCs w:val="20"/>
              </w:rPr>
              <w:t xml:space="preserve">бинетов </w:t>
            </w:r>
          </w:p>
        </w:tc>
        <w:tc>
          <w:tcPr>
            <w:tcW w:w="1099" w:type="pct"/>
          </w:tcPr>
          <w:p w:rsidR="007D349C" w:rsidRPr="007D349C" w:rsidRDefault="007D349C" w:rsidP="007F6A7D">
            <w:pPr>
              <w:pStyle w:val="Default"/>
              <w:rPr>
                <w:sz w:val="20"/>
                <w:szCs w:val="20"/>
              </w:rPr>
            </w:pPr>
            <w:r w:rsidRPr="007D349C">
              <w:rPr>
                <w:sz w:val="20"/>
                <w:szCs w:val="20"/>
              </w:rPr>
              <w:t>Оборудов</w:t>
            </w:r>
            <w:r w:rsidRPr="007D349C">
              <w:rPr>
                <w:sz w:val="20"/>
                <w:szCs w:val="20"/>
              </w:rPr>
              <w:t>а</w:t>
            </w:r>
            <w:r w:rsidRPr="007D349C">
              <w:rPr>
                <w:sz w:val="20"/>
                <w:szCs w:val="20"/>
              </w:rPr>
              <w:t xml:space="preserve">ние учебных кабинетов согласно требованиям </w:t>
            </w:r>
            <w:r w:rsidRPr="007D349C">
              <w:rPr>
                <w:sz w:val="20"/>
                <w:szCs w:val="20"/>
              </w:rPr>
              <w:lastRenderedPageBreak/>
              <w:t xml:space="preserve">ФГОС НОО </w:t>
            </w:r>
          </w:p>
        </w:tc>
        <w:tc>
          <w:tcPr>
            <w:tcW w:w="764" w:type="pct"/>
          </w:tcPr>
          <w:p w:rsidR="007D349C" w:rsidRPr="007D349C" w:rsidRDefault="007D349C" w:rsidP="007F6A7D">
            <w:pPr>
              <w:pStyle w:val="Default"/>
              <w:rPr>
                <w:sz w:val="20"/>
                <w:szCs w:val="20"/>
              </w:rPr>
            </w:pPr>
            <w:r w:rsidRPr="007D349C">
              <w:rPr>
                <w:sz w:val="20"/>
                <w:szCs w:val="20"/>
              </w:rPr>
              <w:lastRenderedPageBreak/>
              <w:t>Уровень осно</w:t>
            </w:r>
            <w:r w:rsidRPr="007D349C">
              <w:rPr>
                <w:sz w:val="20"/>
                <w:szCs w:val="20"/>
              </w:rPr>
              <w:t>в</w:t>
            </w:r>
            <w:r w:rsidRPr="007D349C">
              <w:rPr>
                <w:sz w:val="20"/>
                <w:szCs w:val="20"/>
              </w:rPr>
              <w:t>ного общего о</w:t>
            </w:r>
            <w:r w:rsidRPr="007D349C">
              <w:rPr>
                <w:sz w:val="20"/>
                <w:szCs w:val="20"/>
              </w:rPr>
              <w:t>б</w:t>
            </w:r>
            <w:r w:rsidRPr="007D349C">
              <w:rPr>
                <w:sz w:val="20"/>
                <w:szCs w:val="20"/>
              </w:rPr>
              <w:t xml:space="preserve">разования </w:t>
            </w:r>
          </w:p>
        </w:tc>
        <w:tc>
          <w:tcPr>
            <w:tcW w:w="712" w:type="pct"/>
          </w:tcPr>
          <w:p w:rsidR="007D349C" w:rsidRPr="007D349C" w:rsidRDefault="007D349C" w:rsidP="007F6A7D">
            <w:pPr>
              <w:pStyle w:val="Default"/>
              <w:rPr>
                <w:sz w:val="20"/>
                <w:szCs w:val="20"/>
              </w:rPr>
            </w:pPr>
            <w:r w:rsidRPr="007D349C">
              <w:rPr>
                <w:sz w:val="20"/>
                <w:szCs w:val="20"/>
              </w:rPr>
              <w:t>Паспорт кабин</w:t>
            </w:r>
            <w:r w:rsidRPr="007D349C">
              <w:rPr>
                <w:sz w:val="20"/>
                <w:szCs w:val="20"/>
              </w:rPr>
              <w:t>е</w:t>
            </w:r>
            <w:r w:rsidRPr="007D349C">
              <w:rPr>
                <w:sz w:val="20"/>
                <w:szCs w:val="20"/>
              </w:rPr>
              <w:t xml:space="preserve">та </w:t>
            </w:r>
          </w:p>
        </w:tc>
      </w:tr>
      <w:tr w:rsidR="007D349C" w:rsidRPr="007D349C" w:rsidTr="007D349C">
        <w:trPr>
          <w:trHeight w:val="70"/>
        </w:trPr>
        <w:tc>
          <w:tcPr>
            <w:tcW w:w="562" w:type="pct"/>
            <w:vMerge/>
          </w:tcPr>
          <w:p w:rsidR="007D349C" w:rsidRPr="007D349C" w:rsidRDefault="007D349C" w:rsidP="007F6A7D">
            <w:pPr>
              <w:rPr>
                <w:b/>
                <w:bCs/>
                <w:color w:val="000000"/>
                <w:szCs w:val="20"/>
              </w:rPr>
            </w:pPr>
          </w:p>
        </w:tc>
        <w:tc>
          <w:tcPr>
            <w:tcW w:w="4438" w:type="pct"/>
            <w:gridSpan w:val="5"/>
          </w:tcPr>
          <w:p w:rsidR="007D349C" w:rsidRPr="007D349C" w:rsidRDefault="007D349C" w:rsidP="007F6A7D">
            <w:pPr>
              <w:pStyle w:val="Default"/>
              <w:rPr>
                <w:sz w:val="20"/>
                <w:szCs w:val="20"/>
              </w:rPr>
            </w:pPr>
            <w:r w:rsidRPr="007D349C">
              <w:rPr>
                <w:b/>
                <w:bCs/>
                <w:sz w:val="20"/>
                <w:szCs w:val="20"/>
              </w:rPr>
              <w:t xml:space="preserve">Материально – техническое и информационное оснащение учебных кабинетов </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B63568">
            <w:pPr>
              <w:pStyle w:val="Default"/>
              <w:rPr>
                <w:sz w:val="20"/>
                <w:szCs w:val="20"/>
              </w:rPr>
            </w:pPr>
            <w:r w:rsidRPr="007D349C">
              <w:rPr>
                <w:sz w:val="20"/>
                <w:szCs w:val="20"/>
              </w:rPr>
              <w:t>В учебных каб</w:t>
            </w:r>
            <w:r w:rsidRPr="007D349C">
              <w:rPr>
                <w:sz w:val="20"/>
                <w:szCs w:val="20"/>
              </w:rPr>
              <w:t>и</w:t>
            </w:r>
            <w:r w:rsidRPr="007D349C">
              <w:rPr>
                <w:sz w:val="20"/>
                <w:szCs w:val="20"/>
              </w:rPr>
              <w:t>нетах созда</w:t>
            </w:r>
            <w:r w:rsidR="00B63568">
              <w:rPr>
                <w:sz w:val="20"/>
                <w:szCs w:val="20"/>
              </w:rPr>
              <w:t>ны</w:t>
            </w:r>
            <w:r w:rsidRPr="007D349C">
              <w:rPr>
                <w:sz w:val="20"/>
                <w:szCs w:val="20"/>
              </w:rPr>
              <w:t xml:space="preserve"> </w:t>
            </w:r>
            <w:r w:rsidR="00B63568">
              <w:rPr>
                <w:sz w:val="20"/>
                <w:szCs w:val="20"/>
              </w:rPr>
              <w:t xml:space="preserve">АРМ </w:t>
            </w:r>
            <w:r w:rsidRPr="007D349C">
              <w:rPr>
                <w:sz w:val="20"/>
                <w:szCs w:val="20"/>
              </w:rPr>
              <w:t xml:space="preserve">учителя </w:t>
            </w:r>
          </w:p>
        </w:tc>
        <w:tc>
          <w:tcPr>
            <w:tcW w:w="955" w:type="pct"/>
          </w:tcPr>
          <w:p w:rsidR="007D349C" w:rsidRPr="007D349C" w:rsidRDefault="007D349C" w:rsidP="007F6A7D">
            <w:pPr>
              <w:pStyle w:val="Default"/>
              <w:rPr>
                <w:sz w:val="20"/>
                <w:szCs w:val="20"/>
              </w:rPr>
            </w:pPr>
            <w:r w:rsidRPr="007D349C">
              <w:rPr>
                <w:sz w:val="20"/>
                <w:szCs w:val="20"/>
              </w:rPr>
              <w:t>-Обеспечение выхода в инте</w:t>
            </w:r>
            <w:r w:rsidRPr="007D349C">
              <w:rPr>
                <w:sz w:val="20"/>
                <w:szCs w:val="20"/>
              </w:rPr>
              <w:t>р</w:t>
            </w:r>
            <w:r w:rsidRPr="007D349C">
              <w:rPr>
                <w:sz w:val="20"/>
                <w:szCs w:val="20"/>
              </w:rPr>
              <w:t xml:space="preserve">нет с каждого кабинета; </w:t>
            </w:r>
          </w:p>
          <w:p w:rsidR="007D349C" w:rsidRPr="007D349C" w:rsidRDefault="007D349C" w:rsidP="007F6A7D">
            <w:pPr>
              <w:pStyle w:val="Default"/>
              <w:rPr>
                <w:sz w:val="20"/>
                <w:szCs w:val="20"/>
              </w:rPr>
            </w:pPr>
            <w:r w:rsidRPr="007D349C">
              <w:rPr>
                <w:sz w:val="20"/>
                <w:szCs w:val="20"/>
              </w:rPr>
              <w:t>-оснащение учебных кабин</w:t>
            </w:r>
            <w:r w:rsidRPr="007D349C">
              <w:rPr>
                <w:sz w:val="20"/>
                <w:szCs w:val="20"/>
              </w:rPr>
              <w:t>е</w:t>
            </w:r>
            <w:r w:rsidRPr="007D349C">
              <w:rPr>
                <w:sz w:val="20"/>
                <w:szCs w:val="20"/>
              </w:rPr>
              <w:t>тов – макс</w:t>
            </w:r>
            <w:r w:rsidRPr="007D349C">
              <w:rPr>
                <w:sz w:val="20"/>
                <w:szCs w:val="20"/>
              </w:rPr>
              <w:t>и</w:t>
            </w:r>
            <w:r w:rsidRPr="007D349C">
              <w:rPr>
                <w:sz w:val="20"/>
                <w:szCs w:val="20"/>
              </w:rPr>
              <w:t xml:space="preserve">мальный уровень оборудования </w:t>
            </w:r>
          </w:p>
        </w:tc>
        <w:tc>
          <w:tcPr>
            <w:tcW w:w="1099" w:type="pct"/>
          </w:tcPr>
          <w:p w:rsidR="007D349C" w:rsidRPr="007D349C" w:rsidRDefault="007D349C" w:rsidP="007F6A7D">
            <w:pPr>
              <w:pStyle w:val="Default"/>
              <w:rPr>
                <w:sz w:val="20"/>
                <w:szCs w:val="20"/>
              </w:rPr>
            </w:pPr>
            <w:r w:rsidRPr="007D349C">
              <w:rPr>
                <w:sz w:val="20"/>
                <w:szCs w:val="20"/>
              </w:rPr>
              <w:t>План по м</w:t>
            </w:r>
            <w:r w:rsidRPr="007D349C">
              <w:rPr>
                <w:sz w:val="20"/>
                <w:szCs w:val="20"/>
              </w:rPr>
              <w:t>а</w:t>
            </w:r>
            <w:r w:rsidRPr="007D349C">
              <w:rPr>
                <w:sz w:val="20"/>
                <w:szCs w:val="20"/>
              </w:rPr>
              <w:t>териально – техническому и информ</w:t>
            </w:r>
            <w:r w:rsidRPr="007D349C">
              <w:rPr>
                <w:sz w:val="20"/>
                <w:szCs w:val="20"/>
              </w:rPr>
              <w:t>а</w:t>
            </w:r>
            <w:r w:rsidRPr="007D349C">
              <w:rPr>
                <w:sz w:val="20"/>
                <w:szCs w:val="20"/>
              </w:rPr>
              <w:t>ционному оснащению учебных к</w:t>
            </w:r>
            <w:r w:rsidRPr="007D349C">
              <w:rPr>
                <w:sz w:val="20"/>
                <w:szCs w:val="20"/>
              </w:rPr>
              <w:t>а</w:t>
            </w:r>
            <w:r w:rsidRPr="007D349C">
              <w:rPr>
                <w:sz w:val="20"/>
                <w:szCs w:val="20"/>
              </w:rPr>
              <w:t xml:space="preserve">бинетов </w:t>
            </w:r>
          </w:p>
        </w:tc>
        <w:tc>
          <w:tcPr>
            <w:tcW w:w="764" w:type="pct"/>
          </w:tcPr>
          <w:p w:rsidR="007D349C" w:rsidRPr="007D349C" w:rsidRDefault="007D349C" w:rsidP="007F6A7D">
            <w:pPr>
              <w:pStyle w:val="Default"/>
              <w:rPr>
                <w:sz w:val="20"/>
                <w:szCs w:val="20"/>
              </w:rPr>
            </w:pPr>
            <w:r w:rsidRPr="007D349C">
              <w:rPr>
                <w:sz w:val="20"/>
                <w:szCs w:val="20"/>
              </w:rPr>
              <w:t>Уровень осно</w:t>
            </w:r>
            <w:r w:rsidRPr="007D349C">
              <w:rPr>
                <w:sz w:val="20"/>
                <w:szCs w:val="20"/>
              </w:rPr>
              <w:t>в</w:t>
            </w:r>
            <w:r w:rsidRPr="007D349C">
              <w:rPr>
                <w:sz w:val="20"/>
                <w:szCs w:val="20"/>
              </w:rPr>
              <w:t>ного общего о</w:t>
            </w:r>
            <w:r w:rsidRPr="007D349C">
              <w:rPr>
                <w:sz w:val="20"/>
                <w:szCs w:val="20"/>
              </w:rPr>
              <w:t>б</w:t>
            </w:r>
            <w:r w:rsidRPr="007D349C">
              <w:rPr>
                <w:sz w:val="20"/>
                <w:szCs w:val="20"/>
              </w:rPr>
              <w:t xml:space="preserve">разования </w:t>
            </w:r>
          </w:p>
        </w:tc>
        <w:tc>
          <w:tcPr>
            <w:tcW w:w="712" w:type="pct"/>
          </w:tcPr>
          <w:p w:rsidR="007D349C" w:rsidRPr="007D349C" w:rsidRDefault="007D349C" w:rsidP="007F6A7D">
            <w:pPr>
              <w:pStyle w:val="Default"/>
              <w:rPr>
                <w:sz w:val="20"/>
                <w:szCs w:val="20"/>
              </w:rPr>
            </w:pPr>
            <w:r w:rsidRPr="007D349C">
              <w:rPr>
                <w:sz w:val="20"/>
                <w:szCs w:val="20"/>
              </w:rPr>
              <w:t>-анализ резул</w:t>
            </w:r>
            <w:r w:rsidRPr="007D349C">
              <w:rPr>
                <w:sz w:val="20"/>
                <w:szCs w:val="20"/>
              </w:rPr>
              <w:t>ь</w:t>
            </w:r>
            <w:r w:rsidRPr="007D349C">
              <w:rPr>
                <w:sz w:val="20"/>
                <w:szCs w:val="20"/>
              </w:rPr>
              <w:t>татов деятельн</w:t>
            </w:r>
            <w:r w:rsidRPr="007D349C">
              <w:rPr>
                <w:sz w:val="20"/>
                <w:szCs w:val="20"/>
              </w:rPr>
              <w:t>о</w:t>
            </w:r>
            <w:r w:rsidRPr="007D349C">
              <w:rPr>
                <w:sz w:val="20"/>
                <w:szCs w:val="20"/>
              </w:rPr>
              <w:t xml:space="preserve">сти по данному направлению; </w:t>
            </w:r>
          </w:p>
          <w:p w:rsidR="007D349C" w:rsidRPr="007D349C" w:rsidRDefault="007D349C" w:rsidP="007F6A7D">
            <w:pPr>
              <w:pStyle w:val="Default"/>
              <w:rPr>
                <w:sz w:val="20"/>
                <w:szCs w:val="20"/>
              </w:rPr>
            </w:pPr>
            <w:r w:rsidRPr="007D349C">
              <w:rPr>
                <w:sz w:val="20"/>
                <w:szCs w:val="20"/>
              </w:rPr>
              <w:t>-аттестация к</w:t>
            </w:r>
            <w:r w:rsidRPr="007D349C">
              <w:rPr>
                <w:sz w:val="20"/>
                <w:szCs w:val="20"/>
              </w:rPr>
              <w:t>а</w:t>
            </w:r>
            <w:r w:rsidRPr="007D349C">
              <w:rPr>
                <w:sz w:val="20"/>
                <w:szCs w:val="20"/>
              </w:rPr>
              <w:t xml:space="preserve">бинетов; </w:t>
            </w:r>
          </w:p>
          <w:p w:rsidR="007D349C" w:rsidRPr="007D349C" w:rsidRDefault="007D349C" w:rsidP="007F6A7D">
            <w:pPr>
              <w:pStyle w:val="Default"/>
              <w:rPr>
                <w:sz w:val="20"/>
                <w:szCs w:val="20"/>
              </w:rPr>
            </w:pPr>
            <w:r w:rsidRPr="007D349C">
              <w:rPr>
                <w:sz w:val="20"/>
                <w:szCs w:val="20"/>
              </w:rPr>
              <w:t>-паспорт каб</w:t>
            </w:r>
            <w:r w:rsidRPr="007D349C">
              <w:rPr>
                <w:sz w:val="20"/>
                <w:szCs w:val="20"/>
              </w:rPr>
              <w:t>и</w:t>
            </w:r>
            <w:r w:rsidRPr="007D349C">
              <w:rPr>
                <w:sz w:val="20"/>
                <w:szCs w:val="20"/>
              </w:rPr>
              <w:t xml:space="preserve">нета </w:t>
            </w:r>
          </w:p>
        </w:tc>
      </w:tr>
      <w:tr w:rsidR="007D349C" w:rsidRPr="007D349C" w:rsidTr="007D349C">
        <w:trPr>
          <w:trHeight w:val="70"/>
        </w:trPr>
        <w:tc>
          <w:tcPr>
            <w:tcW w:w="562" w:type="pct"/>
            <w:vMerge w:val="restart"/>
          </w:tcPr>
          <w:p w:rsidR="007D349C" w:rsidRPr="007D349C" w:rsidRDefault="007D349C" w:rsidP="007F6A7D">
            <w:pPr>
              <w:rPr>
                <w:b/>
                <w:bCs/>
                <w:color w:val="000000"/>
                <w:szCs w:val="20"/>
              </w:rPr>
            </w:pPr>
            <w:r w:rsidRPr="007D349C">
              <w:rPr>
                <w:b/>
                <w:bCs/>
                <w:color w:val="000000"/>
                <w:szCs w:val="20"/>
              </w:rPr>
              <w:t>Информацио</w:t>
            </w:r>
            <w:r w:rsidRPr="007D349C">
              <w:rPr>
                <w:b/>
                <w:bCs/>
                <w:color w:val="000000"/>
                <w:szCs w:val="20"/>
              </w:rPr>
              <w:t>н</w:t>
            </w:r>
            <w:r w:rsidRPr="007D349C">
              <w:rPr>
                <w:b/>
                <w:bCs/>
                <w:color w:val="000000"/>
                <w:szCs w:val="20"/>
              </w:rPr>
              <w:t>но-методические</w:t>
            </w:r>
          </w:p>
        </w:tc>
        <w:tc>
          <w:tcPr>
            <w:tcW w:w="4438" w:type="pct"/>
            <w:gridSpan w:val="5"/>
          </w:tcPr>
          <w:p w:rsidR="007D349C" w:rsidRPr="007D349C" w:rsidRDefault="007D349C" w:rsidP="007F6A7D">
            <w:pPr>
              <w:pStyle w:val="Default"/>
              <w:rPr>
                <w:sz w:val="20"/>
                <w:szCs w:val="20"/>
              </w:rPr>
            </w:pPr>
            <w:r w:rsidRPr="007D349C">
              <w:rPr>
                <w:b/>
                <w:bCs/>
                <w:sz w:val="20"/>
                <w:szCs w:val="20"/>
              </w:rPr>
              <w:t xml:space="preserve">Совокупность технологических средств (компьютеры, базы данных, коммуникационные каналы, программные продукты) </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7F6A7D">
            <w:pPr>
              <w:pStyle w:val="Default"/>
              <w:rPr>
                <w:sz w:val="20"/>
                <w:szCs w:val="20"/>
              </w:rPr>
            </w:pPr>
            <w:r w:rsidRPr="007D349C">
              <w:rPr>
                <w:sz w:val="20"/>
                <w:szCs w:val="20"/>
              </w:rPr>
              <w:t xml:space="preserve">локальные сети </w:t>
            </w:r>
          </w:p>
        </w:tc>
        <w:tc>
          <w:tcPr>
            <w:tcW w:w="955" w:type="pct"/>
          </w:tcPr>
          <w:p w:rsidR="007D349C" w:rsidRPr="007D349C" w:rsidRDefault="007D349C" w:rsidP="007F6A7D">
            <w:pPr>
              <w:pStyle w:val="Default"/>
              <w:rPr>
                <w:sz w:val="20"/>
                <w:szCs w:val="20"/>
              </w:rPr>
            </w:pPr>
            <w:r w:rsidRPr="007D349C">
              <w:rPr>
                <w:sz w:val="20"/>
                <w:szCs w:val="20"/>
              </w:rPr>
              <w:t>Установка более мощного</w:t>
            </w:r>
            <w:r w:rsidR="00B63568">
              <w:rPr>
                <w:sz w:val="20"/>
                <w:szCs w:val="20"/>
              </w:rPr>
              <w:t xml:space="preserve"> </w:t>
            </w:r>
            <w:r w:rsidRPr="007D349C">
              <w:rPr>
                <w:sz w:val="20"/>
                <w:szCs w:val="20"/>
              </w:rPr>
              <w:t xml:space="preserve">сервера </w:t>
            </w:r>
          </w:p>
        </w:tc>
        <w:tc>
          <w:tcPr>
            <w:tcW w:w="1099" w:type="pct"/>
          </w:tcPr>
          <w:p w:rsidR="007D349C" w:rsidRPr="007D349C" w:rsidRDefault="007D349C" w:rsidP="007F6A7D">
            <w:pPr>
              <w:pStyle w:val="Default"/>
              <w:rPr>
                <w:sz w:val="20"/>
                <w:szCs w:val="20"/>
              </w:rPr>
            </w:pPr>
            <w:r w:rsidRPr="007D349C">
              <w:rPr>
                <w:sz w:val="20"/>
                <w:szCs w:val="20"/>
              </w:rPr>
              <w:t>План по и</w:t>
            </w:r>
            <w:r w:rsidRPr="007D349C">
              <w:rPr>
                <w:sz w:val="20"/>
                <w:szCs w:val="20"/>
              </w:rPr>
              <w:t>н</w:t>
            </w:r>
            <w:r w:rsidRPr="007D349C">
              <w:rPr>
                <w:sz w:val="20"/>
                <w:szCs w:val="20"/>
              </w:rPr>
              <w:t>формацио</w:t>
            </w:r>
            <w:r w:rsidRPr="007D349C">
              <w:rPr>
                <w:sz w:val="20"/>
                <w:szCs w:val="20"/>
              </w:rPr>
              <w:t>н</w:t>
            </w:r>
            <w:r w:rsidRPr="007D349C">
              <w:rPr>
                <w:sz w:val="20"/>
                <w:szCs w:val="20"/>
              </w:rPr>
              <w:t>ному осн</w:t>
            </w:r>
            <w:r w:rsidRPr="007D349C">
              <w:rPr>
                <w:sz w:val="20"/>
                <w:szCs w:val="20"/>
              </w:rPr>
              <w:t>а</w:t>
            </w:r>
            <w:r w:rsidRPr="007D349C">
              <w:rPr>
                <w:sz w:val="20"/>
                <w:szCs w:val="20"/>
              </w:rPr>
              <w:t>щению учебных к</w:t>
            </w:r>
            <w:r w:rsidRPr="007D349C">
              <w:rPr>
                <w:sz w:val="20"/>
                <w:szCs w:val="20"/>
              </w:rPr>
              <w:t>а</w:t>
            </w:r>
            <w:r w:rsidRPr="007D349C">
              <w:rPr>
                <w:sz w:val="20"/>
                <w:szCs w:val="20"/>
              </w:rPr>
              <w:t xml:space="preserve">бинетов </w:t>
            </w:r>
          </w:p>
        </w:tc>
        <w:tc>
          <w:tcPr>
            <w:tcW w:w="764" w:type="pct"/>
          </w:tcPr>
          <w:p w:rsidR="007D349C" w:rsidRPr="007D349C" w:rsidRDefault="007D349C" w:rsidP="007F6A7D">
            <w:pPr>
              <w:pStyle w:val="Default"/>
              <w:rPr>
                <w:sz w:val="20"/>
                <w:szCs w:val="20"/>
              </w:rPr>
            </w:pPr>
            <w:r w:rsidRPr="007D349C">
              <w:rPr>
                <w:sz w:val="20"/>
                <w:szCs w:val="20"/>
              </w:rPr>
              <w:t>Уровень осно</w:t>
            </w:r>
            <w:r w:rsidRPr="007D349C">
              <w:rPr>
                <w:sz w:val="20"/>
                <w:szCs w:val="20"/>
              </w:rPr>
              <w:t>в</w:t>
            </w:r>
            <w:r w:rsidRPr="007D349C">
              <w:rPr>
                <w:sz w:val="20"/>
                <w:szCs w:val="20"/>
              </w:rPr>
              <w:t>ного общего о</w:t>
            </w:r>
            <w:r w:rsidRPr="007D349C">
              <w:rPr>
                <w:sz w:val="20"/>
                <w:szCs w:val="20"/>
              </w:rPr>
              <w:t>б</w:t>
            </w:r>
            <w:r w:rsidRPr="007D349C">
              <w:rPr>
                <w:sz w:val="20"/>
                <w:szCs w:val="20"/>
              </w:rPr>
              <w:t xml:space="preserve">разования </w:t>
            </w:r>
          </w:p>
        </w:tc>
        <w:tc>
          <w:tcPr>
            <w:tcW w:w="712" w:type="pct"/>
          </w:tcPr>
          <w:p w:rsidR="007D349C" w:rsidRPr="007D349C" w:rsidRDefault="007D349C" w:rsidP="007F6A7D">
            <w:pPr>
              <w:pStyle w:val="Default"/>
              <w:rPr>
                <w:sz w:val="20"/>
                <w:szCs w:val="20"/>
              </w:rPr>
            </w:pPr>
            <w:r w:rsidRPr="007D349C">
              <w:rPr>
                <w:sz w:val="20"/>
                <w:szCs w:val="20"/>
              </w:rPr>
              <w:t>Анализ резул</w:t>
            </w:r>
            <w:r w:rsidRPr="007D349C">
              <w:rPr>
                <w:sz w:val="20"/>
                <w:szCs w:val="20"/>
              </w:rPr>
              <w:t>ь</w:t>
            </w:r>
            <w:r w:rsidRPr="007D349C">
              <w:rPr>
                <w:sz w:val="20"/>
                <w:szCs w:val="20"/>
              </w:rPr>
              <w:t>татов деятельн</w:t>
            </w:r>
            <w:r w:rsidRPr="007D349C">
              <w:rPr>
                <w:sz w:val="20"/>
                <w:szCs w:val="20"/>
              </w:rPr>
              <w:t>о</w:t>
            </w:r>
            <w:r w:rsidRPr="007D349C">
              <w:rPr>
                <w:sz w:val="20"/>
                <w:szCs w:val="20"/>
              </w:rPr>
              <w:t xml:space="preserve">сти по данному направлению </w:t>
            </w:r>
          </w:p>
        </w:tc>
      </w:tr>
      <w:tr w:rsidR="007D349C" w:rsidRPr="007D349C" w:rsidTr="007D349C">
        <w:trPr>
          <w:trHeight w:val="70"/>
        </w:trPr>
        <w:tc>
          <w:tcPr>
            <w:tcW w:w="562" w:type="pct"/>
            <w:vMerge w:val="restart"/>
          </w:tcPr>
          <w:p w:rsidR="007D349C" w:rsidRPr="007D349C" w:rsidRDefault="007D349C" w:rsidP="007F6A7D">
            <w:pPr>
              <w:rPr>
                <w:b/>
                <w:bCs/>
                <w:color w:val="000000"/>
                <w:szCs w:val="20"/>
              </w:rPr>
            </w:pPr>
            <w:r w:rsidRPr="007D349C">
              <w:rPr>
                <w:b/>
                <w:bCs/>
                <w:color w:val="000000"/>
                <w:szCs w:val="20"/>
              </w:rPr>
              <w:t>Информационно – образовательная среда</w:t>
            </w:r>
          </w:p>
        </w:tc>
        <w:tc>
          <w:tcPr>
            <w:tcW w:w="4438" w:type="pct"/>
            <w:gridSpan w:val="5"/>
          </w:tcPr>
          <w:p w:rsidR="007D349C" w:rsidRPr="007D349C" w:rsidRDefault="007D349C" w:rsidP="007F6A7D">
            <w:pPr>
              <w:pStyle w:val="Default"/>
              <w:rPr>
                <w:sz w:val="20"/>
                <w:szCs w:val="20"/>
              </w:rPr>
            </w:pPr>
            <w:r w:rsidRPr="007D349C">
              <w:rPr>
                <w:b/>
                <w:bCs/>
                <w:sz w:val="20"/>
                <w:szCs w:val="20"/>
              </w:rPr>
              <w:t xml:space="preserve">Организационные формы информационного взаимодействия </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7F6A7D">
            <w:pPr>
              <w:pStyle w:val="Default"/>
              <w:rPr>
                <w:sz w:val="20"/>
                <w:szCs w:val="20"/>
              </w:rPr>
            </w:pPr>
            <w:r w:rsidRPr="007D349C">
              <w:rPr>
                <w:sz w:val="20"/>
                <w:szCs w:val="20"/>
              </w:rPr>
              <w:t>Информирование участников о</w:t>
            </w:r>
            <w:r w:rsidRPr="007D349C">
              <w:rPr>
                <w:sz w:val="20"/>
                <w:szCs w:val="20"/>
              </w:rPr>
              <w:t>б</w:t>
            </w:r>
            <w:r w:rsidRPr="007D349C">
              <w:rPr>
                <w:sz w:val="20"/>
                <w:szCs w:val="20"/>
              </w:rPr>
              <w:t>разовательных отношений через сайт</w:t>
            </w:r>
            <w:r w:rsidR="00B63568">
              <w:rPr>
                <w:sz w:val="20"/>
                <w:szCs w:val="20"/>
              </w:rPr>
              <w:t xml:space="preserve"> и </w:t>
            </w:r>
            <w:proofErr w:type="spellStart"/>
            <w:r w:rsidR="00B63568">
              <w:rPr>
                <w:sz w:val="20"/>
                <w:szCs w:val="20"/>
              </w:rPr>
              <w:t>месе</w:t>
            </w:r>
            <w:r w:rsidR="00B63568">
              <w:rPr>
                <w:sz w:val="20"/>
                <w:szCs w:val="20"/>
              </w:rPr>
              <w:t>н</w:t>
            </w:r>
            <w:r w:rsidR="00B63568">
              <w:rPr>
                <w:sz w:val="20"/>
                <w:szCs w:val="20"/>
              </w:rPr>
              <w:t>джеры</w:t>
            </w:r>
            <w:proofErr w:type="spellEnd"/>
            <w:r w:rsidRPr="007D349C">
              <w:rPr>
                <w:sz w:val="20"/>
                <w:szCs w:val="20"/>
              </w:rPr>
              <w:t xml:space="preserve"> в сети Интернет. </w:t>
            </w:r>
          </w:p>
          <w:p w:rsidR="007D349C" w:rsidRPr="007D349C" w:rsidRDefault="007D349C" w:rsidP="00B63568">
            <w:pPr>
              <w:pStyle w:val="Default"/>
              <w:rPr>
                <w:sz w:val="20"/>
                <w:szCs w:val="20"/>
              </w:rPr>
            </w:pPr>
            <w:r w:rsidRPr="007D349C">
              <w:rPr>
                <w:sz w:val="20"/>
                <w:szCs w:val="20"/>
              </w:rPr>
              <w:t>-информационна</w:t>
            </w:r>
            <w:r w:rsidR="00B63568">
              <w:rPr>
                <w:sz w:val="20"/>
                <w:szCs w:val="20"/>
              </w:rPr>
              <w:t>я</w:t>
            </w:r>
            <w:r w:rsidRPr="007D349C">
              <w:rPr>
                <w:sz w:val="20"/>
                <w:szCs w:val="20"/>
              </w:rPr>
              <w:t xml:space="preserve"> работа с родит</w:t>
            </w:r>
            <w:r w:rsidRPr="007D349C">
              <w:rPr>
                <w:sz w:val="20"/>
                <w:szCs w:val="20"/>
              </w:rPr>
              <w:t>е</w:t>
            </w:r>
            <w:r w:rsidRPr="007D349C">
              <w:rPr>
                <w:sz w:val="20"/>
                <w:szCs w:val="20"/>
              </w:rPr>
              <w:t>лями контрол</w:t>
            </w:r>
            <w:r w:rsidRPr="007D349C">
              <w:rPr>
                <w:sz w:val="20"/>
                <w:szCs w:val="20"/>
              </w:rPr>
              <w:t>и</w:t>
            </w:r>
            <w:r w:rsidRPr="007D349C">
              <w:rPr>
                <w:sz w:val="20"/>
                <w:szCs w:val="20"/>
              </w:rPr>
              <w:t>руемый доступ участников о</w:t>
            </w:r>
            <w:r w:rsidRPr="007D349C">
              <w:rPr>
                <w:sz w:val="20"/>
                <w:szCs w:val="20"/>
              </w:rPr>
              <w:t>б</w:t>
            </w:r>
            <w:r w:rsidRPr="007D349C">
              <w:rPr>
                <w:sz w:val="20"/>
                <w:szCs w:val="20"/>
              </w:rPr>
              <w:t>разовательных отношений к и</w:t>
            </w:r>
            <w:r w:rsidRPr="007D349C">
              <w:rPr>
                <w:sz w:val="20"/>
                <w:szCs w:val="20"/>
              </w:rPr>
              <w:t>н</w:t>
            </w:r>
            <w:r w:rsidRPr="007D349C">
              <w:rPr>
                <w:sz w:val="20"/>
                <w:szCs w:val="20"/>
              </w:rPr>
              <w:t>формационным образовательным ресурсам в сети Интернет</w:t>
            </w:r>
          </w:p>
        </w:tc>
        <w:tc>
          <w:tcPr>
            <w:tcW w:w="955" w:type="pct"/>
          </w:tcPr>
          <w:p w:rsidR="007D349C" w:rsidRPr="007D349C" w:rsidRDefault="007D349C" w:rsidP="007F6A7D">
            <w:pPr>
              <w:pStyle w:val="Default"/>
              <w:rPr>
                <w:sz w:val="20"/>
                <w:szCs w:val="20"/>
              </w:rPr>
            </w:pPr>
            <w:r w:rsidRPr="007D349C">
              <w:rPr>
                <w:sz w:val="20"/>
                <w:szCs w:val="20"/>
              </w:rPr>
              <w:t>-взаимодействие между участн</w:t>
            </w:r>
            <w:r w:rsidRPr="007D349C">
              <w:rPr>
                <w:sz w:val="20"/>
                <w:szCs w:val="20"/>
              </w:rPr>
              <w:t>и</w:t>
            </w:r>
            <w:r w:rsidRPr="007D349C">
              <w:rPr>
                <w:sz w:val="20"/>
                <w:szCs w:val="20"/>
              </w:rPr>
              <w:t>ками  образов</w:t>
            </w:r>
            <w:r w:rsidRPr="007D349C">
              <w:rPr>
                <w:sz w:val="20"/>
                <w:szCs w:val="20"/>
              </w:rPr>
              <w:t>а</w:t>
            </w:r>
            <w:r w:rsidRPr="007D349C">
              <w:rPr>
                <w:sz w:val="20"/>
                <w:szCs w:val="20"/>
              </w:rPr>
              <w:t>тельных отнош</w:t>
            </w:r>
            <w:r w:rsidRPr="007D349C">
              <w:rPr>
                <w:sz w:val="20"/>
                <w:szCs w:val="20"/>
              </w:rPr>
              <w:t>е</w:t>
            </w:r>
            <w:r w:rsidRPr="007D349C">
              <w:rPr>
                <w:sz w:val="20"/>
                <w:szCs w:val="20"/>
              </w:rPr>
              <w:t xml:space="preserve">ний, в том числе дистанционное посредством сети Интернет; </w:t>
            </w:r>
          </w:p>
          <w:p w:rsidR="007D349C" w:rsidRPr="007D349C" w:rsidRDefault="007D349C" w:rsidP="007F6A7D">
            <w:pPr>
              <w:pStyle w:val="Default"/>
              <w:rPr>
                <w:sz w:val="20"/>
                <w:szCs w:val="20"/>
              </w:rPr>
            </w:pPr>
            <w:r w:rsidRPr="007D349C">
              <w:rPr>
                <w:sz w:val="20"/>
                <w:szCs w:val="20"/>
              </w:rPr>
              <w:t>-использование данных, форм</w:t>
            </w:r>
            <w:r w:rsidRPr="007D349C">
              <w:rPr>
                <w:sz w:val="20"/>
                <w:szCs w:val="20"/>
              </w:rPr>
              <w:t>и</w:t>
            </w:r>
            <w:r w:rsidRPr="007D349C">
              <w:rPr>
                <w:sz w:val="20"/>
                <w:szCs w:val="20"/>
              </w:rPr>
              <w:t>руемых в ходе образовательной деятельности для решения задач управления о</w:t>
            </w:r>
            <w:r w:rsidRPr="007D349C">
              <w:rPr>
                <w:sz w:val="20"/>
                <w:szCs w:val="20"/>
              </w:rPr>
              <w:t>б</w:t>
            </w:r>
            <w:r w:rsidRPr="007D349C">
              <w:rPr>
                <w:sz w:val="20"/>
                <w:szCs w:val="20"/>
              </w:rPr>
              <w:t>разовательной деятельностью;</w:t>
            </w:r>
          </w:p>
        </w:tc>
        <w:tc>
          <w:tcPr>
            <w:tcW w:w="1099" w:type="pct"/>
          </w:tcPr>
          <w:p w:rsidR="007D349C" w:rsidRPr="007D349C" w:rsidRDefault="007D349C" w:rsidP="007F6A7D">
            <w:pPr>
              <w:pStyle w:val="Default"/>
              <w:rPr>
                <w:sz w:val="20"/>
                <w:szCs w:val="20"/>
              </w:rPr>
            </w:pPr>
            <w:r w:rsidRPr="007D349C">
              <w:rPr>
                <w:sz w:val="20"/>
                <w:szCs w:val="20"/>
              </w:rPr>
              <w:t>Анкетиров</w:t>
            </w:r>
            <w:r w:rsidRPr="007D349C">
              <w:rPr>
                <w:sz w:val="20"/>
                <w:szCs w:val="20"/>
              </w:rPr>
              <w:t>а</w:t>
            </w:r>
            <w:r w:rsidRPr="007D349C">
              <w:rPr>
                <w:sz w:val="20"/>
                <w:szCs w:val="20"/>
              </w:rPr>
              <w:t xml:space="preserve">ние </w:t>
            </w:r>
          </w:p>
        </w:tc>
        <w:tc>
          <w:tcPr>
            <w:tcW w:w="764" w:type="pct"/>
          </w:tcPr>
          <w:p w:rsidR="007D349C" w:rsidRPr="007D349C" w:rsidRDefault="007D349C" w:rsidP="007F6A7D">
            <w:pPr>
              <w:pStyle w:val="Default"/>
              <w:rPr>
                <w:sz w:val="20"/>
                <w:szCs w:val="20"/>
              </w:rPr>
            </w:pPr>
            <w:r w:rsidRPr="007D349C">
              <w:rPr>
                <w:sz w:val="20"/>
                <w:szCs w:val="20"/>
              </w:rPr>
              <w:t>Уровень осно</w:t>
            </w:r>
            <w:r w:rsidRPr="007D349C">
              <w:rPr>
                <w:sz w:val="20"/>
                <w:szCs w:val="20"/>
              </w:rPr>
              <w:t>в</w:t>
            </w:r>
            <w:r w:rsidRPr="007D349C">
              <w:rPr>
                <w:sz w:val="20"/>
                <w:szCs w:val="20"/>
              </w:rPr>
              <w:t>ного общего о</w:t>
            </w:r>
            <w:r w:rsidRPr="007D349C">
              <w:rPr>
                <w:sz w:val="20"/>
                <w:szCs w:val="20"/>
              </w:rPr>
              <w:t>б</w:t>
            </w:r>
            <w:r w:rsidRPr="007D349C">
              <w:rPr>
                <w:sz w:val="20"/>
                <w:szCs w:val="20"/>
              </w:rPr>
              <w:t xml:space="preserve">разования </w:t>
            </w:r>
          </w:p>
        </w:tc>
        <w:tc>
          <w:tcPr>
            <w:tcW w:w="712" w:type="pct"/>
          </w:tcPr>
          <w:p w:rsidR="007D349C" w:rsidRPr="007D349C" w:rsidRDefault="007D349C" w:rsidP="007F6A7D">
            <w:pPr>
              <w:pStyle w:val="Default"/>
              <w:rPr>
                <w:sz w:val="20"/>
                <w:szCs w:val="20"/>
              </w:rPr>
            </w:pPr>
            <w:r w:rsidRPr="007D349C">
              <w:rPr>
                <w:sz w:val="20"/>
                <w:szCs w:val="20"/>
              </w:rPr>
              <w:t>Анализ резул</w:t>
            </w:r>
            <w:r w:rsidRPr="007D349C">
              <w:rPr>
                <w:sz w:val="20"/>
                <w:szCs w:val="20"/>
              </w:rPr>
              <w:t>ь</w:t>
            </w:r>
            <w:r w:rsidRPr="007D349C">
              <w:rPr>
                <w:sz w:val="20"/>
                <w:szCs w:val="20"/>
              </w:rPr>
              <w:t>татов деятельн</w:t>
            </w:r>
            <w:r w:rsidRPr="007D349C">
              <w:rPr>
                <w:sz w:val="20"/>
                <w:szCs w:val="20"/>
              </w:rPr>
              <w:t>о</w:t>
            </w:r>
            <w:r w:rsidRPr="007D349C">
              <w:rPr>
                <w:sz w:val="20"/>
                <w:szCs w:val="20"/>
              </w:rPr>
              <w:t xml:space="preserve">сти по данному направлению </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4438" w:type="pct"/>
            <w:gridSpan w:val="5"/>
          </w:tcPr>
          <w:p w:rsidR="007D349C" w:rsidRPr="007D349C" w:rsidRDefault="007D349C" w:rsidP="007F6A7D">
            <w:pPr>
              <w:pStyle w:val="Default"/>
              <w:rPr>
                <w:sz w:val="20"/>
                <w:szCs w:val="20"/>
              </w:rPr>
            </w:pPr>
            <w:r w:rsidRPr="007D349C">
              <w:rPr>
                <w:b/>
                <w:bCs/>
                <w:sz w:val="20"/>
                <w:szCs w:val="20"/>
              </w:rPr>
              <w:t>Компетентность участников образовательных отношений в решении уче</w:t>
            </w:r>
            <w:r w:rsidRPr="007D349C">
              <w:rPr>
                <w:b/>
                <w:bCs/>
                <w:sz w:val="20"/>
                <w:szCs w:val="20"/>
              </w:rPr>
              <w:t>б</w:t>
            </w:r>
            <w:r w:rsidRPr="007D349C">
              <w:rPr>
                <w:b/>
                <w:bCs/>
                <w:sz w:val="20"/>
                <w:szCs w:val="20"/>
              </w:rPr>
              <w:t>но-познавательных и профессиональных задач с применением информационно – комм</w:t>
            </w:r>
            <w:r w:rsidRPr="007D349C">
              <w:rPr>
                <w:b/>
                <w:bCs/>
                <w:sz w:val="20"/>
                <w:szCs w:val="20"/>
              </w:rPr>
              <w:t>у</w:t>
            </w:r>
            <w:r w:rsidRPr="007D349C">
              <w:rPr>
                <w:b/>
                <w:bCs/>
                <w:sz w:val="20"/>
                <w:szCs w:val="20"/>
              </w:rPr>
              <w:t xml:space="preserve">никационных технологий </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7F6A7D">
            <w:pPr>
              <w:pStyle w:val="Default"/>
              <w:rPr>
                <w:sz w:val="20"/>
                <w:szCs w:val="20"/>
              </w:rPr>
            </w:pPr>
            <w:r w:rsidRPr="007D349C">
              <w:rPr>
                <w:sz w:val="20"/>
                <w:szCs w:val="20"/>
              </w:rPr>
              <w:t>-прохождение  педагогическими работниками курсовой подг</w:t>
            </w:r>
            <w:r w:rsidRPr="007D349C">
              <w:rPr>
                <w:sz w:val="20"/>
                <w:szCs w:val="20"/>
              </w:rPr>
              <w:t>о</w:t>
            </w:r>
            <w:r w:rsidRPr="007D349C">
              <w:rPr>
                <w:sz w:val="20"/>
                <w:szCs w:val="20"/>
              </w:rPr>
              <w:t xml:space="preserve">товки в области ИКТ; </w:t>
            </w:r>
          </w:p>
          <w:p w:rsidR="007D349C" w:rsidRPr="007D349C" w:rsidRDefault="007D349C" w:rsidP="007F6A7D">
            <w:pPr>
              <w:pStyle w:val="Default"/>
              <w:rPr>
                <w:sz w:val="20"/>
                <w:szCs w:val="20"/>
              </w:rPr>
            </w:pPr>
            <w:r w:rsidRPr="007D349C">
              <w:rPr>
                <w:sz w:val="20"/>
                <w:szCs w:val="20"/>
              </w:rPr>
              <w:t>-использование ИКТ – технол</w:t>
            </w:r>
            <w:r w:rsidRPr="007D349C">
              <w:rPr>
                <w:sz w:val="20"/>
                <w:szCs w:val="20"/>
              </w:rPr>
              <w:t>о</w:t>
            </w:r>
            <w:r w:rsidRPr="007D349C">
              <w:rPr>
                <w:sz w:val="20"/>
                <w:szCs w:val="20"/>
              </w:rPr>
              <w:t xml:space="preserve">гий </w:t>
            </w:r>
          </w:p>
        </w:tc>
        <w:tc>
          <w:tcPr>
            <w:tcW w:w="955" w:type="pct"/>
          </w:tcPr>
          <w:p w:rsidR="007D349C" w:rsidRPr="007D349C" w:rsidRDefault="007D349C" w:rsidP="007F6A7D">
            <w:pPr>
              <w:pStyle w:val="Default"/>
              <w:rPr>
                <w:sz w:val="20"/>
                <w:szCs w:val="20"/>
              </w:rPr>
            </w:pPr>
            <w:r w:rsidRPr="007D349C">
              <w:rPr>
                <w:sz w:val="20"/>
                <w:szCs w:val="20"/>
              </w:rPr>
              <w:t>-прохождение  педагогическими работниками курсовой подг</w:t>
            </w:r>
            <w:r w:rsidRPr="007D349C">
              <w:rPr>
                <w:sz w:val="20"/>
                <w:szCs w:val="20"/>
              </w:rPr>
              <w:t>о</w:t>
            </w:r>
            <w:r w:rsidRPr="007D349C">
              <w:rPr>
                <w:sz w:val="20"/>
                <w:szCs w:val="20"/>
              </w:rPr>
              <w:t xml:space="preserve">товки в области ИКТ (100%); </w:t>
            </w:r>
          </w:p>
          <w:p w:rsidR="007D349C" w:rsidRPr="007D349C" w:rsidRDefault="007D349C" w:rsidP="007F6A7D">
            <w:pPr>
              <w:pStyle w:val="Default"/>
              <w:rPr>
                <w:sz w:val="20"/>
                <w:szCs w:val="20"/>
              </w:rPr>
            </w:pPr>
            <w:r w:rsidRPr="007D349C">
              <w:rPr>
                <w:sz w:val="20"/>
                <w:szCs w:val="20"/>
              </w:rPr>
              <w:t>-участие педаг</w:t>
            </w:r>
            <w:r w:rsidRPr="007D349C">
              <w:rPr>
                <w:sz w:val="20"/>
                <w:szCs w:val="20"/>
              </w:rPr>
              <w:t>о</w:t>
            </w:r>
            <w:r w:rsidRPr="007D349C">
              <w:rPr>
                <w:sz w:val="20"/>
                <w:szCs w:val="20"/>
              </w:rPr>
              <w:t>гических рабо</w:t>
            </w:r>
            <w:r w:rsidRPr="007D349C">
              <w:rPr>
                <w:sz w:val="20"/>
                <w:szCs w:val="20"/>
              </w:rPr>
              <w:t>т</w:t>
            </w:r>
            <w:r w:rsidRPr="007D349C">
              <w:rPr>
                <w:sz w:val="20"/>
                <w:szCs w:val="20"/>
              </w:rPr>
              <w:t xml:space="preserve">ников в </w:t>
            </w:r>
            <w:proofErr w:type="gramStart"/>
            <w:r w:rsidRPr="007D349C">
              <w:rPr>
                <w:sz w:val="20"/>
                <w:szCs w:val="20"/>
              </w:rPr>
              <w:t>Инте</w:t>
            </w:r>
            <w:r w:rsidRPr="007D349C">
              <w:rPr>
                <w:sz w:val="20"/>
                <w:szCs w:val="20"/>
              </w:rPr>
              <w:t>р</w:t>
            </w:r>
            <w:r w:rsidRPr="007D349C">
              <w:rPr>
                <w:sz w:val="20"/>
                <w:szCs w:val="20"/>
              </w:rPr>
              <w:t>нет-проектах</w:t>
            </w:r>
            <w:proofErr w:type="gramEnd"/>
            <w:r w:rsidRPr="007D349C">
              <w:rPr>
                <w:sz w:val="20"/>
                <w:szCs w:val="20"/>
              </w:rPr>
              <w:t xml:space="preserve"> и конкурсах </w:t>
            </w:r>
          </w:p>
        </w:tc>
        <w:tc>
          <w:tcPr>
            <w:tcW w:w="1099" w:type="pct"/>
          </w:tcPr>
          <w:p w:rsidR="007D349C" w:rsidRPr="007D349C" w:rsidRDefault="007D349C" w:rsidP="007F6A7D">
            <w:pPr>
              <w:pStyle w:val="Default"/>
              <w:rPr>
                <w:sz w:val="20"/>
                <w:szCs w:val="20"/>
              </w:rPr>
            </w:pPr>
            <w:r w:rsidRPr="007D349C">
              <w:rPr>
                <w:sz w:val="20"/>
                <w:szCs w:val="20"/>
              </w:rPr>
              <w:t xml:space="preserve">-организация прохождения курсовой подготовки </w:t>
            </w:r>
          </w:p>
        </w:tc>
        <w:tc>
          <w:tcPr>
            <w:tcW w:w="764" w:type="pct"/>
          </w:tcPr>
          <w:p w:rsidR="007D349C" w:rsidRPr="007D349C" w:rsidRDefault="007D349C" w:rsidP="007F6A7D">
            <w:pPr>
              <w:pStyle w:val="Default"/>
              <w:rPr>
                <w:sz w:val="20"/>
                <w:szCs w:val="20"/>
              </w:rPr>
            </w:pPr>
            <w:r w:rsidRPr="007D349C">
              <w:rPr>
                <w:sz w:val="20"/>
                <w:szCs w:val="20"/>
              </w:rPr>
              <w:t>Прохождение курсовой подг</w:t>
            </w:r>
            <w:r w:rsidRPr="007D349C">
              <w:rPr>
                <w:sz w:val="20"/>
                <w:szCs w:val="20"/>
              </w:rPr>
              <w:t>о</w:t>
            </w:r>
            <w:r w:rsidRPr="007D349C">
              <w:rPr>
                <w:sz w:val="20"/>
                <w:szCs w:val="20"/>
              </w:rPr>
              <w:t>товки в кале</w:t>
            </w:r>
            <w:r w:rsidRPr="007D349C">
              <w:rPr>
                <w:sz w:val="20"/>
                <w:szCs w:val="20"/>
              </w:rPr>
              <w:t>н</w:t>
            </w:r>
            <w:r w:rsidRPr="007D349C">
              <w:rPr>
                <w:sz w:val="20"/>
                <w:szCs w:val="20"/>
              </w:rPr>
              <w:t xml:space="preserve">дарном году </w:t>
            </w:r>
          </w:p>
        </w:tc>
        <w:tc>
          <w:tcPr>
            <w:tcW w:w="712" w:type="pct"/>
          </w:tcPr>
          <w:p w:rsidR="007D349C" w:rsidRPr="007D349C" w:rsidRDefault="007D349C" w:rsidP="007F6A7D">
            <w:pPr>
              <w:pStyle w:val="Default"/>
              <w:rPr>
                <w:sz w:val="20"/>
                <w:szCs w:val="20"/>
              </w:rPr>
            </w:pPr>
            <w:r w:rsidRPr="007D349C">
              <w:rPr>
                <w:sz w:val="20"/>
                <w:szCs w:val="20"/>
              </w:rPr>
              <w:t>Контроль в</w:t>
            </w:r>
            <w:r w:rsidRPr="007D349C">
              <w:rPr>
                <w:sz w:val="20"/>
                <w:szCs w:val="20"/>
              </w:rPr>
              <w:t>ы</w:t>
            </w:r>
            <w:r w:rsidRPr="007D349C">
              <w:rPr>
                <w:sz w:val="20"/>
                <w:szCs w:val="20"/>
              </w:rPr>
              <w:t>полнения плана – графика  пр</w:t>
            </w:r>
            <w:r w:rsidRPr="007D349C">
              <w:rPr>
                <w:sz w:val="20"/>
                <w:szCs w:val="20"/>
              </w:rPr>
              <w:t>о</w:t>
            </w:r>
            <w:r w:rsidRPr="007D349C">
              <w:rPr>
                <w:sz w:val="20"/>
                <w:szCs w:val="20"/>
              </w:rPr>
              <w:t>хождения ку</w:t>
            </w:r>
            <w:r w:rsidRPr="007D349C">
              <w:rPr>
                <w:sz w:val="20"/>
                <w:szCs w:val="20"/>
              </w:rPr>
              <w:t>р</w:t>
            </w:r>
            <w:r w:rsidRPr="007D349C">
              <w:rPr>
                <w:sz w:val="20"/>
                <w:szCs w:val="20"/>
              </w:rPr>
              <w:t>совой  подг</w:t>
            </w:r>
            <w:r w:rsidRPr="007D349C">
              <w:rPr>
                <w:sz w:val="20"/>
                <w:szCs w:val="20"/>
              </w:rPr>
              <w:t>о</w:t>
            </w:r>
            <w:r w:rsidRPr="007D349C">
              <w:rPr>
                <w:sz w:val="20"/>
                <w:szCs w:val="20"/>
              </w:rPr>
              <w:t xml:space="preserve">товки </w:t>
            </w:r>
          </w:p>
          <w:p w:rsidR="007D349C" w:rsidRPr="007D349C" w:rsidRDefault="007D349C" w:rsidP="007F6A7D">
            <w:pPr>
              <w:pStyle w:val="Default"/>
              <w:rPr>
                <w:sz w:val="20"/>
                <w:szCs w:val="20"/>
              </w:rPr>
            </w:pPr>
            <w:r w:rsidRPr="007D349C">
              <w:rPr>
                <w:sz w:val="20"/>
                <w:szCs w:val="20"/>
              </w:rPr>
              <w:t>- контроль  и</w:t>
            </w:r>
            <w:r w:rsidRPr="007D349C">
              <w:rPr>
                <w:sz w:val="20"/>
                <w:szCs w:val="20"/>
              </w:rPr>
              <w:t>с</w:t>
            </w:r>
            <w:r w:rsidRPr="007D349C">
              <w:rPr>
                <w:sz w:val="20"/>
                <w:szCs w:val="20"/>
              </w:rPr>
              <w:t>пользования на уроках и во вн</w:t>
            </w:r>
            <w:r w:rsidRPr="007D349C">
              <w:rPr>
                <w:sz w:val="20"/>
                <w:szCs w:val="20"/>
              </w:rPr>
              <w:t>е</w:t>
            </w:r>
            <w:r w:rsidRPr="007D349C">
              <w:rPr>
                <w:sz w:val="20"/>
                <w:szCs w:val="20"/>
              </w:rPr>
              <w:t>урочной де</w:t>
            </w:r>
            <w:r w:rsidRPr="007D349C">
              <w:rPr>
                <w:sz w:val="20"/>
                <w:szCs w:val="20"/>
              </w:rPr>
              <w:t>я</w:t>
            </w:r>
            <w:r w:rsidRPr="007D349C">
              <w:rPr>
                <w:sz w:val="20"/>
                <w:szCs w:val="20"/>
              </w:rPr>
              <w:t xml:space="preserve">тельности </w:t>
            </w:r>
            <w:proofErr w:type="gramStart"/>
            <w:r w:rsidRPr="007D349C">
              <w:rPr>
                <w:sz w:val="20"/>
                <w:szCs w:val="20"/>
              </w:rPr>
              <w:t>ИКТ-технологий</w:t>
            </w:r>
            <w:proofErr w:type="gramEnd"/>
            <w:r w:rsidRPr="007D349C">
              <w:rPr>
                <w:sz w:val="20"/>
                <w:szCs w:val="20"/>
              </w:rPr>
              <w:t xml:space="preserve"> </w:t>
            </w:r>
          </w:p>
        </w:tc>
      </w:tr>
      <w:tr w:rsidR="007D349C" w:rsidRPr="007D349C" w:rsidTr="007D349C">
        <w:trPr>
          <w:trHeight w:val="351"/>
        </w:trPr>
        <w:tc>
          <w:tcPr>
            <w:tcW w:w="562" w:type="pct"/>
            <w:vMerge w:val="restart"/>
            <w:vAlign w:val="center"/>
          </w:tcPr>
          <w:p w:rsidR="007D349C" w:rsidRPr="007D349C" w:rsidRDefault="007D349C" w:rsidP="007F6A7D">
            <w:pPr>
              <w:rPr>
                <w:b/>
                <w:bCs/>
                <w:color w:val="000000"/>
                <w:szCs w:val="20"/>
              </w:rPr>
            </w:pPr>
            <w:r w:rsidRPr="007D349C">
              <w:rPr>
                <w:b/>
                <w:bCs/>
                <w:color w:val="000000"/>
                <w:szCs w:val="20"/>
              </w:rPr>
              <w:t>Учебно – мет</w:t>
            </w:r>
            <w:r w:rsidRPr="007D349C">
              <w:rPr>
                <w:b/>
                <w:bCs/>
                <w:color w:val="000000"/>
                <w:szCs w:val="20"/>
              </w:rPr>
              <w:t>о</w:t>
            </w:r>
            <w:r w:rsidRPr="007D349C">
              <w:rPr>
                <w:b/>
                <w:bCs/>
                <w:color w:val="000000"/>
                <w:szCs w:val="20"/>
              </w:rPr>
              <w:t>дическое и инфо</w:t>
            </w:r>
            <w:r w:rsidRPr="007D349C">
              <w:rPr>
                <w:b/>
                <w:bCs/>
                <w:color w:val="000000"/>
                <w:szCs w:val="20"/>
              </w:rPr>
              <w:t>р</w:t>
            </w:r>
            <w:r w:rsidRPr="007D349C">
              <w:rPr>
                <w:b/>
                <w:bCs/>
                <w:color w:val="000000"/>
                <w:szCs w:val="20"/>
              </w:rPr>
              <w:t>мационное обесп</w:t>
            </w:r>
            <w:r w:rsidRPr="007D349C">
              <w:rPr>
                <w:b/>
                <w:bCs/>
                <w:color w:val="000000"/>
                <w:szCs w:val="20"/>
              </w:rPr>
              <w:t>е</w:t>
            </w:r>
            <w:r w:rsidRPr="007D349C">
              <w:rPr>
                <w:b/>
                <w:bCs/>
                <w:color w:val="000000"/>
                <w:szCs w:val="20"/>
              </w:rPr>
              <w:t>чение</w:t>
            </w:r>
          </w:p>
        </w:tc>
        <w:tc>
          <w:tcPr>
            <w:tcW w:w="4438" w:type="pct"/>
            <w:gridSpan w:val="5"/>
          </w:tcPr>
          <w:p w:rsidR="007D349C" w:rsidRPr="007D349C" w:rsidRDefault="007D349C" w:rsidP="007F6A7D">
            <w:pPr>
              <w:pStyle w:val="Default"/>
              <w:rPr>
                <w:sz w:val="20"/>
                <w:szCs w:val="20"/>
              </w:rPr>
            </w:pPr>
            <w:r w:rsidRPr="007D349C">
              <w:rPr>
                <w:b/>
                <w:bCs/>
                <w:sz w:val="20"/>
                <w:szCs w:val="20"/>
              </w:rPr>
              <w:t>Комплексность доступа для всех участников образовательных отношений к любой и</w:t>
            </w:r>
            <w:r w:rsidRPr="007D349C">
              <w:rPr>
                <w:b/>
                <w:bCs/>
                <w:sz w:val="20"/>
                <w:szCs w:val="20"/>
              </w:rPr>
              <w:t>н</w:t>
            </w:r>
            <w:r w:rsidRPr="007D349C">
              <w:rPr>
                <w:b/>
                <w:bCs/>
                <w:sz w:val="20"/>
                <w:szCs w:val="20"/>
              </w:rPr>
              <w:t>формации, связанной с реализацией ООП НОО, планируемыми результатами, организ</w:t>
            </w:r>
            <w:r w:rsidRPr="007D349C">
              <w:rPr>
                <w:b/>
                <w:bCs/>
                <w:sz w:val="20"/>
                <w:szCs w:val="20"/>
              </w:rPr>
              <w:t>а</w:t>
            </w:r>
            <w:r w:rsidRPr="007D349C">
              <w:rPr>
                <w:b/>
                <w:bCs/>
                <w:sz w:val="20"/>
                <w:szCs w:val="20"/>
              </w:rPr>
              <w:t xml:space="preserve">цией образовательной деятельности и условиями его осуществления </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7F6A7D">
            <w:pPr>
              <w:pStyle w:val="Default"/>
              <w:rPr>
                <w:sz w:val="20"/>
                <w:szCs w:val="20"/>
              </w:rPr>
            </w:pPr>
            <w:r w:rsidRPr="007D349C">
              <w:rPr>
                <w:sz w:val="20"/>
                <w:szCs w:val="20"/>
              </w:rPr>
              <w:t xml:space="preserve">сайт в Интернете: </w:t>
            </w:r>
          </w:p>
          <w:p w:rsidR="007D349C" w:rsidRPr="007D349C" w:rsidRDefault="007D349C" w:rsidP="007F6A7D">
            <w:pPr>
              <w:pStyle w:val="Default"/>
              <w:rPr>
                <w:sz w:val="20"/>
                <w:szCs w:val="20"/>
              </w:rPr>
            </w:pPr>
            <w:r w:rsidRPr="007D349C">
              <w:rPr>
                <w:sz w:val="20"/>
                <w:szCs w:val="20"/>
              </w:rPr>
              <w:t>-публичный д</w:t>
            </w:r>
            <w:r w:rsidRPr="007D349C">
              <w:rPr>
                <w:sz w:val="20"/>
                <w:szCs w:val="20"/>
              </w:rPr>
              <w:t>о</w:t>
            </w:r>
            <w:r w:rsidRPr="007D349C">
              <w:rPr>
                <w:sz w:val="20"/>
                <w:szCs w:val="20"/>
              </w:rPr>
              <w:t xml:space="preserve">клад </w:t>
            </w:r>
          </w:p>
          <w:p w:rsidR="007D349C" w:rsidRPr="007D349C" w:rsidRDefault="007D349C" w:rsidP="007F6A7D">
            <w:pPr>
              <w:pStyle w:val="Default"/>
              <w:rPr>
                <w:sz w:val="20"/>
                <w:szCs w:val="20"/>
              </w:rPr>
            </w:pPr>
            <w:r w:rsidRPr="007D349C">
              <w:rPr>
                <w:sz w:val="20"/>
                <w:szCs w:val="20"/>
              </w:rPr>
              <w:t xml:space="preserve">-результаты  </w:t>
            </w:r>
            <w:proofErr w:type="spellStart"/>
            <w:r w:rsidRPr="007D349C">
              <w:rPr>
                <w:sz w:val="20"/>
                <w:szCs w:val="20"/>
              </w:rPr>
              <w:t>самообследов</w:t>
            </w:r>
            <w:r w:rsidRPr="007D349C">
              <w:rPr>
                <w:sz w:val="20"/>
                <w:szCs w:val="20"/>
              </w:rPr>
              <w:t>а</w:t>
            </w:r>
            <w:r w:rsidRPr="007D349C">
              <w:rPr>
                <w:sz w:val="20"/>
                <w:szCs w:val="20"/>
              </w:rPr>
              <w:t>ния</w:t>
            </w:r>
            <w:proofErr w:type="spellEnd"/>
            <w:r w:rsidRPr="007D349C">
              <w:rPr>
                <w:sz w:val="20"/>
                <w:szCs w:val="20"/>
              </w:rPr>
              <w:t xml:space="preserve"> </w:t>
            </w:r>
          </w:p>
        </w:tc>
        <w:tc>
          <w:tcPr>
            <w:tcW w:w="955" w:type="pct"/>
          </w:tcPr>
          <w:p w:rsidR="007D349C" w:rsidRPr="007D349C" w:rsidRDefault="007D349C" w:rsidP="007F6A7D">
            <w:pPr>
              <w:pStyle w:val="Default"/>
              <w:rPr>
                <w:sz w:val="20"/>
                <w:szCs w:val="20"/>
              </w:rPr>
            </w:pPr>
            <w:r w:rsidRPr="007D349C">
              <w:rPr>
                <w:sz w:val="20"/>
                <w:szCs w:val="20"/>
              </w:rPr>
              <w:t xml:space="preserve">Эффективность  использования информационных ресурсов школы;  </w:t>
            </w:r>
          </w:p>
          <w:p w:rsidR="007D349C" w:rsidRPr="007D349C" w:rsidRDefault="007D349C" w:rsidP="007F6A7D">
            <w:pPr>
              <w:pStyle w:val="Default"/>
              <w:rPr>
                <w:sz w:val="20"/>
                <w:szCs w:val="20"/>
              </w:rPr>
            </w:pPr>
            <w:r w:rsidRPr="007D349C">
              <w:rPr>
                <w:sz w:val="20"/>
                <w:szCs w:val="20"/>
              </w:rPr>
              <w:t>-создание  и</w:t>
            </w:r>
            <w:r w:rsidRPr="007D349C">
              <w:rPr>
                <w:sz w:val="20"/>
                <w:szCs w:val="20"/>
              </w:rPr>
              <w:t>н</w:t>
            </w:r>
            <w:r w:rsidRPr="007D349C">
              <w:rPr>
                <w:sz w:val="20"/>
                <w:szCs w:val="20"/>
              </w:rPr>
              <w:t xml:space="preserve">формационного </w:t>
            </w:r>
            <w:r w:rsidRPr="007D349C">
              <w:rPr>
                <w:sz w:val="20"/>
                <w:szCs w:val="20"/>
              </w:rPr>
              <w:lastRenderedPageBreak/>
              <w:t>центра (газета, сайт)</w:t>
            </w:r>
          </w:p>
        </w:tc>
        <w:tc>
          <w:tcPr>
            <w:tcW w:w="1099" w:type="pct"/>
          </w:tcPr>
          <w:p w:rsidR="007D349C" w:rsidRPr="007D349C" w:rsidRDefault="007D349C" w:rsidP="007F6A7D">
            <w:pPr>
              <w:pStyle w:val="Default"/>
              <w:rPr>
                <w:sz w:val="20"/>
                <w:szCs w:val="20"/>
              </w:rPr>
            </w:pPr>
            <w:r w:rsidRPr="007D349C">
              <w:rPr>
                <w:sz w:val="20"/>
                <w:szCs w:val="20"/>
              </w:rPr>
              <w:lastRenderedPageBreak/>
              <w:t>Наличие л</w:t>
            </w:r>
            <w:r w:rsidRPr="007D349C">
              <w:rPr>
                <w:sz w:val="20"/>
                <w:szCs w:val="20"/>
              </w:rPr>
              <w:t>о</w:t>
            </w:r>
            <w:r w:rsidRPr="007D349C">
              <w:rPr>
                <w:sz w:val="20"/>
                <w:szCs w:val="20"/>
              </w:rPr>
              <w:t xml:space="preserve">кальных  нормативных актов </w:t>
            </w:r>
          </w:p>
        </w:tc>
        <w:tc>
          <w:tcPr>
            <w:tcW w:w="764" w:type="pct"/>
          </w:tcPr>
          <w:p w:rsidR="007D349C" w:rsidRPr="007D349C" w:rsidRDefault="007D349C" w:rsidP="007F6A7D">
            <w:pPr>
              <w:pStyle w:val="Default"/>
              <w:rPr>
                <w:sz w:val="20"/>
                <w:szCs w:val="20"/>
              </w:rPr>
            </w:pPr>
            <w:r w:rsidRPr="007D349C">
              <w:rPr>
                <w:sz w:val="20"/>
                <w:szCs w:val="20"/>
              </w:rPr>
              <w:t>-еженедельное  обновление  и</w:t>
            </w:r>
            <w:r w:rsidRPr="007D349C">
              <w:rPr>
                <w:sz w:val="20"/>
                <w:szCs w:val="20"/>
              </w:rPr>
              <w:t>н</w:t>
            </w:r>
            <w:r w:rsidRPr="007D349C">
              <w:rPr>
                <w:sz w:val="20"/>
                <w:szCs w:val="20"/>
              </w:rPr>
              <w:t xml:space="preserve">формации на школьном сайте; </w:t>
            </w:r>
          </w:p>
          <w:p w:rsidR="007D349C" w:rsidRPr="007D349C" w:rsidRDefault="007D349C" w:rsidP="007F6A7D">
            <w:pPr>
              <w:pStyle w:val="Default"/>
              <w:rPr>
                <w:sz w:val="20"/>
                <w:szCs w:val="20"/>
              </w:rPr>
            </w:pPr>
            <w:r w:rsidRPr="007D349C">
              <w:rPr>
                <w:sz w:val="20"/>
                <w:szCs w:val="20"/>
              </w:rPr>
              <w:t xml:space="preserve">-обновление  информационных </w:t>
            </w:r>
            <w:r w:rsidRPr="007D349C">
              <w:rPr>
                <w:sz w:val="20"/>
                <w:szCs w:val="20"/>
              </w:rPr>
              <w:lastRenderedPageBreak/>
              <w:t>стендов (по мере необходимости);</w:t>
            </w:r>
          </w:p>
        </w:tc>
        <w:tc>
          <w:tcPr>
            <w:tcW w:w="712" w:type="pct"/>
          </w:tcPr>
          <w:p w:rsidR="007D349C" w:rsidRPr="007D349C" w:rsidRDefault="007D349C" w:rsidP="007F6A7D">
            <w:pPr>
              <w:pStyle w:val="Default"/>
              <w:rPr>
                <w:sz w:val="20"/>
                <w:szCs w:val="20"/>
              </w:rPr>
            </w:pPr>
            <w:r w:rsidRPr="007D349C">
              <w:rPr>
                <w:sz w:val="20"/>
                <w:szCs w:val="20"/>
              </w:rPr>
              <w:lastRenderedPageBreak/>
              <w:t>-контроль   э</w:t>
            </w:r>
            <w:r w:rsidRPr="007D349C">
              <w:rPr>
                <w:sz w:val="20"/>
                <w:szCs w:val="20"/>
              </w:rPr>
              <w:t>ф</w:t>
            </w:r>
            <w:r w:rsidRPr="007D349C">
              <w:rPr>
                <w:sz w:val="20"/>
                <w:szCs w:val="20"/>
              </w:rPr>
              <w:t>фективного и</w:t>
            </w:r>
            <w:r w:rsidRPr="007D349C">
              <w:rPr>
                <w:sz w:val="20"/>
                <w:szCs w:val="20"/>
              </w:rPr>
              <w:t>с</w:t>
            </w:r>
            <w:r w:rsidRPr="007D349C">
              <w:rPr>
                <w:sz w:val="20"/>
                <w:szCs w:val="20"/>
              </w:rPr>
              <w:t>пользования и</w:t>
            </w:r>
            <w:r w:rsidRPr="007D349C">
              <w:rPr>
                <w:sz w:val="20"/>
                <w:szCs w:val="20"/>
              </w:rPr>
              <w:t>н</w:t>
            </w:r>
            <w:r w:rsidRPr="007D349C">
              <w:rPr>
                <w:sz w:val="20"/>
                <w:szCs w:val="20"/>
              </w:rPr>
              <w:t>формационных ресурсов;</w:t>
            </w:r>
          </w:p>
          <w:p w:rsidR="007D349C" w:rsidRPr="007D349C" w:rsidRDefault="007D349C" w:rsidP="007F6A7D">
            <w:pPr>
              <w:pStyle w:val="Default"/>
              <w:rPr>
                <w:sz w:val="20"/>
                <w:szCs w:val="20"/>
              </w:rPr>
            </w:pPr>
            <w:r w:rsidRPr="007D349C">
              <w:rPr>
                <w:sz w:val="20"/>
                <w:szCs w:val="20"/>
              </w:rPr>
              <w:t xml:space="preserve">- результаты </w:t>
            </w:r>
            <w:proofErr w:type="spellStart"/>
            <w:r w:rsidRPr="007D349C">
              <w:rPr>
                <w:sz w:val="20"/>
                <w:szCs w:val="20"/>
              </w:rPr>
              <w:t>с</w:t>
            </w:r>
            <w:r w:rsidRPr="007D349C">
              <w:rPr>
                <w:sz w:val="20"/>
                <w:szCs w:val="20"/>
              </w:rPr>
              <w:t>а</w:t>
            </w:r>
            <w:r w:rsidRPr="007D349C">
              <w:rPr>
                <w:sz w:val="20"/>
                <w:szCs w:val="20"/>
              </w:rPr>
              <w:lastRenderedPageBreak/>
              <w:t>мообследования</w:t>
            </w:r>
            <w:proofErr w:type="spellEnd"/>
            <w:r w:rsidRPr="007D349C">
              <w:rPr>
                <w:sz w:val="20"/>
                <w:szCs w:val="20"/>
              </w:rPr>
              <w:t xml:space="preserve"> </w:t>
            </w:r>
          </w:p>
          <w:p w:rsidR="007D349C" w:rsidRPr="007D349C" w:rsidRDefault="007D349C" w:rsidP="007F6A7D">
            <w:pPr>
              <w:pStyle w:val="Default"/>
              <w:rPr>
                <w:sz w:val="20"/>
                <w:szCs w:val="20"/>
              </w:rPr>
            </w:pPr>
            <w:r w:rsidRPr="007D349C">
              <w:rPr>
                <w:sz w:val="20"/>
                <w:szCs w:val="20"/>
              </w:rPr>
              <w:t>-публичный о</w:t>
            </w:r>
            <w:r w:rsidRPr="007D349C">
              <w:rPr>
                <w:sz w:val="20"/>
                <w:szCs w:val="20"/>
              </w:rPr>
              <w:t>т</w:t>
            </w:r>
            <w:r w:rsidRPr="007D349C">
              <w:rPr>
                <w:sz w:val="20"/>
                <w:szCs w:val="20"/>
              </w:rPr>
              <w:t>чет;</w:t>
            </w:r>
          </w:p>
        </w:tc>
      </w:tr>
      <w:tr w:rsidR="007D349C" w:rsidRPr="007D349C" w:rsidTr="007D349C">
        <w:trPr>
          <w:trHeight w:val="70"/>
        </w:trPr>
        <w:tc>
          <w:tcPr>
            <w:tcW w:w="562" w:type="pct"/>
            <w:vMerge/>
          </w:tcPr>
          <w:p w:rsidR="007D349C" w:rsidRPr="007D349C" w:rsidRDefault="007D349C" w:rsidP="007F6A7D">
            <w:pPr>
              <w:rPr>
                <w:b/>
                <w:bCs/>
                <w:color w:val="000000"/>
                <w:szCs w:val="20"/>
              </w:rPr>
            </w:pPr>
          </w:p>
        </w:tc>
        <w:tc>
          <w:tcPr>
            <w:tcW w:w="4438" w:type="pct"/>
            <w:gridSpan w:val="5"/>
          </w:tcPr>
          <w:p w:rsidR="007D349C" w:rsidRPr="007D349C" w:rsidRDefault="007D349C" w:rsidP="007F6A7D">
            <w:pPr>
              <w:pStyle w:val="Default"/>
              <w:rPr>
                <w:sz w:val="20"/>
                <w:szCs w:val="20"/>
              </w:rPr>
            </w:pPr>
            <w:r w:rsidRPr="007D349C">
              <w:rPr>
                <w:b/>
                <w:bCs/>
                <w:sz w:val="20"/>
                <w:szCs w:val="20"/>
              </w:rPr>
              <w:t>Обеспеченность учебниками с электронными приложениями, учебно – методической л</w:t>
            </w:r>
            <w:r w:rsidRPr="007D349C">
              <w:rPr>
                <w:b/>
                <w:bCs/>
                <w:sz w:val="20"/>
                <w:szCs w:val="20"/>
              </w:rPr>
              <w:t>и</w:t>
            </w:r>
            <w:r w:rsidRPr="007D349C">
              <w:rPr>
                <w:b/>
                <w:bCs/>
                <w:sz w:val="20"/>
                <w:szCs w:val="20"/>
              </w:rPr>
              <w:t xml:space="preserve">тературой </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7F6A7D">
            <w:pPr>
              <w:pStyle w:val="Default"/>
              <w:rPr>
                <w:sz w:val="20"/>
                <w:szCs w:val="20"/>
              </w:rPr>
            </w:pPr>
            <w:r w:rsidRPr="007D349C">
              <w:rPr>
                <w:sz w:val="20"/>
                <w:szCs w:val="20"/>
              </w:rPr>
              <w:t>100% обеспече</w:t>
            </w:r>
            <w:r w:rsidRPr="007D349C">
              <w:rPr>
                <w:sz w:val="20"/>
                <w:szCs w:val="20"/>
              </w:rPr>
              <w:t>н</w:t>
            </w:r>
            <w:r w:rsidRPr="007D349C">
              <w:rPr>
                <w:sz w:val="20"/>
                <w:szCs w:val="20"/>
              </w:rPr>
              <w:t xml:space="preserve">ность учащихся учебниками </w:t>
            </w:r>
          </w:p>
          <w:p w:rsidR="007D349C" w:rsidRPr="007D349C" w:rsidRDefault="007D349C" w:rsidP="007F6A7D">
            <w:pPr>
              <w:pStyle w:val="Default"/>
              <w:rPr>
                <w:sz w:val="20"/>
                <w:szCs w:val="20"/>
              </w:rPr>
            </w:pPr>
            <w:r w:rsidRPr="007D349C">
              <w:rPr>
                <w:sz w:val="20"/>
                <w:szCs w:val="20"/>
              </w:rPr>
              <w:t>-наличие би</w:t>
            </w:r>
            <w:r w:rsidRPr="007D349C">
              <w:rPr>
                <w:sz w:val="20"/>
                <w:szCs w:val="20"/>
              </w:rPr>
              <w:t>б</w:t>
            </w:r>
            <w:r w:rsidRPr="007D349C">
              <w:rPr>
                <w:sz w:val="20"/>
                <w:szCs w:val="20"/>
              </w:rPr>
              <w:t>лиотечного фонда учебно –  мет</w:t>
            </w:r>
            <w:r w:rsidRPr="007D349C">
              <w:rPr>
                <w:sz w:val="20"/>
                <w:szCs w:val="20"/>
              </w:rPr>
              <w:t>о</w:t>
            </w:r>
            <w:r w:rsidRPr="007D349C">
              <w:rPr>
                <w:sz w:val="20"/>
                <w:szCs w:val="20"/>
              </w:rPr>
              <w:t>дической лит</w:t>
            </w:r>
            <w:r w:rsidRPr="007D349C">
              <w:rPr>
                <w:sz w:val="20"/>
                <w:szCs w:val="20"/>
              </w:rPr>
              <w:t>е</w:t>
            </w:r>
            <w:r w:rsidRPr="007D349C">
              <w:rPr>
                <w:sz w:val="20"/>
                <w:szCs w:val="20"/>
              </w:rPr>
              <w:t xml:space="preserve">ратуры </w:t>
            </w:r>
          </w:p>
        </w:tc>
        <w:tc>
          <w:tcPr>
            <w:tcW w:w="955" w:type="pct"/>
          </w:tcPr>
          <w:p w:rsidR="007D349C" w:rsidRPr="007D349C" w:rsidRDefault="007D349C" w:rsidP="007F6A7D">
            <w:pPr>
              <w:pStyle w:val="Default"/>
              <w:rPr>
                <w:sz w:val="20"/>
                <w:szCs w:val="20"/>
              </w:rPr>
            </w:pPr>
            <w:r w:rsidRPr="007D349C">
              <w:rPr>
                <w:sz w:val="20"/>
                <w:szCs w:val="20"/>
              </w:rPr>
              <w:t xml:space="preserve">Обеспеченность  учебниками с электронными приложениями </w:t>
            </w:r>
          </w:p>
        </w:tc>
        <w:tc>
          <w:tcPr>
            <w:tcW w:w="1099" w:type="pct"/>
          </w:tcPr>
          <w:p w:rsidR="007D349C" w:rsidRPr="007D349C" w:rsidRDefault="007D349C" w:rsidP="007F6A7D">
            <w:pPr>
              <w:pStyle w:val="Default"/>
              <w:rPr>
                <w:sz w:val="20"/>
                <w:szCs w:val="20"/>
              </w:rPr>
            </w:pPr>
            <w:r w:rsidRPr="007D349C">
              <w:rPr>
                <w:sz w:val="20"/>
                <w:szCs w:val="20"/>
              </w:rPr>
              <w:t>Приобрет</w:t>
            </w:r>
            <w:r w:rsidRPr="007D349C">
              <w:rPr>
                <w:sz w:val="20"/>
                <w:szCs w:val="20"/>
              </w:rPr>
              <w:t>е</w:t>
            </w:r>
            <w:r w:rsidRPr="007D349C">
              <w:rPr>
                <w:sz w:val="20"/>
                <w:szCs w:val="20"/>
              </w:rPr>
              <w:t xml:space="preserve">ние учебно – методической литературы по </w:t>
            </w:r>
            <w:proofErr w:type="gramStart"/>
            <w:r w:rsidRPr="007D349C">
              <w:rPr>
                <w:sz w:val="20"/>
                <w:szCs w:val="20"/>
              </w:rPr>
              <w:t>вари</w:t>
            </w:r>
            <w:r w:rsidRPr="007D349C">
              <w:rPr>
                <w:sz w:val="20"/>
                <w:szCs w:val="20"/>
              </w:rPr>
              <w:t>а</w:t>
            </w:r>
            <w:r w:rsidRPr="007D349C">
              <w:rPr>
                <w:sz w:val="20"/>
                <w:szCs w:val="20"/>
              </w:rPr>
              <w:t>тивным</w:t>
            </w:r>
            <w:proofErr w:type="gramEnd"/>
            <w:r w:rsidRPr="007D349C">
              <w:rPr>
                <w:sz w:val="20"/>
                <w:szCs w:val="20"/>
              </w:rPr>
              <w:t xml:space="preserve"> УМК </w:t>
            </w:r>
          </w:p>
        </w:tc>
        <w:tc>
          <w:tcPr>
            <w:tcW w:w="764" w:type="pct"/>
          </w:tcPr>
          <w:p w:rsidR="007D349C" w:rsidRPr="007D349C" w:rsidRDefault="007D349C" w:rsidP="007F6A7D">
            <w:pPr>
              <w:pStyle w:val="Default"/>
              <w:rPr>
                <w:sz w:val="20"/>
                <w:szCs w:val="20"/>
              </w:rPr>
            </w:pPr>
            <w:r w:rsidRPr="007D349C">
              <w:rPr>
                <w:sz w:val="20"/>
                <w:szCs w:val="20"/>
              </w:rPr>
              <w:t xml:space="preserve">Заказ учебников (январь-февраль) </w:t>
            </w:r>
          </w:p>
        </w:tc>
        <w:tc>
          <w:tcPr>
            <w:tcW w:w="712" w:type="pct"/>
          </w:tcPr>
          <w:p w:rsidR="007D349C" w:rsidRPr="007D349C" w:rsidRDefault="007D349C" w:rsidP="007F6A7D">
            <w:pPr>
              <w:pStyle w:val="Default"/>
              <w:rPr>
                <w:sz w:val="20"/>
                <w:szCs w:val="20"/>
              </w:rPr>
            </w:pPr>
            <w:r w:rsidRPr="007D349C">
              <w:rPr>
                <w:sz w:val="20"/>
                <w:szCs w:val="20"/>
              </w:rPr>
              <w:t>Анализ библи</w:t>
            </w:r>
            <w:r w:rsidRPr="007D349C">
              <w:rPr>
                <w:sz w:val="20"/>
                <w:szCs w:val="20"/>
              </w:rPr>
              <w:t>о</w:t>
            </w:r>
            <w:r w:rsidRPr="007D349C">
              <w:rPr>
                <w:sz w:val="20"/>
                <w:szCs w:val="20"/>
              </w:rPr>
              <w:t xml:space="preserve">течного фонда </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4438" w:type="pct"/>
            <w:gridSpan w:val="5"/>
          </w:tcPr>
          <w:p w:rsidR="007D349C" w:rsidRPr="007D349C" w:rsidRDefault="007D349C" w:rsidP="007F6A7D">
            <w:pPr>
              <w:pStyle w:val="Default"/>
              <w:rPr>
                <w:sz w:val="20"/>
                <w:szCs w:val="20"/>
              </w:rPr>
            </w:pPr>
            <w:r w:rsidRPr="007D349C">
              <w:rPr>
                <w:b/>
                <w:bCs/>
                <w:sz w:val="20"/>
                <w:szCs w:val="20"/>
              </w:rPr>
              <w:t>Доступ участников образовательных отношений к печатным и электронным образов</w:t>
            </w:r>
            <w:r w:rsidRPr="007D349C">
              <w:rPr>
                <w:b/>
                <w:bCs/>
                <w:sz w:val="20"/>
                <w:szCs w:val="20"/>
              </w:rPr>
              <w:t>а</w:t>
            </w:r>
            <w:r w:rsidRPr="007D349C">
              <w:rPr>
                <w:b/>
                <w:bCs/>
                <w:sz w:val="20"/>
                <w:szCs w:val="20"/>
              </w:rPr>
              <w:t xml:space="preserve">тельным ресурсам (в </w:t>
            </w:r>
            <w:proofErr w:type="spellStart"/>
            <w:r w:rsidRPr="007D349C">
              <w:rPr>
                <w:b/>
                <w:bCs/>
                <w:sz w:val="20"/>
                <w:szCs w:val="20"/>
              </w:rPr>
              <w:t>т.ч</w:t>
            </w:r>
            <w:proofErr w:type="spellEnd"/>
            <w:r w:rsidRPr="007D349C">
              <w:rPr>
                <w:b/>
                <w:bCs/>
                <w:sz w:val="20"/>
                <w:szCs w:val="20"/>
              </w:rPr>
              <w:t xml:space="preserve">. федеральной и региональной базы данных ЭОР) </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7F6A7D">
            <w:pPr>
              <w:pStyle w:val="Default"/>
              <w:rPr>
                <w:sz w:val="20"/>
                <w:szCs w:val="20"/>
              </w:rPr>
            </w:pPr>
            <w:r w:rsidRPr="007D349C">
              <w:rPr>
                <w:sz w:val="20"/>
                <w:szCs w:val="20"/>
              </w:rPr>
              <w:t>Обеспечение д</w:t>
            </w:r>
            <w:r w:rsidRPr="007D349C">
              <w:rPr>
                <w:sz w:val="20"/>
                <w:szCs w:val="20"/>
              </w:rPr>
              <w:t>о</w:t>
            </w:r>
            <w:r w:rsidRPr="007D349C">
              <w:rPr>
                <w:sz w:val="20"/>
                <w:szCs w:val="20"/>
              </w:rPr>
              <w:t>ступа участников   образовательного процесса к и</w:t>
            </w:r>
            <w:r w:rsidRPr="007D349C">
              <w:rPr>
                <w:sz w:val="20"/>
                <w:szCs w:val="20"/>
              </w:rPr>
              <w:t>н</w:t>
            </w:r>
            <w:r w:rsidRPr="007D349C">
              <w:rPr>
                <w:sz w:val="20"/>
                <w:szCs w:val="20"/>
              </w:rPr>
              <w:t>формационным ресурсам Инте</w:t>
            </w:r>
            <w:r w:rsidRPr="007D349C">
              <w:rPr>
                <w:sz w:val="20"/>
                <w:szCs w:val="20"/>
              </w:rPr>
              <w:t>р</w:t>
            </w:r>
            <w:r w:rsidRPr="007D349C">
              <w:rPr>
                <w:sz w:val="20"/>
                <w:szCs w:val="20"/>
              </w:rPr>
              <w:t>нет, учебной и художественной литературе, множительной технике для т</w:t>
            </w:r>
            <w:r w:rsidRPr="007D349C">
              <w:rPr>
                <w:sz w:val="20"/>
                <w:szCs w:val="20"/>
              </w:rPr>
              <w:t>и</w:t>
            </w:r>
            <w:r w:rsidRPr="007D349C">
              <w:rPr>
                <w:sz w:val="20"/>
                <w:szCs w:val="20"/>
              </w:rPr>
              <w:t>ражирования учебных и мет</w:t>
            </w:r>
            <w:r w:rsidRPr="007D349C">
              <w:rPr>
                <w:sz w:val="20"/>
                <w:szCs w:val="20"/>
              </w:rPr>
              <w:t>о</w:t>
            </w:r>
            <w:r w:rsidRPr="007D349C">
              <w:rPr>
                <w:sz w:val="20"/>
                <w:szCs w:val="20"/>
              </w:rPr>
              <w:t>дических мат</w:t>
            </w:r>
            <w:r w:rsidRPr="007D349C">
              <w:rPr>
                <w:sz w:val="20"/>
                <w:szCs w:val="20"/>
              </w:rPr>
              <w:t>е</w:t>
            </w:r>
            <w:r w:rsidRPr="007D349C">
              <w:rPr>
                <w:sz w:val="20"/>
                <w:szCs w:val="20"/>
              </w:rPr>
              <w:t xml:space="preserve">риалов </w:t>
            </w:r>
          </w:p>
        </w:tc>
        <w:tc>
          <w:tcPr>
            <w:tcW w:w="955" w:type="pct"/>
          </w:tcPr>
          <w:p w:rsidR="007D349C" w:rsidRPr="007D349C" w:rsidRDefault="007D349C" w:rsidP="007F6A7D">
            <w:pPr>
              <w:pStyle w:val="Default"/>
              <w:rPr>
                <w:sz w:val="20"/>
                <w:szCs w:val="20"/>
              </w:rPr>
            </w:pPr>
            <w:r w:rsidRPr="007D349C">
              <w:rPr>
                <w:sz w:val="20"/>
                <w:szCs w:val="20"/>
              </w:rPr>
              <w:t>Обеспечение д</w:t>
            </w:r>
            <w:r w:rsidRPr="007D349C">
              <w:rPr>
                <w:sz w:val="20"/>
                <w:szCs w:val="20"/>
              </w:rPr>
              <w:t>о</w:t>
            </w:r>
            <w:r w:rsidRPr="007D349C">
              <w:rPr>
                <w:sz w:val="20"/>
                <w:szCs w:val="20"/>
              </w:rPr>
              <w:t xml:space="preserve">ступа к печатным и электронным образовательным ресурсам (в </w:t>
            </w:r>
            <w:proofErr w:type="spellStart"/>
            <w:r w:rsidRPr="007D349C">
              <w:rPr>
                <w:sz w:val="20"/>
                <w:szCs w:val="20"/>
              </w:rPr>
              <w:t>т.ч</w:t>
            </w:r>
            <w:proofErr w:type="spellEnd"/>
            <w:r w:rsidRPr="007D349C">
              <w:rPr>
                <w:sz w:val="20"/>
                <w:szCs w:val="20"/>
              </w:rPr>
              <w:t xml:space="preserve">. федеральной и региональной базы данных ЭОР) в каждом учебном кабинете </w:t>
            </w:r>
          </w:p>
        </w:tc>
        <w:tc>
          <w:tcPr>
            <w:tcW w:w="1099" w:type="pct"/>
          </w:tcPr>
          <w:p w:rsidR="007D349C" w:rsidRPr="007D349C" w:rsidRDefault="007D349C" w:rsidP="007F6A7D">
            <w:pPr>
              <w:pStyle w:val="Default"/>
              <w:rPr>
                <w:sz w:val="20"/>
                <w:szCs w:val="20"/>
              </w:rPr>
            </w:pPr>
            <w:r w:rsidRPr="007D349C">
              <w:rPr>
                <w:sz w:val="20"/>
                <w:szCs w:val="20"/>
              </w:rPr>
              <w:t>Наличие д</w:t>
            </w:r>
            <w:r w:rsidRPr="007D349C">
              <w:rPr>
                <w:sz w:val="20"/>
                <w:szCs w:val="20"/>
              </w:rPr>
              <w:t>о</w:t>
            </w:r>
            <w:r w:rsidRPr="007D349C">
              <w:rPr>
                <w:sz w:val="20"/>
                <w:szCs w:val="20"/>
              </w:rPr>
              <w:t xml:space="preserve">ступа </w:t>
            </w:r>
          </w:p>
        </w:tc>
        <w:tc>
          <w:tcPr>
            <w:tcW w:w="764" w:type="pct"/>
          </w:tcPr>
          <w:p w:rsidR="007D349C" w:rsidRPr="007D349C" w:rsidRDefault="007D349C" w:rsidP="007F6A7D">
            <w:pPr>
              <w:pStyle w:val="Default"/>
              <w:rPr>
                <w:sz w:val="20"/>
                <w:szCs w:val="20"/>
              </w:rPr>
            </w:pPr>
            <w:r w:rsidRPr="007D349C">
              <w:rPr>
                <w:sz w:val="20"/>
                <w:szCs w:val="20"/>
              </w:rPr>
              <w:t xml:space="preserve">План – график </w:t>
            </w:r>
          </w:p>
        </w:tc>
        <w:tc>
          <w:tcPr>
            <w:tcW w:w="712" w:type="pct"/>
          </w:tcPr>
          <w:p w:rsidR="007D349C" w:rsidRPr="007D349C" w:rsidRDefault="007D349C" w:rsidP="007F6A7D">
            <w:pPr>
              <w:pStyle w:val="Default"/>
              <w:rPr>
                <w:sz w:val="20"/>
                <w:szCs w:val="20"/>
              </w:rPr>
            </w:pPr>
            <w:r w:rsidRPr="007D349C">
              <w:rPr>
                <w:sz w:val="20"/>
                <w:szCs w:val="20"/>
              </w:rPr>
              <w:t>Анализ деятел</w:t>
            </w:r>
            <w:r w:rsidRPr="007D349C">
              <w:rPr>
                <w:sz w:val="20"/>
                <w:szCs w:val="20"/>
              </w:rPr>
              <w:t>ь</w:t>
            </w:r>
            <w:r w:rsidRPr="007D349C">
              <w:rPr>
                <w:sz w:val="20"/>
                <w:szCs w:val="20"/>
              </w:rPr>
              <w:t>ности по данн</w:t>
            </w:r>
            <w:r w:rsidRPr="007D349C">
              <w:rPr>
                <w:sz w:val="20"/>
                <w:szCs w:val="20"/>
              </w:rPr>
              <w:t>о</w:t>
            </w:r>
            <w:r w:rsidRPr="007D349C">
              <w:rPr>
                <w:sz w:val="20"/>
                <w:szCs w:val="20"/>
              </w:rPr>
              <w:t xml:space="preserve">му направлению </w:t>
            </w:r>
          </w:p>
        </w:tc>
      </w:tr>
      <w:tr w:rsidR="007D349C" w:rsidRPr="007D349C" w:rsidTr="007D349C">
        <w:trPr>
          <w:trHeight w:val="70"/>
        </w:trPr>
        <w:tc>
          <w:tcPr>
            <w:tcW w:w="562" w:type="pct"/>
            <w:vMerge/>
          </w:tcPr>
          <w:p w:rsidR="007D349C" w:rsidRPr="007D349C" w:rsidRDefault="007D349C" w:rsidP="007F6A7D">
            <w:pPr>
              <w:rPr>
                <w:b/>
                <w:bCs/>
                <w:color w:val="000000"/>
                <w:szCs w:val="20"/>
              </w:rPr>
            </w:pPr>
          </w:p>
        </w:tc>
        <w:tc>
          <w:tcPr>
            <w:tcW w:w="4438" w:type="pct"/>
            <w:gridSpan w:val="5"/>
          </w:tcPr>
          <w:p w:rsidR="007D349C" w:rsidRPr="007D349C" w:rsidRDefault="007D349C" w:rsidP="007F6A7D">
            <w:pPr>
              <w:pStyle w:val="Default"/>
              <w:rPr>
                <w:sz w:val="20"/>
                <w:szCs w:val="20"/>
              </w:rPr>
            </w:pPr>
            <w:r w:rsidRPr="007D349C">
              <w:rPr>
                <w:b/>
                <w:bCs/>
                <w:sz w:val="20"/>
                <w:szCs w:val="20"/>
              </w:rPr>
              <w:t xml:space="preserve">Укомплектованность библиотеки Учреждения печатными образовательными ресурсами и ЭОР </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7F6A7D">
            <w:pPr>
              <w:pStyle w:val="Default"/>
              <w:rPr>
                <w:sz w:val="20"/>
                <w:szCs w:val="20"/>
              </w:rPr>
            </w:pPr>
            <w:r w:rsidRPr="007D349C">
              <w:rPr>
                <w:sz w:val="20"/>
                <w:szCs w:val="20"/>
              </w:rPr>
              <w:t>-100% обеспеч</w:t>
            </w:r>
            <w:r w:rsidRPr="007D349C">
              <w:rPr>
                <w:sz w:val="20"/>
                <w:szCs w:val="20"/>
              </w:rPr>
              <w:t>е</w:t>
            </w:r>
            <w:r w:rsidRPr="007D349C">
              <w:rPr>
                <w:sz w:val="20"/>
                <w:szCs w:val="20"/>
              </w:rPr>
              <w:t>ние учебниками и учебно – мет</w:t>
            </w:r>
            <w:r w:rsidRPr="007D349C">
              <w:rPr>
                <w:sz w:val="20"/>
                <w:szCs w:val="20"/>
              </w:rPr>
              <w:t>о</w:t>
            </w:r>
            <w:r w:rsidRPr="007D349C">
              <w:rPr>
                <w:sz w:val="20"/>
                <w:szCs w:val="20"/>
              </w:rPr>
              <w:t>дической   л</w:t>
            </w:r>
            <w:r w:rsidRPr="007D349C">
              <w:rPr>
                <w:sz w:val="20"/>
                <w:szCs w:val="20"/>
              </w:rPr>
              <w:t>и</w:t>
            </w:r>
            <w:r w:rsidRPr="007D349C">
              <w:rPr>
                <w:sz w:val="20"/>
                <w:szCs w:val="20"/>
              </w:rPr>
              <w:t>тературой в с</w:t>
            </w:r>
            <w:r w:rsidRPr="007D349C">
              <w:rPr>
                <w:sz w:val="20"/>
                <w:szCs w:val="20"/>
              </w:rPr>
              <w:t>о</w:t>
            </w:r>
            <w:r w:rsidRPr="007D349C">
              <w:rPr>
                <w:sz w:val="20"/>
                <w:szCs w:val="20"/>
              </w:rPr>
              <w:t>ответствии с утвержденным федеральным перечнем уче</w:t>
            </w:r>
            <w:r w:rsidRPr="007D349C">
              <w:rPr>
                <w:sz w:val="20"/>
                <w:szCs w:val="20"/>
              </w:rPr>
              <w:t>б</w:t>
            </w:r>
            <w:r w:rsidRPr="007D349C">
              <w:rPr>
                <w:sz w:val="20"/>
                <w:szCs w:val="20"/>
              </w:rPr>
              <w:t>ников, рекоме</w:t>
            </w:r>
            <w:r w:rsidRPr="007D349C">
              <w:rPr>
                <w:sz w:val="20"/>
                <w:szCs w:val="20"/>
              </w:rPr>
              <w:t>н</w:t>
            </w:r>
            <w:r w:rsidRPr="007D349C">
              <w:rPr>
                <w:sz w:val="20"/>
                <w:szCs w:val="20"/>
              </w:rPr>
              <w:t>дованных и д</w:t>
            </w:r>
            <w:r w:rsidRPr="007D349C">
              <w:rPr>
                <w:sz w:val="20"/>
                <w:szCs w:val="20"/>
              </w:rPr>
              <w:t>о</w:t>
            </w:r>
            <w:r w:rsidRPr="007D349C">
              <w:rPr>
                <w:sz w:val="20"/>
                <w:szCs w:val="20"/>
              </w:rPr>
              <w:t>пущенных к и</w:t>
            </w:r>
            <w:r w:rsidRPr="007D349C">
              <w:rPr>
                <w:sz w:val="20"/>
                <w:szCs w:val="20"/>
              </w:rPr>
              <w:t>с</w:t>
            </w:r>
            <w:r w:rsidRPr="007D349C">
              <w:rPr>
                <w:sz w:val="20"/>
                <w:szCs w:val="20"/>
              </w:rPr>
              <w:t>пользованию в образовательной деятельности</w:t>
            </w:r>
          </w:p>
        </w:tc>
        <w:tc>
          <w:tcPr>
            <w:tcW w:w="955" w:type="pct"/>
          </w:tcPr>
          <w:p w:rsidR="007D349C" w:rsidRPr="007D349C" w:rsidRDefault="007D349C" w:rsidP="007F6A7D">
            <w:pPr>
              <w:pStyle w:val="Default"/>
              <w:rPr>
                <w:sz w:val="20"/>
                <w:szCs w:val="20"/>
              </w:rPr>
            </w:pPr>
            <w:r w:rsidRPr="007D349C">
              <w:rPr>
                <w:sz w:val="20"/>
                <w:szCs w:val="20"/>
              </w:rPr>
              <w:t>Приобретение электронных о</w:t>
            </w:r>
            <w:r w:rsidRPr="007D349C">
              <w:rPr>
                <w:sz w:val="20"/>
                <w:szCs w:val="20"/>
              </w:rPr>
              <w:t>б</w:t>
            </w:r>
            <w:r w:rsidRPr="007D349C">
              <w:rPr>
                <w:sz w:val="20"/>
                <w:szCs w:val="20"/>
              </w:rPr>
              <w:t>разовательных ресурсов (инте</w:t>
            </w:r>
            <w:r w:rsidRPr="007D349C">
              <w:rPr>
                <w:sz w:val="20"/>
                <w:szCs w:val="20"/>
              </w:rPr>
              <w:t>р</w:t>
            </w:r>
            <w:r w:rsidRPr="007D349C">
              <w:rPr>
                <w:sz w:val="20"/>
                <w:szCs w:val="20"/>
              </w:rPr>
              <w:t>активные эле</w:t>
            </w:r>
            <w:r w:rsidRPr="007D349C">
              <w:rPr>
                <w:sz w:val="20"/>
                <w:szCs w:val="20"/>
              </w:rPr>
              <w:t>к</w:t>
            </w:r>
            <w:r w:rsidRPr="007D349C">
              <w:rPr>
                <w:sz w:val="20"/>
                <w:szCs w:val="20"/>
              </w:rPr>
              <w:t>тронные учебн</w:t>
            </w:r>
            <w:r w:rsidRPr="007D349C">
              <w:rPr>
                <w:sz w:val="20"/>
                <w:szCs w:val="20"/>
              </w:rPr>
              <w:t>и</w:t>
            </w:r>
            <w:r w:rsidRPr="007D349C">
              <w:rPr>
                <w:sz w:val="20"/>
                <w:szCs w:val="20"/>
              </w:rPr>
              <w:t>ки)</w:t>
            </w:r>
          </w:p>
        </w:tc>
        <w:tc>
          <w:tcPr>
            <w:tcW w:w="1099" w:type="pct"/>
          </w:tcPr>
          <w:p w:rsidR="007D349C" w:rsidRPr="007D349C" w:rsidRDefault="007D349C" w:rsidP="007F6A7D">
            <w:pPr>
              <w:pStyle w:val="Default"/>
              <w:rPr>
                <w:sz w:val="20"/>
                <w:szCs w:val="20"/>
              </w:rPr>
            </w:pPr>
            <w:r w:rsidRPr="007D349C">
              <w:rPr>
                <w:sz w:val="20"/>
                <w:szCs w:val="20"/>
              </w:rPr>
              <w:t>Библиотека укомплект</w:t>
            </w:r>
            <w:r w:rsidRPr="007D349C">
              <w:rPr>
                <w:sz w:val="20"/>
                <w:szCs w:val="20"/>
              </w:rPr>
              <w:t>о</w:t>
            </w:r>
            <w:r w:rsidRPr="007D349C">
              <w:rPr>
                <w:sz w:val="20"/>
                <w:szCs w:val="20"/>
              </w:rPr>
              <w:t>вана печа</w:t>
            </w:r>
            <w:r w:rsidRPr="007D349C">
              <w:rPr>
                <w:sz w:val="20"/>
                <w:szCs w:val="20"/>
              </w:rPr>
              <w:t>т</w:t>
            </w:r>
            <w:r w:rsidRPr="007D349C">
              <w:rPr>
                <w:sz w:val="20"/>
                <w:szCs w:val="20"/>
              </w:rPr>
              <w:t>ными обр</w:t>
            </w:r>
            <w:r w:rsidRPr="007D349C">
              <w:rPr>
                <w:sz w:val="20"/>
                <w:szCs w:val="20"/>
              </w:rPr>
              <w:t>а</w:t>
            </w:r>
            <w:r w:rsidRPr="007D349C">
              <w:rPr>
                <w:sz w:val="20"/>
                <w:szCs w:val="20"/>
              </w:rPr>
              <w:t xml:space="preserve">зовательными ресурсами и ЭОР </w:t>
            </w:r>
          </w:p>
        </w:tc>
        <w:tc>
          <w:tcPr>
            <w:tcW w:w="764" w:type="pct"/>
          </w:tcPr>
          <w:p w:rsidR="007D349C" w:rsidRPr="007D349C" w:rsidRDefault="007D349C" w:rsidP="007F6A7D">
            <w:pPr>
              <w:pStyle w:val="Default"/>
              <w:rPr>
                <w:sz w:val="20"/>
                <w:szCs w:val="20"/>
              </w:rPr>
            </w:pPr>
            <w:r w:rsidRPr="007D349C">
              <w:rPr>
                <w:sz w:val="20"/>
                <w:szCs w:val="20"/>
              </w:rPr>
              <w:t xml:space="preserve">План - график </w:t>
            </w:r>
          </w:p>
        </w:tc>
        <w:tc>
          <w:tcPr>
            <w:tcW w:w="712" w:type="pct"/>
          </w:tcPr>
          <w:p w:rsidR="007D349C" w:rsidRPr="007D349C" w:rsidRDefault="007D349C" w:rsidP="007F6A7D">
            <w:pPr>
              <w:pStyle w:val="Default"/>
              <w:rPr>
                <w:sz w:val="20"/>
                <w:szCs w:val="20"/>
              </w:rPr>
            </w:pPr>
            <w:r w:rsidRPr="007D349C">
              <w:rPr>
                <w:sz w:val="20"/>
                <w:szCs w:val="20"/>
              </w:rPr>
              <w:t xml:space="preserve">Анализ </w:t>
            </w:r>
            <w:proofErr w:type="gramStart"/>
            <w:r w:rsidRPr="007D349C">
              <w:rPr>
                <w:sz w:val="20"/>
                <w:szCs w:val="20"/>
              </w:rPr>
              <w:t>библи</w:t>
            </w:r>
            <w:r w:rsidRPr="007D349C">
              <w:rPr>
                <w:sz w:val="20"/>
                <w:szCs w:val="20"/>
              </w:rPr>
              <w:t>о</w:t>
            </w:r>
            <w:r w:rsidRPr="007D349C">
              <w:rPr>
                <w:sz w:val="20"/>
                <w:szCs w:val="20"/>
              </w:rPr>
              <w:t>течного</w:t>
            </w:r>
            <w:proofErr w:type="gramEnd"/>
            <w:r w:rsidRPr="007D349C">
              <w:rPr>
                <w:sz w:val="20"/>
                <w:szCs w:val="20"/>
              </w:rPr>
              <w:t xml:space="preserve"> </w:t>
            </w:r>
            <w:proofErr w:type="spellStart"/>
            <w:r w:rsidRPr="007D349C">
              <w:rPr>
                <w:sz w:val="20"/>
                <w:szCs w:val="20"/>
              </w:rPr>
              <w:t>фода</w:t>
            </w:r>
            <w:proofErr w:type="spellEnd"/>
            <w:r w:rsidRPr="007D349C">
              <w:rPr>
                <w:sz w:val="20"/>
                <w:szCs w:val="20"/>
              </w:rPr>
              <w:t xml:space="preserve"> </w:t>
            </w:r>
          </w:p>
        </w:tc>
      </w:tr>
      <w:tr w:rsidR="007D349C" w:rsidRPr="007D349C" w:rsidTr="007D349C">
        <w:trPr>
          <w:trHeight w:val="70"/>
        </w:trPr>
        <w:tc>
          <w:tcPr>
            <w:tcW w:w="562" w:type="pct"/>
            <w:vMerge/>
          </w:tcPr>
          <w:p w:rsidR="007D349C" w:rsidRPr="007D349C" w:rsidRDefault="007D349C" w:rsidP="007F6A7D">
            <w:pPr>
              <w:rPr>
                <w:b/>
                <w:bCs/>
                <w:color w:val="000000"/>
                <w:szCs w:val="20"/>
              </w:rPr>
            </w:pPr>
          </w:p>
        </w:tc>
        <w:tc>
          <w:tcPr>
            <w:tcW w:w="4438" w:type="pct"/>
            <w:gridSpan w:val="5"/>
          </w:tcPr>
          <w:p w:rsidR="007D349C" w:rsidRPr="007D349C" w:rsidRDefault="007D349C" w:rsidP="007F6A7D">
            <w:pPr>
              <w:pStyle w:val="Default"/>
              <w:rPr>
                <w:sz w:val="20"/>
                <w:szCs w:val="20"/>
              </w:rPr>
            </w:pPr>
            <w:r w:rsidRPr="007D349C">
              <w:rPr>
                <w:b/>
                <w:bCs/>
                <w:sz w:val="20"/>
                <w:szCs w:val="20"/>
              </w:rPr>
              <w:t xml:space="preserve">Наличие фонда дополнительной литературы ОУ, сопровождающего реализацию ООП НОО </w:t>
            </w:r>
          </w:p>
        </w:tc>
      </w:tr>
      <w:tr w:rsidR="007D349C" w:rsidRPr="007D349C" w:rsidTr="007D349C">
        <w:trPr>
          <w:trHeight w:val="351"/>
        </w:trPr>
        <w:tc>
          <w:tcPr>
            <w:tcW w:w="562" w:type="pct"/>
            <w:vMerge/>
          </w:tcPr>
          <w:p w:rsidR="007D349C" w:rsidRPr="007D349C" w:rsidRDefault="007D349C" w:rsidP="007F6A7D">
            <w:pPr>
              <w:rPr>
                <w:b/>
                <w:bCs/>
                <w:color w:val="000000"/>
                <w:szCs w:val="20"/>
              </w:rPr>
            </w:pPr>
          </w:p>
        </w:tc>
        <w:tc>
          <w:tcPr>
            <w:tcW w:w="908" w:type="pct"/>
          </w:tcPr>
          <w:p w:rsidR="007D349C" w:rsidRPr="007D349C" w:rsidRDefault="007D349C" w:rsidP="007F6A7D">
            <w:pPr>
              <w:pStyle w:val="Default"/>
              <w:rPr>
                <w:sz w:val="20"/>
                <w:szCs w:val="20"/>
              </w:rPr>
            </w:pPr>
            <w:r w:rsidRPr="007D349C">
              <w:rPr>
                <w:sz w:val="20"/>
                <w:szCs w:val="20"/>
              </w:rPr>
              <w:t xml:space="preserve">Наличие фонда дополнительной литературы </w:t>
            </w:r>
          </w:p>
        </w:tc>
        <w:tc>
          <w:tcPr>
            <w:tcW w:w="955" w:type="pct"/>
          </w:tcPr>
          <w:p w:rsidR="007D349C" w:rsidRPr="007D349C" w:rsidRDefault="007D349C" w:rsidP="007F6A7D">
            <w:pPr>
              <w:pStyle w:val="Default"/>
              <w:rPr>
                <w:sz w:val="20"/>
                <w:szCs w:val="20"/>
              </w:rPr>
            </w:pPr>
            <w:r w:rsidRPr="007D349C">
              <w:rPr>
                <w:sz w:val="20"/>
                <w:szCs w:val="20"/>
              </w:rPr>
              <w:t>Обновление фонда  дополн</w:t>
            </w:r>
            <w:r w:rsidRPr="007D349C">
              <w:rPr>
                <w:sz w:val="20"/>
                <w:szCs w:val="20"/>
              </w:rPr>
              <w:t>и</w:t>
            </w:r>
            <w:r w:rsidRPr="007D349C">
              <w:rPr>
                <w:sz w:val="20"/>
                <w:szCs w:val="20"/>
              </w:rPr>
              <w:t>тельной литер</w:t>
            </w:r>
            <w:r w:rsidRPr="007D349C">
              <w:rPr>
                <w:sz w:val="20"/>
                <w:szCs w:val="20"/>
              </w:rPr>
              <w:t>а</w:t>
            </w:r>
            <w:r w:rsidRPr="007D349C">
              <w:rPr>
                <w:sz w:val="20"/>
                <w:szCs w:val="20"/>
              </w:rPr>
              <w:t>туры, справочно – библиографич</w:t>
            </w:r>
            <w:r w:rsidRPr="007D349C">
              <w:rPr>
                <w:sz w:val="20"/>
                <w:szCs w:val="20"/>
              </w:rPr>
              <w:t>е</w:t>
            </w:r>
            <w:r w:rsidRPr="007D349C">
              <w:rPr>
                <w:sz w:val="20"/>
                <w:szCs w:val="20"/>
              </w:rPr>
              <w:t>ских и период</w:t>
            </w:r>
            <w:r w:rsidRPr="007D349C">
              <w:rPr>
                <w:sz w:val="20"/>
                <w:szCs w:val="20"/>
              </w:rPr>
              <w:t>и</w:t>
            </w:r>
            <w:r w:rsidRPr="007D349C">
              <w:rPr>
                <w:sz w:val="20"/>
                <w:szCs w:val="20"/>
              </w:rPr>
              <w:t>ческих изданий в печатном и ци</w:t>
            </w:r>
            <w:r w:rsidRPr="007D349C">
              <w:rPr>
                <w:sz w:val="20"/>
                <w:szCs w:val="20"/>
              </w:rPr>
              <w:t>ф</w:t>
            </w:r>
            <w:r w:rsidRPr="007D349C">
              <w:rPr>
                <w:sz w:val="20"/>
                <w:szCs w:val="20"/>
              </w:rPr>
              <w:t xml:space="preserve">ровом вариантах </w:t>
            </w:r>
          </w:p>
        </w:tc>
        <w:tc>
          <w:tcPr>
            <w:tcW w:w="1099" w:type="pct"/>
          </w:tcPr>
          <w:p w:rsidR="007D349C" w:rsidRPr="007D349C" w:rsidRDefault="007D349C" w:rsidP="007F6A7D">
            <w:pPr>
              <w:pStyle w:val="Default"/>
              <w:rPr>
                <w:sz w:val="20"/>
                <w:szCs w:val="20"/>
              </w:rPr>
            </w:pPr>
            <w:r w:rsidRPr="007D349C">
              <w:rPr>
                <w:sz w:val="20"/>
                <w:szCs w:val="20"/>
              </w:rPr>
              <w:t>Библиотека укомплект</w:t>
            </w:r>
            <w:r w:rsidRPr="007D349C">
              <w:rPr>
                <w:sz w:val="20"/>
                <w:szCs w:val="20"/>
              </w:rPr>
              <w:t>о</w:t>
            </w:r>
            <w:r w:rsidRPr="007D349C">
              <w:rPr>
                <w:sz w:val="20"/>
                <w:szCs w:val="20"/>
              </w:rPr>
              <w:t>вана допо</w:t>
            </w:r>
            <w:r w:rsidRPr="007D349C">
              <w:rPr>
                <w:sz w:val="20"/>
                <w:szCs w:val="20"/>
              </w:rPr>
              <w:t>л</w:t>
            </w:r>
            <w:r w:rsidRPr="007D349C">
              <w:rPr>
                <w:sz w:val="20"/>
                <w:szCs w:val="20"/>
              </w:rPr>
              <w:t xml:space="preserve">нительной литературы </w:t>
            </w:r>
          </w:p>
        </w:tc>
        <w:tc>
          <w:tcPr>
            <w:tcW w:w="764" w:type="pct"/>
          </w:tcPr>
          <w:p w:rsidR="007D349C" w:rsidRPr="007D349C" w:rsidRDefault="007D349C" w:rsidP="007F6A7D">
            <w:pPr>
              <w:pStyle w:val="Default"/>
              <w:rPr>
                <w:sz w:val="20"/>
                <w:szCs w:val="20"/>
              </w:rPr>
            </w:pPr>
            <w:r w:rsidRPr="007D349C">
              <w:rPr>
                <w:sz w:val="20"/>
                <w:szCs w:val="20"/>
              </w:rPr>
              <w:t xml:space="preserve">План - график </w:t>
            </w:r>
          </w:p>
        </w:tc>
        <w:tc>
          <w:tcPr>
            <w:tcW w:w="712" w:type="pct"/>
          </w:tcPr>
          <w:p w:rsidR="007D349C" w:rsidRPr="007D349C" w:rsidRDefault="007D349C" w:rsidP="007F6A7D">
            <w:pPr>
              <w:pStyle w:val="Default"/>
              <w:rPr>
                <w:sz w:val="20"/>
                <w:szCs w:val="20"/>
              </w:rPr>
            </w:pPr>
            <w:r w:rsidRPr="007D349C">
              <w:rPr>
                <w:sz w:val="20"/>
                <w:szCs w:val="20"/>
              </w:rPr>
              <w:t xml:space="preserve">Анализ фонда дополнительной литературы </w:t>
            </w:r>
          </w:p>
        </w:tc>
      </w:tr>
    </w:tbl>
    <w:p w:rsidR="007D349C" w:rsidRDefault="007D349C" w:rsidP="007D349C">
      <w:pPr>
        <w:pStyle w:val="list-bullet"/>
        <w:numPr>
          <w:ilvl w:val="0"/>
          <w:numId w:val="0"/>
        </w:numPr>
      </w:pPr>
    </w:p>
    <w:p w:rsidR="00767BB0" w:rsidRPr="00AE5D05" w:rsidRDefault="00AE5D05" w:rsidP="00AE5D05">
      <w:pPr>
        <w:pStyle w:val="list-bullet"/>
        <w:numPr>
          <w:ilvl w:val="0"/>
          <w:numId w:val="0"/>
        </w:numPr>
        <w:ind w:left="227"/>
        <w:rPr>
          <w:b/>
        </w:rPr>
      </w:pPr>
      <w:r w:rsidRPr="00AE5D05">
        <w:rPr>
          <w:b/>
        </w:rPr>
        <w:t>С</w:t>
      </w:r>
      <w:r w:rsidR="00767BB0" w:rsidRPr="00AE5D05">
        <w:rPr>
          <w:b/>
        </w:rPr>
        <w:t>истем</w:t>
      </w:r>
      <w:r w:rsidRPr="00AE5D05">
        <w:rPr>
          <w:b/>
        </w:rPr>
        <w:t>а</w:t>
      </w:r>
      <w:r w:rsidR="00767BB0" w:rsidRPr="00AE5D05">
        <w:rPr>
          <w:b/>
        </w:rPr>
        <w:t xml:space="preserve"> мониторинга и оценки условий реализации требований ФГОС.</w:t>
      </w:r>
    </w:p>
    <w:p w:rsidR="00AE5D05" w:rsidRDefault="00AE5D05" w:rsidP="00AE5D05">
      <w:pPr>
        <w:pStyle w:val="list-bullet"/>
        <w:numPr>
          <w:ilvl w:val="0"/>
          <w:numId w:val="0"/>
        </w:numPr>
        <w:ind w:left="227"/>
      </w:pPr>
      <w:r w:rsidRPr="00936BE3">
        <w:t xml:space="preserve">Для обеспечения эффективности реализации </w:t>
      </w:r>
      <w:r>
        <w:t>ФГОС</w:t>
      </w:r>
      <w:r w:rsidRPr="00936BE3">
        <w:t xml:space="preserve"> необходимы анализ и совершенствование существующей системы контроля с учетом новых </w:t>
      </w:r>
      <w:proofErr w:type="gramStart"/>
      <w:r w:rsidRPr="00936BE3">
        <w:t>требований</w:t>
      </w:r>
      <w:proofErr w:type="gramEnd"/>
      <w:r w:rsidRPr="00936BE3">
        <w:t xml:space="preserve"> как к результатам, так и к процессу их получения. Работа по Стандарту требует дополнить перечень традиционных контрольных действий </w:t>
      </w:r>
      <w:proofErr w:type="gramStart"/>
      <w:r w:rsidRPr="00936BE3">
        <w:t>новыми</w:t>
      </w:r>
      <w:proofErr w:type="gramEnd"/>
      <w:r w:rsidRPr="00936BE3">
        <w:t>, позволяющими охватить все аспекты деятельн</w:t>
      </w:r>
      <w:r w:rsidRPr="00936BE3">
        <w:t>о</w:t>
      </w:r>
      <w:r w:rsidRPr="00936BE3">
        <w:t>сти образовательного учреждения в условиях его введения. Одним из таких контрольных действий является орган</w:t>
      </w:r>
      <w:r w:rsidRPr="00936BE3">
        <w:t>и</w:t>
      </w:r>
      <w:r w:rsidRPr="00936BE3">
        <w:lastRenderedPageBreak/>
        <w:t xml:space="preserve">зация мониторинга за </w:t>
      </w:r>
      <w:proofErr w:type="spellStart"/>
      <w:r w:rsidRPr="00936BE3">
        <w:t>сформированностью</w:t>
      </w:r>
      <w:proofErr w:type="spellEnd"/>
      <w:r w:rsidRPr="00936BE3">
        <w:t xml:space="preserve"> условий реализации Программы. Мониторинг позволяет оценить ход в</w:t>
      </w:r>
      <w:r w:rsidRPr="00936BE3">
        <w:t>ы</w:t>
      </w:r>
      <w:r w:rsidRPr="00936BE3">
        <w:t>полнения Программы, увидеть отклонения от запланированных результатов, внести необходимые коррективы в р</w:t>
      </w:r>
      <w:r w:rsidRPr="00936BE3">
        <w:t>е</w:t>
      </w:r>
      <w:r w:rsidRPr="00936BE3">
        <w:t>ализацию Программы и в конечном итоге достигнуть необходимых результатов. Поэтому контроль</w:t>
      </w:r>
      <w:r>
        <w:t>,</w:t>
      </w:r>
      <w:r w:rsidRPr="00936BE3">
        <w:t xml:space="preserve"> за стоянием с</w:t>
      </w:r>
      <w:r w:rsidRPr="00936BE3">
        <w:t>и</w:t>
      </w:r>
      <w:r w:rsidRPr="00936BE3">
        <w:t>стемы условий</w:t>
      </w:r>
      <w:r>
        <w:t>,</w:t>
      </w:r>
      <w:r w:rsidRPr="00936BE3">
        <w:t xml:space="preserve"> включает в себя следующие направления деятельности по реализации разделов Программы и инд</w:t>
      </w:r>
      <w:r w:rsidRPr="00936BE3">
        <w:t>и</w:t>
      </w:r>
      <w:r w:rsidRPr="00936BE3">
        <w:t>каторы:</w:t>
      </w:r>
    </w:p>
    <w:p w:rsidR="00AE5D05" w:rsidRPr="00936BE3" w:rsidRDefault="00AE5D05" w:rsidP="00AE5D05">
      <w:pPr>
        <w:pStyle w:val="list-bullet"/>
        <w:numPr>
          <w:ilvl w:val="0"/>
          <w:numId w:val="0"/>
        </w:numPr>
        <w:ind w:left="227"/>
        <w:rPr>
          <w:b/>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536"/>
        <w:gridCol w:w="4268"/>
      </w:tblGrid>
      <w:tr w:rsidR="00AE5D05" w:rsidRPr="00AE5D05" w:rsidTr="0065181E">
        <w:trPr>
          <w:jc w:val="center"/>
        </w:trPr>
        <w:tc>
          <w:tcPr>
            <w:tcW w:w="1384" w:type="dxa"/>
            <w:shd w:val="clear" w:color="auto" w:fill="auto"/>
            <w:vAlign w:val="center"/>
          </w:tcPr>
          <w:p w:rsidR="00AE5D05" w:rsidRPr="00AE5D05" w:rsidRDefault="00AE5D05" w:rsidP="0065181E">
            <w:pPr>
              <w:jc w:val="center"/>
              <w:rPr>
                <w:rFonts w:cs="Times New Roman"/>
                <w:b/>
                <w:szCs w:val="20"/>
                <w:lang w:eastAsia="en-US"/>
              </w:rPr>
            </w:pPr>
            <w:r w:rsidRPr="00AE5D05">
              <w:rPr>
                <w:rFonts w:cs="Times New Roman"/>
                <w:b/>
                <w:szCs w:val="20"/>
              </w:rPr>
              <w:t>Раздел программы</w:t>
            </w:r>
          </w:p>
        </w:tc>
        <w:tc>
          <w:tcPr>
            <w:tcW w:w="4536" w:type="dxa"/>
            <w:shd w:val="clear" w:color="auto" w:fill="auto"/>
            <w:vAlign w:val="center"/>
          </w:tcPr>
          <w:p w:rsidR="00AE5D05" w:rsidRPr="00AE5D05" w:rsidRDefault="00AE5D05" w:rsidP="0065181E">
            <w:pPr>
              <w:jc w:val="center"/>
              <w:rPr>
                <w:rFonts w:cs="Times New Roman"/>
                <w:b/>
                <w:szCs w:val="20"/>
                <w:lang w:eastAsia="en-US"/>
              </w:rPr>
            </w:pPr>
            <w:r w:rsidRPr="00AE5D05">
              <w:rPr>
                <w:rFonts w:cs="Times New Roman"/>
                <w:b/>
                <w:szCs w:val="20"/>
              </w:rPr>
              <w:t>Мероприятия</w:t>
            </w:r>
          </w:p>
        </w:tc>
        <w:tc>
          <w:tcPr>
            <w:tcW w:w="4268" w:type="dxa"/>
            <w:shd w:val="clear" w:color="auto" w:fill="auto"/>
            <w:vAlign w:val="center"/>
          </w:tcPr>
          <w:p w:rsidR="00AE5D05" w:rsidRPr="00AE5D05" w:rsidRDefault="00AE5D05" w:rsidP="0065181E">
            <w:pPr>
              <w:jc w:val="center"/>
              <w:rPr>
                <w:rFonts w:cs="Times New Roman"/>
                <w:b/>
                <w:szCs w:val="20"/>
                <w:lang w:eastAsia="en-US"/>
              </w:rPr>
            </w:pPr>
            <w:r w:rsidRPr="00AE5D05">
              <w:rPr>
                <w:rFonts w:cs="Times New Roman"/>
                <w:b/>
                <w:szCs w:val="20"/>
              </w:rPr>
              <w:t>Индикаторы</w:t>
            </w:r>
          </w:p>
        </w:tc>
      </w:tr>
      <w:tr w:rsidR="00AE5D05" w:rsidRPr="00AE5D05" w:rsidTr="0065181E">
        <w:trPr>
          <w:jc w:val="center"/>
        </w:trPr>
        <w:tc>
          <w:tcPr>
            <w:tcW w:w="1384" w:type="dxa"/>
            <w:vMerge w:val="restart"/>
            <w:shd w:val="clear" w:color="auto" w:fill="auto"/>
            <w:vAlign w:val="center"/>
          </w:tcPr>
          <w:p w:rsidR="00AE5D05" w:rsidRPr="00AE5D05" w:rsidRDefault="00AE5D05" w:rsidP="0065181E">
            <w:pPr>
              <w:rPr>
                <w:rFonts w:cs="Times New Roman"/>
                <w:szCs w:val="20"/>
                <w:lang w:eastAsia="en-US"/>
              </w:rPr>
            </w:pPr>
            <w:r w:rsidRPr="00AE5D05">
              <w:rPr>
                <w:rFonts w:cs="Times New Roman"/>
                <w:szCs w:val="20"/>
              </w:rPr>
              <w:t>Целевой</w:t>
            </w:r>
          </w:p>
        </w:tc>
        <w:tc>
          <w:tcPr>
            <w:tcW w:w="4536" w:type="dxa"/>
            <w:shd w:val="clear" w:color="auto" w:fill="auto"/>
            <w:vAlign w:val="center"/>
          </w:tcPr>
          <w:p w:rsidR="00AE5D05" w:rsidRPr="00AE5D05" w:rsidRDefault="00AE5D05" w:rsidP="0065181E">
            <w:pPr>
              <w:rPr>
                <w:rFonts w:cs="Times New Roman"/>
                <w:szCs w:val="20"/>
                <w:lang w:eastAsia="en-US"/>
              </w:rPr>
            </w:pPr>
            <w:r w:rsidRPr="00AE5D05">
              <w:rPr>
                <w:rFonts w:cs="Times New Roman"/>
                <w:szCs w:val="20"/>
              </w:rPr>
              <w:t>Определение стартового уровня готовности первоклассников к обучению (стартовая ко</w:t>
            </w:r>
            <w:r w:rsidRPr="00AE5D05">
              <w:rPr>
                <w:rFonts w:cs="Times New Roman"/>
                <w:szCs w:val="20"/>
              </w:rPr>
              <w:t>н</w:t>
            </w:r>
            <w:r w:rsidRPr="00AE5D05">
              <w:rPr>
                <w:rFonts w:cs="Times New Roman"/>
                <w:szCs w:val="20"/>
              </w:rPr>
              <w:t xml:space="preserve">трольная работа для 1х классов). </w:t>
            </w:r>
            <w:proofErr w:type="spellStart"/>
            <w:r w:rsidRPr="00AE5D05">
              <w:rPr>
                <w:rFonts w:cs="Times New Roman"/>
                <w:szCs w:val="20"/>
              </w:rPr>
              <w:t>Сформирова</w:t>
            </w:r>
            <w:r w:rsidRPr="00AE5D05">
              <w:rPr>
                <w:rFonts w:cs="Times New Roman"/>
                <w:szCs w:val="20"/>
              </w:rPr>
              <w:t>н</w:t>
            </w:r>
            <w:r w:rsidRPr="00AE5D05">
              <w:rPr>
                <w:rFonts w:cs="Times New Roman"/>
                <w:szCs w:val="20"/>
              </w:rPr>
              <w:t>ность</w:t>
            </w:r>
            <w:proofErr w:type="spellEnd"/>
            <w:r w:rsidRPr="00AE5D05">
              <w:rPr>
                <w:rFonts w:cs="Times New Roman"/>
                <w:szCs w:val="20"/>
              </w:rPr>
              <w:t xml:space="preserve"> внутренней позиции первоклассников, к</w:t>
            </w:r>
            <w:r w:rsidRPr="00AE5D05">
              <w:rPr>
                <w:rFonts w:cs="Times New Roman"/>
                <w:szCs w:val="20"/>
              </w:rPr>
              <w:t>о</w:t>
            </w:r>
            <w:r w:rsidRPr="00AE5D05">
              <w:rPr>
                <w:rFonts w:cs="Times New Roman"/>
                <w:szCs w:val="20"/>
              </w:rPr>
              <w:t>торая отражается в принятии роли ученика в школе</w:t>
            </w:r>
          </w:p>
        </w:tc>
        <w:tc>
          <w:tcPr>
            <w:tcW w:w="4268" w:type="dxa"/>
            <w:shd w:val="clear" w:color="auto" w:fill="auto"/>
            <w:vAlign w:val="center"/>
          </w:tcPr>
          <w:p w:rsidR="00AE5D05" w:rsidRPr="00AE5D05" w:rsidRDefault="00AE5D05" w:rsidP="0065181E">
            <w:pPr>
              <w:rPr>
                <w:rFonts w:cs="Times New Roman"/>
                <w:szCs w:val="20"/>
                <w:lang w:eastAsia="en-US"/>
              </w:rPr>
            </w:pPr>
            <w:r w:rsidRPr="00AE5D05">
              <w:rPr>
                <w:rFonts w:cs="Times New Roman"/>
                <w:szCs w:val="20"/>
              </w:rPr>
              <w:t>Приказ о стартовом уровне готовности первоклассников</w:t>
            </w:r>
          </w:p>
        </w:tc>
      </w:tr>
      <w:tr w:rsidR="00AE5D05" w:rsidRPr="00AE5D05" w:rsidTr="0065181E">
        <w:trPr>
          <w:jc w:val="center"/>
        </w:trPr>
        <w:tc>
          <w:tcPr>
            <w:tcW w:w="1384" w:type="dxa"/>
            <w:vMerge/>
            <w:shd w:val="clear" w:color="auto" w:fill="auto"/>
            <w:vAlign w:val="center"/>
          </w:tcPr>
          <w:p w:rsidR="00AE5D05" w:rsidRPr="00AE5D05" w:rsidRDefault="00AE5D05" w:rsidP="0065181E">
            <w:pPr>
              <w:rPr>
                <w:rFonts w:cs="Times New Roman"/>
                <w:szCs w:val="20"/>
              </w:rPr>
            </w:pPr>
          </w:p>
        </w:tc>
        <w:tc>
          <w:tcPr>
            <w:tcW w:w="4536" w:type="dxa"/>
            <w:shd w:val="clear" w:color="auto" w:fill="auto"/>
            <w:vAlign w:val="center"/>
          </w:tcPr>
          <w:p w:rsidR="00AE5D05" w:rsidRPr="00AE5D05" w:rsidRDefault="00AE5D05" w:rsidP="0065181E">
            <w:pPr>
              <w:rPr>
                <w:rFonts w:cs="Times New Roman"/>
                <w:szCs w:val="20"/>
              </w:rPr>
            </w:pPr>
            <w:r w:rsidRPr="00AE5D05">
              <w:rPr>
                <w:rFonts w:cs="Times New Roman"/>
                <w:szCs w:val="20"/>
              </w:rPr>
              <w:t xml:space="preserve">Работа классного руководителя с Портфолио учеников 1-4х классов </w:t>
            </w:r>
          </w:p>
        </w:tc>
        <w:tc>
          <w:tcPr>
            <w:tcW w:w="4268" w:type="dxa"/>
            <w:shd w:val="clear" w:color="auto" w:fill="auto"/>
            <w:vAlign w:val="center"/>
          </w:tcPr>
          <w:p w:rsidR="00AE5D05" w:rsidRPr="00AE5D05" w:rsidRDefault="00AE5D05" w:rsidP="0065181E">
            <w:pPr>
              <w:rPr>
                <w:rFonts w:cs="Times New Roman"/>
                <w:szCs w:val="20"/>
              </w:rPr>
            </w:pPr>
            <w:r w:rsidRPr="00AE5D05">
              <w:rPr>
                <w:rFonts w:cs="Times New Roman"/>
                <w:szCs w:val="20"/>
              </w:rPr>
              <w:t>Приказ о работе с Портфолио учащихся как инструмента оценки личностных результатов</w:t>
            </w:r>
          </w:p>
        </w:tc>
      </w:tr>
      <w:tr w:rsidR="00AE5D05" w:rsidRPr="00AE5D05" w:rsidTr="0065181E">
        <w:trPr>
          <w:jc w:val="center"/>
        </w:trPr>
        <w:tc>
          <w:tcPr>
            <w:tcW w:w="1384" w:type="dxa"/>
            <w:vMerge/>
            <w:shd w:val="clear" w:color="auto" w:fill="auto"/>
            <w:vAlign w:val="center"/>
          </w:tcPr>
          <w:p w:rsidR="00AE5D05" w:rsidRPr="00AE5D05" w:rsidRDefault="00AE5D05" w:rsidP="0065181E">
            <w:pPr>
              <w:rPr>
                <w:rFonts w:cs="Times New Roman"/>
                <w:szCs w:val="20"/>
              </w:rPr>
            </w:pPr>
          </w:p>
        </w:tc>
        <w:tc>
          <w:tcPr>
            <w:tcW w:w="4536" w:type="dxa"/>
            <w:shd w:val="clear" w:color="auto" w:fill="auto"/>
            <w:vAlign w:val="center"/>
          </w:tcPr>
          <w:p w:rsidR="00AE5D05" w:rsidRPr="00AE5D05" w:rsidRDefault="00AE5D05" w:rsidP="0065181E">
            <w:pPr>
              <w:rPr>
                <w:rFonts w:cs="Times New Roman"/>
                <w:szCs w:val="20"/>
              </w:rPr>
            </w:pPr>
            <w:r w:rsidRPr="00AE5D05">
              <w:rPr>
                <w:rFonts w:cs="Times New Roman"/>
                <w:szCs w:val="20"/>
              </w:rPr>
              <w:t xml:space="preserve">Контрольные работы, диагностика </w:t>
            </w:r>
            <w:proofErr w:type="spellStart"/>
            <w:r w:rsidRPr="00AE5D05">
              <w:rPr>
                <w:rFonts w:cs="Times New Roman"/>
                <w:szCs w:val="20"/>
              </w:rPr>
              <w:t>метапре</w:t>
            </w:r>
            <w:r w:rsidRPr="00AE5D05">
              <w:rPr>
                <w:rFonts w:cs="Times New Roman"/>
                <w:szCs w:val="20"/>
              </w:rPr>
              <w:t>д</w:t>
            </w:r>
            <w:r w:rsidRPr="00AE5D05">
              <w:rPr>
                <w:rFonts w:cs="Times New Roman"/>
                <w:szCs w:val="20"/>
              </w:rPr>
              <w:t>метных</w:t>
            </w:r>
            <w:proofErr w:type="spellEnd"/>
            <w:r w:rsidRPr="00AE5D05">
              <w:rPr>
                <w:rFonts w:cs="Times New Roman"/>
                <w:szCs w:val="20"/>
              </w:rPr>
              <w:t xml:space="preserve"> результатов,</w:t>
            </w:r>
            <w:r>
              <w:rPr>
                <w:rFonts w:cs="Times New Roman"/>
                <w:szCs w:val="20"/>
              </w:rPr>
              <w:t xml:space="preserve"> функциональной грамотн</w:t>
            </w:r>
            <w:r>
              <w:rPr>
                <w:rFonts w:cs="Times New Roman"/>
                <w:szCs w:val="20"/>
              </w:rPr>
              <w:t>о</w:t>
            </w:r>
            <w:r>
              <w:rPr>
                <w:rFonts w:cs="Times New Roman"/>
                <w:szCs w:val="20"/>
              </w:rPr>
              <w:t>сти, ВПР,</w:t>
            </w:r>
            <w:r w:rsidRPr="00AE5D05">
              <w:rPr>
                <w:rFonts w:cs="Times New Roman"/>
                <w:szCs w:val="20"/>
              </w:rPr>
              <w:t xml:space="preserve"> тестирование, анализ Портфо</w:t>
            </w:r>
            <w:r>
              <w:rPr>
                <w:rFonts w:cs="Times New Roman"/>
                <w:szCs w:val="20"/>
              </w:rPr>
              <w:t>лио</w:t>
            </w:r>
          </w:p>
        </w:tc>
        <w:tc>
          <w:tcPr>
            <w:tcW w:w="4268" w:type="dxa"/>
            <w:shd w:val="clear" w:color="auto" w:fill="auto"/>
            <w:vAlign w:val="center"/>
          </w:tcPr>
          <w:p w:rsidR="00AE5D05" w:rsidRPr="00AE5D05" w:rsidRDefault="00AE5D05" w:rsidP="0065181E">
            <w:pPr>
              <w:rPr>
                <w:rFonts w:cs="Times New Roman"/>
                <w:szCs w:val="20"/>
              </w:rPr>
            </w:pPr>
            <w:r w:rsidRPr="00AE5D05">
              <w:rPr>
                <w:rFonts w:cs="Times New Roman"/>
                <w:szCs w:val="20"/>
              </w:rPr>
              <w:t>Приказы о соответствии планируемых и достигнутых результатов освоения Программы</w:t>
            </w:r>
          </w:p>
        </w:tc>
      </w:tr>
      <w:tr w:rsidR="00AE5D05" w:rsidRPr="00AE5D05" w:rsidTr="0065181E">
        <w:trPr>
          <w:jc w:val="center"/>
        </w:trPr>
        <w:tc>
          <w:tcPr>
            <w:tcW w:w="1384" w:type="dxa"/>
            <w:vMerge w:val="restart"/>
            <w:shd w:val="clear" w:color="auto" w:fill="auto"/>
            <w:vAlign w:val="center"/>
          </w:tcPr>
          <w:p w:rsidR="00AE5D05" w:rsidRPr="00AE5D05" w:rsidRDefault="00AE5D05" w:rsidP="00AE5D05">
            <w:pPr>
              <w:rPr>
                <w:rFonts w:cs="Times New Roman"/>
                <w:szCs w:val="20"/>
              </w:rPr>
            </w:pPr>
            <w:r w:rsidRPr="00AE5D05">
              <w:rPr>
                <w:rFonts w:cs="Times New Roman"/>
                <w:szCs w:val="20"/>
              </w:rPr>
              <w:t>Содерж</w:t>
            </w:r>
            <w:r w:rsidRPr="00AE5D05">
              <w:rPr>
                <w:rFonts w:cs="Times New Roman"/>
                <w:szCs w:val="20"/>
              </w:rPr>
              <w:t>а</w:t>
            </w:r>
            <w:r w:rsidRPr="00AE5D05">
              <w:rPr>
                <w:rFonts w:cs="Times New Roman"/>
                <w:szCs w:val="20"/>
              </w:rPr>
              <w:t>тельный</w:t>
            </w:r>
          </w:p>
        </w:tc>
        <w:tc>
          <w:tcPr>
            <w:tcW w:w="4536" w:type="dxa"/>
            <w:shd w:val="clear" w:color="auto" w:fill="auto"/>
            <w:vAlign w:val="center"/>
          </w:tcPr>
          <w:p w:rsidR="00AE5D05" w:rsidRPr="00AE5D05" w:rsidRDefault="00AE5D05" w:rsidP="0065181E">
            <w:pPr>
              <w:rPr>
                <w:rFonts w:cs="Times New Roman"/>
                <w:szCs w:val="20"/>
              </w:rPr>
            </w:pPr>
            <w:r w:rsidRPr="00AE5D05">
              <w:rPr>
                <w:rFonts w:cs="Times New Roman"/>
                <w:szCs w:val="20"/>
              </w:rPr>
              <w:t>Контроль соответствия структуры и содерж</w:t>
            </w:r>
            <w:r w:rsidRPr="00AE5D05">
              <w:rPr>
                <w:rFonts w:cs="Times New Roman"/>
                <w:szCs w:val="20"/>
              </w:rPr>
              <w:t>а</w:t>
            </w:r>
            <w:r w:rsidRPr="00AE5D05">
              <w:rPr>
                <w:rFonts w:cs="Times New Roman"/>
                <w:szCs w:val="20"/>
              </w:rPr>
              <w:t xml:space="preserve">ния рабочих программ </w:t>
            </w:r>
          </w:p>
        </w:tc>
        <w:tc>
          <w:tcPr>
            <w:tcW w:w="4268" w:type="dxa"/>
            <w:shd w:val="clear" w:color="auto" w:fill="auto"/>
            <w:vAlign w:val="center"/>
          </w:tcPr>
          <w:p w:rsidR="00AE5D05" w:rsidRPr="00AE5D05" w:rsidRDefault="00AE5D05" w:rsidP="0065181E">
            <w:pPr>
              <w:rPr>
                <w:rFonts w:cs="Times New Roman"/>
                <w:szCs w:val="20"/>
              </w:rPr>
            </w:pPr>
            <w:r w:rsidRPr="00AE5D05">
              <w:rPr>
                <w:rFonts w:cs="Times New Roman"/>
                <w:szCs w:val="20"/>
              </w:rPr>
              <w:t>Приказ о соответствии рабочих программ структуре, заданной Стандартом, отражение в них планируемых результатов</w:t>
            </w:r>
          </w:p>
        </w:tc>
      </w:tr>
      <w:tr w:rsidR="00AE5D05" w:rsidRPr="00AE5D05" w:rsidTr="0065181E">
        <w:trPr>
          <w:jc w:val="center"/>
        </w:trPr>
        <w:tc>
          <w:tcPr>
            <w:tcW w:w="1384" w:type="dxa"/>
            <w:vMerge/>
            <w:shd w:val="clear" w:color="auto" w:fill="auto"/>
            <w:vAlign w:val="center"/>
          </w:tcPr>
          <w:p w:rsidR="00AE5D05" w:rsidRPr="00AE5D05" w:rsidRDefault="00AE5D05" w:rsidP="0065181E">
            <w:pPr>
              <w:rPr>
                <w:rFonts w:cs="Times New Roman"/>
                <w:szCs w:val="20"/>
              </w:rPr>
            </w:pPr>
          </w:p>
        </w:tc>
        <w:tc>
          <w:tcPr>
            <w:tcW w:w="4536" w:type="dxa"/>
            <w:shd w:val="clear" w:color="auto" w:fill="auto"/>
            <w:vAlign w:val="center"/>
          </w:tcPr>
          <w:p w:rsidR="00AE5D05" w:rsidRPr="00AE5D05" w:rsidRDefault="00AE5D05" w:rsidP="0065181E">
            <w:pPr>
              <w:rPr>
                <w:rFonts w:cs="Times New Roman"/>
                <w:szCs w:val="20"/>
              </w:rPr>
            </w:pPr>
            <w:r w:rsidRPr="00AE5D05">
              <w:rPr>
                <w:rFonts w:cs="Times New Roman"/>
                <w:szCs w:val="20"/>
              </w:rPr>
              <w:t>Контроль реализации содержания Программы</w:t>
            </w:r>
          </w:p>
        </w:tc>
        <w:tc>
          <w:tcPr>
            <w:tcW w:w="4268" w:type="dxa"/>
            <w:shd w:val="clear" w:color="auto" w:fill="auto"/>
            <w:vAlign w:val="center"/>
          </w:tcPr>
          <w:p w:rsidR="00AE5D05" w:rsidRPr="00AE5D05" w:rsidRDefault="00AE5D05" w:rsidP="0065181E">
            <w:pPr>
              <w:rPr>
                <w:rFonts w:cs="Times New Roman"/>
                <w:szCs w:val="20"/>
              </w:rPr>
            </w:pPr>
            <w:r w:rsidRPr="00AE5D05">
              <w:rPr>
                <w:rFonts w:cs="Times New Roman"/>
                <w:szCs w:val="20"/>
              </w:rPr>
              <w:t>Приказ о соответствии требованиям Ста</w:t>
            </w:r>
            <w:r w:rsidRPr="00AE5D05">
              <w:rPr>
                <w:rFonts w:cs="Times New Roman"/>
                <w:szCs w:val="20"/>
              </w:rPr>
              <w:t>н</w:t>
            </w:r>
            <w:r w:rsidRPr="00AE5D05">
              <w:rPr>
                <w:rFonts w:cs="Times New Roman"/>
                <w:szCs w:val="20"/>
              </w:rPr>
              <w:t>дарта</w:t>
            </w:r>
          </w:p>
        </w:tc>
      </w:tr>
      <w:tr w:rsidR="00AE5D05" w:rsidRPr="00AE5D05" w:rsidTr="0065181E">
        <w:trPr>
          <w:jc w:val="center"/>
        </w:trPr>
        <w:tc>
          <w:tcPr>
            <w:tcW w:w="1384" w:type="dxa"/>
            <w:vMerge/>
            <w:shd w:val="clear" w:color="auto" w:fill="auto"/>
            <w:vAlign w:val="center"/>
          </w:tcPr>
          <w:p w:rsidR="00AE5D05" w:rsidRPr="00AE5D05" w:rsidRDefault="00AE5D05" w:rsidP="0065181E">
            <w:pPr>
              <w:rPr>
                <w:rFonts w:cs="Times New Roman"/>
                <w:szCs w:val="20"/>
              </w:rPr>
            </w:pPr>
          </w:p>
        </w:tc>
        <w:tc>
          <w:tcPr>
            <w:tcW w:w="4536" w:type="dxa"/>
            <w:shd w:val="clear" w:color="auto" w:fill="auto"/>
            <w:vAlign w:val="center"/>
          </w:tcPr>
          <w:p w:rsidR="00AE5D05" w:rsidRPr="00AE5D05" w:rsidRDefault="00AE5D05" w:rsidP="0065181E">
            <w:pPr>
              <w:rPr>
                <w:rFonts w:cs="Times New Roman"/>
                <w:szCs w:val="20"/>
              </w:rPr>
            </w:pPr>
            <w:r w:rsidRPr="00AE5D05">
              <w:rPr>
                <w:rFonts w:cs="Times New Roman"/>
                <w:szCs w:val="20"/>
              </w:rPr>
              <w:t>Эффективность организации деятельности п</w:t>
            </w:r>
            <w:r w:rsidRPr="00AE5D05">
              <w:rPr>
                <w:rFonts w:cs="Times New Roman"/>
                <w:szCs w:val="20"/>
              </w:rPr>
              <w:t>е</w:t>
            </w:r>
            <w:r w:rsidRPr="00AE5D05">
              <w:rPr>
                <w:rFonts w:cs="Times New Roman"/>
                <w:szCs w:val="20"/>
              </w:rPr>
              <w:t xml:space="preserve">дагогов и школьников в каникулярное время в рамках внедрения Стандарта </w:t>
            </w:r>
          </w:p>
        </w:tc>
        <w:tc>
          <w:tcPr>
            <w:tcW w:w="4268" w:type="dxa"/>
            <w:shd w:val="clear" w:color="auto" w:fill="auto"/>
            <w:vAlign w:val="center"/>
          </w:tcPr>
          <w:p w:rsidR="00AE5D05" w:rsidRPr="00AE5D05" w:rsidRDefault="00AE5D05" w:rsidP="00AE5D05">
            <w:pPr>
              <w:rPr>
                <w:rFonts w:cs="Times New Roman"/>
                <w:szCs w:val="20"/>
              </w:rPr>
            </w:pPr>
            <w:r w:rsidRPr="00AE5D05">
              <w:rPr>
                <w:rFonts w:cs="Times New Roman"/>
                <w:szCs w:val="20"/>
              </w:rPr>
              <w:t xml:space="preserve">Приказ о реализации </w:t>
            </w:r>
            <w:r>
              <w:rPr>
                <w:rFonts w:cs="Times New Roman"/>
                <w:szCs w:val="20"/>
              </w:rPr>
              <w:t>рабочей программы</w:t>
            </w:r>
            <w:r w:rsidRPr="00AE5D05">
              <w:rPr>
                <w:rFonts w:cs="Times New Roman"/>
                <w:szCs w:val="20"/>
              </w:rPr>
              <w:t xml:space="preserve"> воспитания учащихся</w:t>
            </w:r>
          </w:p>
        </w:tc>
      </w:tr>
      <w:tr w:rsidR="00AE5D05" w:rsidRPr="00AE5D05" w:rsidTr="0065181E">
        <w:trPr>
          <w:jc w:val="center"/>
        </w:trPr>
        <w:tc>
          <w:tcPr>
            <w:tcW w:w="1384" w:type="dxa"/>
            <w:vMerge/>
            <w:shd w:val="clear" w:color="auto" w:fill="auto"/>
            <w:vAlign w:val="center"/>
          </w:tcPr>
          <w:p w:rsidR="00AE5D05" w:rsidRPr="00AE5D05" w:rsidRDefault="00AE5D05" w:rsidP="0065181E">
            <w:pPr>
              <w:rPr>
                <w:rFonts w:cs="Times New Roman"/>
                <w:szCs w:val="20"/>
              </w:rPr>
            </w:pPr>
          </w:p>
        </w:tc>
        <w:tc>
          <w:tcPr>
            <w:tcW w:w="4536" w:type="dxa"/>
            <w:shd w:val="clear" w:color="auto" w:fill="auto"/>
            <w:vAlign w:val="center"/>
          </w:tcPr>
          <w:p w:rsidR="00AE5D05" w:rsidRPr="00AE5D05" w:rsidRDefault="00AE5D05" w:rsidP="0065181E">
            <w:pPr>
              <w:rPr>
                <w:rFonts w:cs="Times New Roman"/>
                <w:szCs w:val="20"/>
              </w:rPr>
            </w:pPr>
            <w:proofErr w:type="gramStart"/>
            <w:r w:rsidRPr="00AE5D05">
              <w:rPr>
                <w:rFonts w:cs="Times New Roman"/>
                <w:szCs w:val="20"/>
              </w:rPr>
              <w:t>Контроль за</w:t>
            </w:r>
            <w:proofErr w:type="gramEnd"/>
            <w:r w:rsidRPr="00AE5D05">
              <w:rPr>
                <w:rFonts w:cs="Times New Roman"/>
                <w:szCs w:val="20"/>
              </w:rPr>
              <w:t xml:space="preserve"> преподаванием учебных предметов</w:t>
            </w:r>
          </w:p>
        </w:tc>
        <w:tc>
          <w:tcPr>
            <w:tcW w:w="4268" w:type="dxa"/>
            <w:shd w:val="clear" w:color="auto" w:fill="auto"/>
            <w:vAlign w:val="center"/>
          </w:tcPr>
          <w:p w:rsidR="00AE5D05" w:rsidRPr="00AE5D05" w:rsidRDefault="00AE5D05" w:rsidP="0065181E">
            <w:pPr>
              <w:rPr>
                <w:rFonts w:cs="Times New Roman"/>
                <w:szCs w:val="20"/>
              </w:rPr>
            </w:pPr>
            <w:r w:rsidRPr="00AE5D05">
              <w:rPr>
                <w:rFonts w:cs="Times New Roman"/>
                <w:szCs w:val="20"/>
              </w:rPr>
              <w:t>Приказы по реализации рабочих программ педагогов</w:t>
            </w:r>
          </w:p>
        </w:tc>
      </w:tr>
      <w:tr w:rsidR="00AE5D05" w:rsidRPr="00AE5D05" w:rsidTr="0065181E">
        <w:trPr>
          <w:jc w:val="center"/>
        </w:trPr>
        <w:tc>
          <w:tcPr>
            <w:tcW w:w="1384" w:type="dxa"/>
            <w:vMerge/>
            <w:shd w:val="clear" w:color="auto" w:fill="auto"/>
            <w:vAlign w:val="center"/>
          </w:tcPr>
          <w:p w:rsidR="00AE5D05" w:rsidRPr="00AE5D05" w:rsidRDefault="00AE5D05" w:rsidP="0065181E">
            <w:pPr>
              <w:rPr>
                <w:rFonts w:cs="Times New Roman"/>
                <w:szCs w:val="20"/>
              </w:rPr>
            </w:pPr>
          </w:p>
        </w:tc>
        <w:tc>
          <w:tcPr>
            <w:tcW w:w="4536" w:type="dxa"/>
            <w:shd w:val="clear" w:color="auto" w:fill="auto"/>
            <w:vAlign w:val="center"/>
          </w:tcPr>
          <w:p w:rsidR="00AE5D05" w:rsidRPr="00AE5D05" w:rsidRDefault="00AE5D05" w:rsidP="0065181E">
            <w:pPr>
              <w:rPr>
                <w:rFonts w:cs="Times New Roman"/>
                <w:szCs w:val="20"/>
              </w:rPr>
            </w:pPr>
            <w:r w:rsidRPr="00AE5D05">
              <w:rPr>
                <w:rFonts w:cs="Times New Roman"/>
                <w:szCs w:val="20"/>
              </w:rPr>
              <w:t>Выполнение педагогами рабочих программ</w:t>
            </w:r>
          </w:p>
        </w:tc>
        <w:tc>
          <w:tcPr>
            <w:tcW w:w="4268" w:type="dxa"/>
            <w:shd w:val="clear" w:color="auto" w:fill="auto"/>
            <w:vAlign w:val="center"/>
          </w:tcPr>
          <w:p w:rsidR="00AE5D05" w:rsidRPr="00AE5D05" w:rsidRDefault="00AE5D05" w:rsidP="0065181E">
            <w:pPr>
              <w:rPr>
                <w:rFonts w:cs="Times New Roman"/>
                <w:szCs w:val="20"/>
              </w:rPr>
            </w:pPr>
            <w:r w:rsidRPr="00AE5D05">
              <w:rPr>
                <w:rFonts w:cs="Times New Roman"/>
                <w:szCs w:val="20"/>
              </w:rPr>
              <w:t>Приказы по выполнению рабочих программ</w:t>
            </w:r>
          </w:p>
        </w:tc>
      </w:tr>
      <w:tr w:rsidR="00AE5D05" w:rsidRPr="00AE5D05" w:rsidTr="0065181E">
        <w:trPr>
          <w:jc w:val="center"/>
        </w:trPr>
        <w:tc>
          <w:tcPr>
            <w:tcW w:w="1384" w:type="dxa"/>
            <w:vMerge/>
            <w:shd w:val="clear" w:color="auto" w:fill="auto"/>
            <w:vAlign w:val="center"/>
          </w:tcPr>
          <w:p w:rsidR="00AE5D05" w:rsidRPr="00AE5D05" w:rsidRDefault="00AE5D05" w:rsidP="0065181E">
            <w:pPr>
              <w:rPr>
                <w:rFonts w:cs="Times New Roman"/>
                <w:szCs w:val="20"/>
              </w:rPr>
            </w:pPr>
          </w:p>
        </w:tc>
        <w:tc>
          <w:tcPr>
            <w:tcW w:w="4536" w:type="dxa"/>
            <w:shd w:val="clear" w:color="auto" w:fill="auto"/>
            <w:vAlign w:val="center"/>
          </w:tcPr>
          <w:p w:rsidR="00AE5D05" w:rsidRPr="00AE5D05" w:rsidRDefault="00AE5D05" w:rsidP="0065181E">
            <w:pPr>
              <w:rPr>
                <w:rFonts w:cs="Times New Roman"/>
                <w:szCs w:val="20"/>
              </w:rPr>
            </w:pPr>
            <w:r w:rsidRPr="00AE5D05">
              <w:rPr>
                <w:rFonts w:cs="Times New Roman"/>
                <w:szCs w:val="20"/>
              </w:rPr>
              <w:t>Реализация программ внеурочной деятельности</w:t>
            </w:r>
          </w:p>
        </w:tc>
        <w:tc>
          <w:tcPr>
            <w:tcW w:w="4268" w:type="dxa"/>
            <w:shd w:val="clear" w:color="auto" w:fill="auto"/>
            <w:vAlign w:val="center"/>
          </w:tcPr>
          <w:p w:rsidR="00AE5D05" w:rsidRPr="00AE5D05" w:rsidRDefault="00AE5D05" w:rsidP="0065181E">
            <w:pPr>
              <w:rPr>
                <w:rFonts w:cs="Times New Roman"/>
                <w:szCs w:val="20"/>
              </w:rPr>
            </w:pPr>
            <w:r w:rsidRPr="00AE5D05">
              <w:rPr>
                <w:rFonts w:cs="Times New Roman"/>
                <w:szCs w:val="20"/>
              </w:rPr>
              <w:t>Приказы по реализации программ внеуро</w:t>
            </w:r>
            <w:r w:rsidRPr="00AE5D05">
              <w:rPr>
                <w:rFonts w:cs="Times New Roman"/>
                <w:szCs w:val="20"/>
              </w:rPr>
              <w:t>ч</w:t>
            </w:r>
            <w:r w:rsidRPr="00AE5D05">
              <w:rPr>
                <w:rFonts w:cs="Times New Roman"/>
                <w:szCs w:val="20"/>
              </w:rPr>
              <w:t>ной деятельности</w:t>
            </w:r>
          </w:p>
        </w:tc>
      </w:tr>
      <w:tr w:rsidR="00AE5D05" w:rsidRPr="00AE5D05" w:rsidTr="0065181E">
        <w:trPr>
          <w:jc w:val="center"/>
        </w:trPr>
        <w:tc>
          <w:tcPr>
            <w:tcW w:w="1384" w:type="dxa"/>
            <w:vMerge/>
            <w:shd w:val="clear" w:color="auto" w:fill="auto"/>
            <w:vAlign w:val="center"/>
          </w:tcPr>
          <w:p w:rsidR="00AE5D05" w:rsidRPr="00AE5D05" w:rsidRDefault="00AE5D05" w:rsidP="0065181E">
            <w:pPr>
              <w:rPr>
                <w:rFonts w:cs="Times New Roman"/>
                <w:szCs w:val="20"/>
              </w:rPr>
            </w:pPr>
          </w:p>
        </w:tc>
        <w:tc>
          <w:tcPr>
            <w:tcW w:w="4536" w:type="dxa"/>
            <w:shd w:val="clear" w:color="auto" w:fill="auto"/>
            <w:vAlign w:val="center"/>
          </w:tcPr>
          <w:p w:rsidR="00AE5D05" w:rsidRPr="00AE5D05" w:rsidRDefault="00AE5D05" w:rsidP="0065181E">
            <w:pPr>
              <w:rPr>
                <w:rFonts w:cs="Times New Roman"/>
                <w:szCs w:val="20"/>
              </w:rPr>
            </w:pPr>
            <w:r w:rsidRPr="00AE5D05">
              <w:rPr>
                <w:rFonts w:cs="Times New Roman"/>
                <w:szCs w:val="20"/>
              </w:rPr>
              <w:t>Реализация программы формирования экол</w:t>
            </w:r>
            <w:r w:rsidRPr="00AE5D05">
              <w:rPr>
                <w:rFonts w:cs="Times New Roman"/>
                <w:szCs w:val="20"/>
              </w:rPr>
              <w:t>о</w:t>
            </w:r>
            <w:r w:rsidRPr="00AE5D05">
              <w:rPr>
                <w:rFonts w:cs="Times New Roman"/>
                <w:szCs w:val="20"/>
              </w:rPr>
              <w:t>гической культуры, здорового и безопасного о</w:t>
            </w:r>
            <w:r w:rsidRPr="00AE5D05">
              <w:rPr>
                <w:rFonts w:cs="Times New Roman"/>
                <w:szCs w:val="20"/>
              </w:rPr>
              <w:t>б</w:t>
            </w:r>
            <w:r w:rsidRPr="00AE5D05">
              <w:rPr>
                <w:rFonts w:cs="Times New Roman"/>
                <w:szCs w:val="20"/>
              </w:rPr>
              <w:t xml:space="preserve">раза жизни </w:t>
            </w:r>
          </w:p>
        </w:tc>
        <w:tc>
          <w:tcPr>
            <w:tcW w:w="4268" w:type="dxa"/>
            <w:shd w:val="clear" w:color="auto" w:fill="auto"/>
            <w:vAlign w:val="center"/>
          </w:tcPr>
          <w:p w:rsidR="00AE5D05" w:rsidRPr="00AE5D05" w:rsidRDefault="00AE5D05" w:rsidP="0065181E">
            <w:pPr>
              <w:rPr>
                <w:rFonts w:cs="Times New Roman"/>
                <w:szCs w:val="20"/>
              </w:rPr>
            </w:pPr>
            <w:r w:rsidRPr="00AE5D05">
              <w:rPr>
                <w:rFonts w:cs="Times New Roman"/>
                <w:szCs w:val="20"/>
              </w:rPr>
              <w:t>Приказ о реализации программы</w:t>
            </w:r>
          </w:p>
        </w:tc>
      </w:tr>
      <w:tr w:rsidR="00AE5D05" w:rsidRPr="00AE5D05" w:rsidTr="0065181E">
        <w:trPr>
          <w:jc w:val="center"/>
        </w:trPr>
        <w:tc>
          <w:tcPr>
            <w:tcW w:w="1384" w:type="dxa"/>
            <w:vMerge w:val="restart"/>
            <w:shd w:val="clear" w:color="auto" w:fill="auto"/>
            <w:vAlign w:val="center"/>
          </w:tcPr>
          <w:p w:rsidR="00AE5D05" w:rsidRPr="00AE5D05" w:rsidRDefault="00AE5D05" w:rsidP="00AE5D05">
            <w:pPr>
              <w:ind w:firstLine="0"/>
              <w:rPr>
                <w:rFonts w:cs="Times New Roman"/>
                <w:szCs w:val="20"/>
              </w:rPr>
            </w:pPr>
            <w:r w:rsidRPr="00AE5D05">
              <w:rPr>
                <w:rFonts w:cs="Times New Roman"/>
                <w:szCs w:val="20"/>
              </w:rPr>
              <w:t>Организ</w:t>
            </w:r>
            <w:r w:rsidRPr="00AE5D05">
              <w:rPr>
                <w:rFonts w:cs="Times New Roman"/>
                <w:szCs w:val="20"/>
              </w:rPr>
              <w:t>а</w:t>
            </w:r>
            <w:r w:rsidRPr="00AE5D05">
              <w:rPr>
                <w:rFonts w:cs="Times New Roman"/>
                <w:szCs w:val="20"/>
              </w:rPr>
              <w:t>ционный</w:t>
            </w:r>
          </w:p>
        </w:tc>
        <w:tc>
          <w:tcPr>
            <w:tcW w:w="4536" w:type="dxa"/>
            <w:shd w:val="clear" w:color="auto" w:fill="auto"/>
            <w:vAlign w:val="center"/>
          </w:tcPr>
          <w:p w:rsidR="00AE5D05" w:rsidRPr="00AE5D05" w:rsidRDefault="00AE5D05" w:rsidP="0065181E">
            <w:pPr>
              <w:rPr>
                <w:rFonts w:cs="Times New Roman"/>
                <w:szCs w:val="20"/>
              </w:rPr>
            </w:pPr>
            <w:r w:rsidRPr="00AE5D05">
              <w:rPr>
                <w:rFonts w:cs="Times New Roman"/>
                <w:szCs w:val="20"/>
              </w:rPr>
              <w:t>Пакет документов, регламентирующих бе</w:t>
            </w:r>
            <w:r w:rsidRPr="00AE5D05">
              <w:rPr>
                <w:rFonts w:cs="Times New Roman"/>
                <w:szCs w:val="20"/>
              </w:rPr>
              <w:t>з</w:t>
            </w:r>
            <w:r w:rsidRPr="00AE5D05">
              <w:rPr>
                <w:rFonts w:cs="Times New Roman"/>
                <w:szCs w:val="20"/>
              </w:rPr>
              <w:t xml:space="preserve">опасность образовательного процесса </w:t>
            </w:r>
          </w:p>
        </w:tc>
        <w:tc>
          <w:tcPr>
            <w:tcW w:w="4268" w:type="dxa"/>
            <w:shd w:val="clear" w:color="auto" w:fill="auto"/>
            <w:vAlign w:val="center"/>
          </w:tcPr>
          <w:p w:rsidR="00AE5D05" w:rsidRPr="00AE5D05" w:rsidRDefault="00AE5D05" w:rsidP="0065181E">
            <w:pPr>
              <w:rPr>
                <w:rFonts w:cs="Times New Roman"/>
                <w:szCs w:val="20"/>
              </w:rPr>
            </w:pPr>
            <w:r w:rsidRPr="00AE5D05">
              <w:rPr>
                <w:rFonts w:cs="Times New Roman"/>
                <w:szCs w:val="20"/>
              </w:rPr>
              <w:t>Приказ о соответствии условий созданных в школе требованиям</w:t>
            </w:r>
          </w:p>
        </w:tc>
      </w:tr>
      <w:tr w:rsidR="00AE5D05" w:rsidRPr="00AE5D05" w:rsidTr="0065181E">
        <w:trPr>
          <w:jc w:val="center"/>
        </w:trPr>
        <w:tc>
          <w:tcPr>
            <w:tcW w:w="1384" w:type="dxa"/>
            <w:vMerge/>
            <w:shd w:val="clear" w:color="auto" w:fill="auto"/>
            <w:vAlign w:val="center"/>
          </w:tcPr>
          <w:p w:rsidR="00AE5D05" w:rsidRPr="00AE5D05" w:rsidRDefault="00AE5D05" w:rsidP="0065181E">
            <w:pPr>
              <w:rPr>
                <w:rFonts w:cs="Times New Roman"/>
                <w:szCs w:val="20"/>
              </w:rPr>
            </w:pPr>
          </w:p>
        </w:tc>
        <w:tc>
          <w:tcPr>
            <w:tcW w:w="4536" w:type="dxa"/>
            <w:shd w:val="clear" w:color="auto" w:fill="auto"/>
            <w:vAlign w:val="center"/>
          </w:tcPr>
          <w:p w:rsidR="00AE5D05" w:rsidRPr="00AE5D05" w:rsidRDefault="00AE5D05" w:rsidP="0065181E">
            <w:pPr>
              <w:rPr>
                <w:rFonts w:cs="Times New Roman"/>
                <w:szCs w:val="20"/>
              </w:rPr>
            </w:pPr>
            <w:r w:rsidRPr="00AE5D05">
              <w:rPr>
                <w:rFonts w:cs="Times New Roman"/>
                <w:szCs w:val="20"/>
              </w:rPr>
              <w:t>Обеспеченность учащихся учебниками и учебными пособиями</w:t>
            </w:r>
          </w:p>
        </w:tc>
        <w:tc>
          <w:tcPr>
            <w:tcW w:w="4268" w:type="dxa"/>
            <w:shd w:val="clear" w:color="auto" w:fill="auto"/>
            <w:vAlign w:val="center"/>
          </w:tcPr>
          <w:p w:rsidR="00AE5D05" w:rsidRPr="00AE5D05" w:rsidRDefault="00AE5D05" w:rsidP="0065181E">
            <w:pPr>
              <w:rPr>
                <w:rFonts w:cs="Times New Roman"/>
                <w:szCs w:val="20"/>
              </w:rPr>
            </w:pPr>
            <w:r w:rsidRPr="00AE5D05">
              <w:rPr>
                <w:rFonts w:cs="Times New Roman"/>
                <w:szCs w:val="20"/>
              </w:rPr>
              <w:t>Приказ об обеспеченности учеников уче</w:t>
            </w:r>
            <w:r w:rsidRPr="00AE5D05">
              <w:rPr>
                <w:rFonts w:cs="Times New Roman"/>
                <w:szCs w:val="20"/>
              </w:rPr>
              <w:t>б</w:t>
            </w:r>
            <w:r w:rsidRPr="00AE5D05">
              <w:rPr>
                <w:rFonts w:cs="Times New Roman"/>
                <w:szCs w:val="20"/>
              </w:rPr>
              <w:t>никами соответствующими Стандарту</w:t>
            </w:r>
          </w:p>
        </w:tc>
      </w:tr>
      <w:tr w:rsidR="00AE5D05" w:rsidRPr="00AE5D05" w:rsidTr="0065181E">
        <w:trPr>
          <w:jc w:val="center"/>
        </w:trPr>
        <w:tc>
          <w:tcPr>
            <w:tcW w:w="1384" w:type="dxa"/>
            <w:vMerge/>
            <w:shd w:val="clear" w:color="auto" w:fill="auto"/>
            <w:vAlign w:val="center"/>
          </w:tcPr>
          <w:p w:rsidR="00AE5D05" w:rsidRPr="00AE5D05" w:rsidRDefault="00AE5D05" w:rsidP="0065181E">
            <w:pPr>
              <w:rPr>
                <w:rFonts w:cs="Times New Roman"/>
                <w:szCs w:val="20"/>
              </w:rPr>
            </w:pPr>
          </w:p>
        </w:tc>
        <w:tc>
          <w:tcPr>
            <w:tcW w:w="4536" w:type="dxa"/>
            <w:shd w:val="clear" w:color="auto" w:fill="auto"/>
            <w:vAlign w:val="center"/>
          </w:tcPr>
          <w:p w:rsidR="00AE5D05" w:rsidRPr="00AE5D05" w:rsidRDefault="00AE5D05" w:rsidP="0065181E">
            <w:pPr>
              <w:rPr>
                <w:rFonts w:cs="Times New Roman"/>
                <w:szCs w:val="20"/>
              </w:rPr>
            </w:pPr>
            <w:r w:rsidRPr="00AE5D05">
              <w:rPr>
                <w:rFonts w:cs="Times New Roman"/>
                <w:szCs w:val="20"/>
              </w:rPr>
              <w:t xml:space="preserve">Расписание учебных занятий </w:t>
            </w:r>
          </w:p>
        </w:tc>
        <w:tc>
          <w:tcPr>
            <w:tcW w:w="4268" w:type="dxa"/>
            <w:shd w:val="clear" w:color="auto" w:fill="auto"/>
            <w:vAlign w:val="center"/>
          </w:tcPr>
          <w:p w:rsidR="00AE5D05" w:rsidRPr="00AE5D05" w:rsidRDefault="00AE5D05" w:rsidP="0065181E">
            <w:pPr>
              <w:rPr>
                <w:rFonts w:cs="Times New Roman"/>
                <w:szCs w:val="20"/>
              </w:rPr>
            </w:pPr>
            <w:r w:rsidRPr="00AE5D05">
              <w:rPr>
                <w:rFonts w:cs="Times New Roman"/>
                <w:szCs w:val="20"/>
              </w:rPr>
              <w:t>Приказ о соответствии требованиям СА</w:t>
            </w:r>
            <w:r w:rsidRPr="00AE5D05">
              <w:rPr>
                <w:rFonts w:cs="Times New Roman"/>
                <w:szCs w:val="20"/>
              </w:rPr>
              <w:t>Н</w:t>
            </w:r>
            <w:r w:rsidRPr="00AE5D05">
              <w:rPr>
                <w:rFonts w:cs="Times New Roman"/>
                <w:szCs w:val="20"/>
              </w:rPr>
              <w:t>ПИН</w:t>
            </w:r>
          </w:p>
        </w:tc>
      </w:tr>
      <w:tr w:rsidR="00AE5D05" w:rsidRPr="00AE5D05" w:rsidTr="0065181E">
        <w:trPr>
          <w:jc w:val="center"/>
        </w:trPr>
        <w:tc>
          <w:tcPr>
            <w:tcW w:w="1384" w:type="dxa"/>
            <w:vMerge/>
            <w:shd w:val="clear" w:color="auto" w:fill="auto"/>
            <w:vAlign w:val="center"/>
          </w:tcPr>
          <w:p w:rsidR="00AE5D05" w:rsidRPr="00AE5D05" w:rsidRDefault="00AE5D05" w:rsidP="0065181E">
            <w:pPr>
              <w:rPr>
                <w:rFonts w:cs="Times New Roman"/>
                <w:szCs w:val="20"/>
              </w:rPr>
            </w:pPr>
          </w:p>
        </w:tc>
        <w:tc>
          <w:tcPr>
            <w:tcW w:w="4536" w:type="dxa"/>
            <w:shd w:val="clear" w:color="auto" w:fill="auto"/>
            <w:vAlign w:val="center"/>
          </w:tcPr>
          <w:p w:rsidR="00AE5D05" w:rsidRPr="00AE5D05" w:rsidRDefault="00AE5D05" w:rsidP="0065181E">
            <w:pPr>
              <w:rPr>
                <w:rFonts w:cs="Times New Roman"/>
                <w:szCs w:val="20"/>
              </w:rPr>
            </w:pPr>
            <w:r w:rsidRPr="00AE5D05">
              <w:rPr>
                <w:rFonts w:cs="Times New Roman"/>
                <w:szCs w:val="20"/>
              </w:rPr>
              <w:t>Организация работы по наполнению внеуро</w:t>
            </w:r>
            <w:r w:rsidRPr="00AE5D05">
              <w:rPr>
                <w:rFonts w:cs="Times New Roman"/>
                <w:szCs w:val="20"/>
              </w:rPr>
              <w:t>ч</w:t>
            </w:r>
            <w:r w:rsidRPr="00AE5D05">
              <w:rPr>
                <w:rFonts w:cs="Times New Roman"/>
                <w:szCs w:val="20"/>
              </w:rPr>
              <w:t>ной деятельности учащихся 1-4х классов</w:t>
            </w:r>
          </w:p>
        </w:tc>
        <w:tc>
          <w:tcPr>
            <w:tcW w:w="4268" w:type="dxa"/>
            <w:shd w:val="clear" w:color="auto" w:fill="auto"/>
            <w:vAlign w:val="center"/>
          </w:tcPr>
          <w:p w:rsidR="00AE5D05" w:rsidRPr="00AE5D05" w:rsidRDefault="00AE5D05" w:rsidP="00B52BE5">
            <w:pPr>
              <w:rPr>
                <w:rFonts w:cs="Times New Roman"/>
                <w:szCs w:val="20"/>
              </w:rPr>
            </w:pPr>
            <w:r>
              <w:rPr>
                <w:rFonts w:cs="Times New Roman"/>
                <w:szCs w:val="20"/>
              </w:rPr>
              <w:t xml:space="preserve">Программа </w:t>
            </w:r>
            <w:proofErr w:type="gramStart"/>
            <w:r>
              <w:rPr>
                <w:rFonts w:cs="Times New Roman"/>
                <w:szCs w:val="20"/>
              </w:rPr>
              <w:t>вне</w:t>
            </w:r>
            <w:r w:rsidR="00B52BE5">
              <w:rPr>
                <w:rFonts w:cs="Times New Roman"/>
                <w:szCs w:val="20"/>
              </w:rPr>
              <w:t>у</w:t>
            </w:r>
            <w:r>
              <w:rPr>
                <w:rFonts w:cs="Times New Roman"/>
                <w:szCs w:val="20"/>
              </w:rPr>
              <w:t>рочной</w:t>
            </w:r>
            <w:proofErr w:type="gramEnd"/>
            <w:r>
              <w:rPr>
                <w:rFonts w:cs="Times New Roman"/>
                <w:szCs w:val="20"/>
              </w:rPr>
              <w:t xml:space="preserve"> </w:t>
            </w:r>
            <w:proofErr w:type="spellStart"/>
            <w:r>
              <w:rPr>
                <w:rFonts w:cs="Times New Roman"/>
                <w:szCs w:val="20"/>
              </w:rPr>
              <w:t>деятелности</w:t>
            </w:r>
            <w:proofErr w:type="spellEnd"/>
          </w:p>
        </w:tc>
      </w:tr>
      <w:tr w:rsidR="00AE5D05" w:rsidRPr="00AE5D05" w:rsidTr="0065181E">
        <w:trPr>
          <w:jc w:val="center"/>
        </w:trPr>
        <w:tc>
          <w:tcPr>
            <w:tcW w:w="1384" w:type="dxa"/>
            <w:vMerge/>
            <w:shd w:val="clear" w:color="auto" w:fill="auto"/>
            <w:vAlign w:val="center"/>
          </w:tcPr>
          <w:p w:rsidR="00AE5D05" w:rsidRPr="00AE5D05" w:rsidRDefault="00AE5D05" w:rsidP="0065181E">
            <w:pPr>
              <w:rPr>
                <w:rFonts w:cs="Times New Roman"/>
                <w:szCs w:val="20"/>
              </w:rPr>
            </w:pPr>
          </w:p>
        </w:tc>
        <w:tc>
          <w:tcPr>
            <w:tcW w:w="4536" w:type="dxa"/>
            <w:shd w:val="clear" w:color="auto" w:fill="auto"/>
            <w:vAlign w:val="center"/>
          </w:tcPr>
          <w:p w:rsidR="00AE5D05" w:rsidRPr="00AE5D05" w:rsidRDefault="00AE5D05" w:rsidP="00AE5D05">
            <w:pPr>
              <w:rPr>
                <w:rFonts w:cs="Times New Roman"/>
                <w:szCs w:val="20"/>
              </w:rPr>
            </w:pPr>
            <w:r w:rsidRPr="00AE5D05">
              <w:rPr>
                <w:rFonts w:cs="Times New Roman"/>
                <w:szCs w:val="20"/>
              </w:rPr>
              <w:t>Качество оформления классных</w:t>
            </w:r>
            <w:r>
              <w:rPr>
                <w:rFonts w:cs="Times New Roman"/>
                <w:szCs w:val="20"/>
              </w:rPr>
              <w:t xml:space="preserve"> электронных</w:t>
            </w:r>
            <w:r w:rsidRPr="00AE5D05">
              <w:rPr>
                <w:rFonts w:cs="Times New Roman"/>
                <w:szCs w:val="20"/>
              </w:rPr>
              <w:t xml:space="preserve"> журналов, журналов по ТБ, ГПД, журналов учета внеурочной деятельности</w:t>
            </w:r>
          </w:p>
        </w:tc>
        <w:tc>
          <w:tcPr>
            <w:tcW w:w="4268" w:type="dxa"/>
            <w:shd w:val="clear" w:color="auto" w:fill="auto"/>
            <w:vAlign w:val="center"/>
          </w:tcPr>
          <w:p w:rsidR="00AE5D05" w:rsidRPr="00AE5D05" w:rsidRDefault="00AE5D05" w:rsidP="00B52BE5">
            <w:pPr>
              <w:rPr>
                <w:rFonts w:cs="Times New Roman"/>
                <w:szCs w:val="20"/>
              </w:rPr>
            </w:pPr>
            <w:r>
              <w:rPr>
                <w:rFonts w:cs="Times New Roman"/>
                <w:szCs w:val="20"/>
              </w:rPr>
              <w:t xml:space="preserve">Справки, приказы по </w:t>
            </w:r>
            <w:r w:rsidR="00B52BE5">
              <w:rPr>
                <w:rFonts w:cs="Times New Roman"/>
                <w:szCs w:val="20"/>
              </w:rPr>
              <w:t xml:space="preserve">контролю качества </w:t>
            </w:r>
            <w:r>
              <w:rPr>
                <w:rFonts w:cs="Times New Roman"/>
                <w:szCs w:val="20"/>
              </w:rPr>
              <w:t>ведени</w:t>
            </w:r>
            <w:r w:rsidR="00B52BE5">
              <w:rPr>
                <w:rFonts w:cs="Times New Roman"/>
                <w:szCs w:val="20"/>
              </w:rPr>
              <w:t>я</w:t>
            </w:r>
            <w:r>
              <w:rPr>
                <w:rFonts w:cs="Times New Roman"/>
                <w:szCs w:val="20"/>
              </w:rPr>
              <w:t xml:space="preserve"> школьной документации</w:t>
            </w:r>
          </w:p>
        </w:tc>
      </w:tr>
      <w:tr w:rsidR="00AE5D05" w:rsidRPr="00AE5D05" w:rsidTr="0065181E">
        <w:trPr>
          <w:jc w:val="center"/>
        </w:trPr>
        <w:tc>
          <w:tcPr>
            <w:tcW w:w="1384" w:type="dxa"/>
            <w:vMerge/>
            <w:shd w:val="clear" w:color="auto" w:fill="auto"/>
            <w:vAlign w:val="center"/>
          </w:tcPr>
          <w:p w:rsidR="00AE5D05" w:rsidRPr="00AE5D05" w:rsidRDefault="00AE5D05" w:rsidP="0065181E">
            <w:pPr>
              <w:rPr>
                <w:rFonts w:cs="Times New Roman"/>
                <w:szCs w:val="20"/>
              </w:rPr>
            </w:pPr>
          </w:p>
        </w:tc>
        <w:tc>
          <w:tcPr>
            <w:tcW w:w="4536" w:type="dxa"/>
            <w:shd w:val="clear" w:color="auto" w:fill="auto"/>
            <w:vAlign w:val="center"/>
          </w:tcPr>
          <w:p w:rsidR="00AE5D05" w:rsidRPr="00AE5D05" w:rsidRDefault="00AE5D05" w:rsidP="0065181E">
            <w:pPr>
              <w:rPr>
                <w:rFonts w:cs="Times New Roman"/>
                <w:szCs w:val="20"/>
              </w:rPr>
            </w:pPr>
            <w:r w:rsidRPr="00AE5D05">
              <w:rPr>
                <w:rFonts w:cs="Times New Roman"/>
                <w:szCs w:val="20"/>
              </w:rPr>
              <w:t xml:space="preserve">Состояние учебных кабинетов </w:t>
            </w:r>
          </w:p>
        </w:tc>
        <w:tc>
          <w:tcPr>
            <w:tcW w:w="4268" w:type="dxa"/>
            <w:shd w:val="clear" w:color="auto" w:fill="auto"/>
            <w:vAlign w:val="center"/>
          </w:tcPr>
          <w:p w:rsidR="00AE5D05" w:rsidRPr="00AE5D05" w:rsidRDefault="00AE5D05" w:rsidP="0065181E">
            <w:pPr>
              <w:rPr>
                <w:rFonts w:cs="Times New Roman"/>
                <w:szCs w:val="20"/>
              </w:rPr>
            </w:pPr>
            <w:r w:rsidRPr="00AE5D05">
              <w:rPr>
                <w:rFonts w:cs="Times New Roman"/>
                <w:szCs w:val="20"/>
              </w:rPr>
              <w:t>Приказ о соответствии учебных кабинетов требованиям САНПИН</w:t>
            </w:r>
          </w:p>
        </w:tc>
      </w:tr>
    </w:tbl>
    <w:p w:rsidR="00AE5D05" w:rsidRDefault="00AE5D05" w:rsidP="00B52BE5">
      <w:pPr>
        <w:pStyle w:val="list-bullet"/>
        <w:numPr>
          <w:ilvl w:val="0"/>
          <w:numId w:val="0"/>
        </w:numPr>
        <w:ind w:left="567" w:hanging="340"/>
      </w:pPr>
    </w:p>
    <w:p w:rsidR="00A37828" w:rsidRPr="00A37828" w:rsidRDefault="00A37828" w:rsidP="00A37828">
      <w:pPr>
        <w:spacing w:before="100" w:beforeAutospacing="1" w:after="100" w:afterAutospacing="1" w:line="240" w:lineRule="auto"/>
        <w:ind w:firstLine="0"/>
        <w:jc w:val="center"/>
        <w:rPr>
          <w:rFonts w:eastAsia="Times New Roman" w:cs="Times New Roman"/>
          <w:color w:val="222222"/>
          <w:szCs w:val="20"/>
        </w:rPr>
      </w:pPr>
      <w:r w:rsidRPr="00A37828">
        <w:rPr>
          <w:rFonts w:eastAsia="Times New Roman" w:cs="Times New Roman"/>
          <w:b/>
          <w:bCs/>
          <w:color w:val="222222"/>
          <w:szCs w:val="20"/>
        </w:rPr>
        <w:t>Дорожная карта</w:t>
      </w:r>
      <w:r w:rsidRPr="00A37828">
        <w:rPr>
          <w:rFonts w:eastAsia="Times New Roman" w:cs="Times New Roman"/>
          <w:b/>
          <w:bCs/>
          <w:color w:val="222222"/>
          <w:szCs w:val="20"/>
          <w:lang w:val="en-US"/>
        </w:rPr>
        <w:t> </w:t>
      </w:r>
      <w:r w:rsidRPr="00A37828">
        <w:rPr>
          <w:rFonts w:eastAsia="Times New Roman" w:cs="Times New Roman"/>
          <w:b/>
          <w:bCs/>
          <w:color w:val="222222"/>
          <w:szCs w:val="20"/>
        </w:rPr>
        <w:t xml:space="preserve">мероприятий </w:t>
      </w:r>
      <w:r w:rsidR="00A62D36" w:rsidRPr="00A62D36">
        <w:rPr>
          <w:rFonts w:eastAsia="Times New Roman" w:cs="Times New Roman"/>
          <w:b/>
          <w:bCs/>
          <w:color w:val="222222"/>
          <w:szCs w:val="20"/>
        </w:rPr>
        <w:t>по формированию необходимой системы условий реализации образовательной программы</w:t>
      </w:r>
      <w:r w:rsidRPr="00A37828">
        <w:rPr>
          <w:rFonts w:eastAsia="Times New Roman" w:cs="Times New Roman"/>
          <w:b/>
          <w:bCs/>
          <w:color w:val="222222"/>
          <w:szCs w:val="20"/>
        </w:rPr>
        <w:t xml:space="preserve"> ФГОС НОО на 202</w:t>
      </w:r>
      <w:r w:rsidR="00BA37A3">
        <w:rPr>
          <w:rFonts w:eastAsia="Times New Roman" w:cs="Times New Roman"/>
          <w:b/>
          <w:bCs/>
          <w:color w:val="222222"/>
          <w:szCs w:val="20"/>
        </w:rPr>
        <w:t>3</w:t>
      </w:r>
      <w:r w:rsidRPr="00A37828">
        <w:rPr>
          <w:rFonts w:eastAsia="Times New Roman" w:cs="Times New Roman"/>
          <w:b/>
          <w:bCs/>
          <w:color w:val="222222"/>
          <w:szCs w:val="20"/>
        </w:rPr>
        <w:t>-202</w:t>
      </w:r>
      <w:r w:rsidR="00BA37A3">
        <w:rPr>
          <w:rFonts w:eastAsia="Times New Roman" w:cs="Times New Roman"/>
          <w:b/>
          <w:bCs/>
          <w:color w:val="222222"/>
          <w:szCs w:val="20"/>
        </w:rPr>
        <w:t>5</w:t>
      </w:r>
      <w:r w:rsidRPr="00A37828">
        <w:rPr>
          <w:rFonts w:eastAsia="Times New Roman" w:cs="Times New Roman"/>
          <w:b/>
          <w:bCs/>
          <w:color w:val="222222"/>
          <w:szCs w:val="20"/>
        </w:rPr>
        <w:t xml:space="preserve">г </w:t>
      </w:r>
    </w:p>
    <w:tbl>
      <w:tblPr>
        <w:tblW w:w="5000" w:type="pct"/>
        <w:jc w:val="center"/>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505"/>
        <w:gridCol w:w="2963"/>
        <w:gridCol w:w="1951"/>
        <w:gridCol w:w="5050"/>
      </w:tblGrid>
      <w:tr w:rsidR="00A37828"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37828" w:rsidRPr="00A37828" w:rsidRDefault="00A37828" w:rsidP="005F0E8A">
            <w:pPr>
              <w:spacing w:line="240" w:lineRule="auto"/>
              <w:ind w:firstLine="0"/>
              <w:jc w:val="center"/>
              <w:rPr>
                <w:rFonts w:eastAsia="Times New Roman" w:cs="Times New Roman"/>
                <w:szCs w:val="20"/>
                <w:lang w:val="en-US"/>
              </w:rPr>
            </w:pPr>
            <w:r w:rsidRPr="00A37828">
              <w:rPr>
                <w:rFonts w:eastAsia="Times New Roman" w:cs="Times New Roman"/>
                <w:b/>
                <w:bCs/>
                <w:szCs w:val="20"/>
                <w:lang w:val="en-US"/>
              </w:rPr>
              <w:t>№ п/п</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37828" w:rsidRPr="00A37828" w:rsidRDefault="00A37828" w:rsidP="005F0E8A">
            <w:pPr>
              <w:spacing w:line="240" w:lineRule="auto"/>
              <w:ind w:firstLine="0"/>
              <w:jc w:val="center"/>
              <w:rPr>
                <w:rFonts w:eastAsia="Times New Roman" w:cs="Times New Roman"/>
                <w:szCs w:val="20"/>
                <w:lang w:val="en-US"/>
              </w:rPr>
            </w:pPr>
            <w:proofErr w:type="spellStart"/>
            <w:r w:rsidRPr="00A37828">
              <w:rPr>
                <w:rFonts w:eastAsia="Times New Roman" w:cs="Times New Roman"/>
                <w:b/>
                <w:bCs/>
                <w:szCs w:val="20"/>
                <w:lang w:val="en-US"/>
              </w:rPr>
              <w:t>Мероприятия</w:t>
            </w:r>
            <w:proofErr w:type="spellEnd"/>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37828" w:rsidRPr="00A37828" w:rsidRDefault="00A37828" w:rsidP="005F0E8A">
            <w:pPr>
              <w:spacing w:line="240" w:lineRule="auto"/>
              <w:ind w:firstLine="0"/>
              <w:jc w:val="center"/>
              <w:rPr>
                <w:rFonts w:eastAsia="Times New Roman" w:cs="Times New Roman"/>
                <w:szCs w:val="20"/>
                <w:lang w:val="en-US"/>
              </w:rPr>
            </w:pPr>
            <w:proofErr w:type="spellStart"/>
            <w:r w:rsidRPr="00A37828">
              <w:rPr>
                <w:rFonts w:eastAsia="Times New Roman" w:cs="Times New Roman"/>
                <w:b/>
                <w:bCs/>
                <w:szCs w:val="20"/>
                <w:lang w:val="en-US"/>
              </w:rPr>
              <w:t>Сроки</w:t>
            </w:r>
            <w:proofErr w:type="spellEnd"/>
            <w:r w:rsidRPr="00A37828">
              <w:rPr>
                <w:rFonts w:eastAsia="Times New Roman" w:cs="Times New Roman"/>
                <w:b/>
                <w:bCs/>
                <w:szCs w:val="20"/>
                <w:lang w:val="en-US"/>
              </w:rPr>
              <w:t xml:space="preserve"> </w:t>
            </w:r>
            <w:proofErr w:type="spellStart"/>
            <w:r w:rsidRPr="00A37828">
              <w:rPr>
                <w:rFonts w:eastAsia="Times New Roman" w:cs="Times New Roman"/>
                <w:b/>
                <w:bCs/>
                <w:szCs w:val="20"/>
                <w:lang w:val="en-US"/>
              </w:rPr>
              <w:t>исполнения</w:t>
            </w:r>
            <w:proofErr w:type="spellEnd"/>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37828" w:rsidRPr="00A37828" w:rsidRDefault="00A37828" w:rsidP="005F0E8A">
            <w:pPr>
              <w:spacing w:line="240" w:lineRule="auto"/>
              <w:ind w:firstLine="0"/>
              <w:jc w:val="center"/>
              <w:rPr>
                <w:rFonts w:eastAsia="Times New Roman" w:cs="Times New Roman"/>
                <w:szCs w:val="20"/>
                <w:lang w:val="en-US"/>
              </w:rPr>
            </w:pPr>
            <w:proofErr w:type="spellStart"/>
            <w:r w:rsidRPr="00A37828">
              <w:rPr>
                <w:rFonts w:eastAsia="Times New Roman" w:cs="Times New Roman"/>
                <w:b/>
                <w:bCs/>
                <w:szCs w:val="20"/>
                <w:lang w:val="en-US"/>
              </w:rPr>
              <w:t>Результат</w:t>
            </w:r>
            <w:proofErr w:type="spellEnd"/>
          </w:p>
        </w:tc>
      </w:tr>
      <w:tr w:rsidR="00A37828" w:rsidRPr="00A37828" w:rsidTr="00AF7F7B">
        <w:trPr>
          <w:jc w:val="center"/>
        </w:trPr>
        <w:tc>
          <w:tcPr>
            <w:tcW w:w="5000" w:type="pct"/>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37828" w:rsidRPr="00A37828" w:rsidRDefault="00A37828" w:rsidP="005F0E8A">
            <w:pPr>
              <w:spacing w:line="240" w:lineRule="auto"/>
              <w:ind w:firstLine="0"/>
              <w:jc w:val="center"/>
              <w:rPr>
                <w:rFonts w:eastAsia="Times New Roman" w:cs="Times New Roman"/>
                <w:szCs w:val="20"/>
              </w:rPr>
            </w:pPr>
            <w:r w:rsidRPr="00A37828">
              <w:rPr>
                <w:rFonts w:eastAsia="Times New Roman" w:cs="Times New Roman"/>
                <w:b/>
                <w:bCs/>
                <w:szCs w:val="20"/>
              </w:rPr>
              <w:t xml:space="preserve">1. Организационное обеспечение постепенного перехода на обучение </w:t>
            </w:r>
            <w:r w:rsidRPr="00A37828">
              <w:rPr>
                <w:rFonts w:eastAsia="Times New Roman" w:cs="Times New Roman"/>
                <w:b/>
                <w:bCs/>
                <w:szCs w:val="20"/>
              </w:rPr>
              <w:br/>
              <w:t xml:space="preserve">по </w:t>
            </w:r>
            <w:proofErr w:type="gramStart"/>
            <w:r w:rsidRPr="00A37828">
              <w:rPr>
                <w:rFonts w:eastAsia="Times New Roman" w:cs="Times New Roman"/>
                <w:b/>
                <w:bCs/>
                <w:szCs w:val="20"/>
              </w:rPr>
              <w:t>обновленным</w:t>
            </w:r>
            <w:proofErr w:type="gramEnd"/>
            <w:r w:rsidRPr="00A37828">
              <w:rPr>
                <w:rFonts w:eastAsia="Times New Roman" w:cs="Times New Roman"/>
                <w:b/>
                <w:bCs/>
                <w:szCs w:val="20"/>
              </w:rPr>
              <w:t xml:space="preserve"> ФГОС НОО </w:t>
            </w:r>
          </w:p>
        </w:tc>
      </w:tr>
      <w:tr w:rsidR="00A37828"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37828" w:rsidRPr="00A37828" w:rsidRDefault="00A37828" w:rsidP="005F0E8A">
            <w:pPr>
              <w:spacing w:line="240" w:lineRule="auto"/>
              <w:ind w:firstLine="0"/>
              <w:jc w:val="center"/>
              <w:rPr>
                <w:rFonts w:eastAsia="Times New Roman" w:cs="Times New Roman"/>
                <w:szCs w:val="20"/>
              </w:rPr>
            </w:pPr>
            <w:r w:rsidRPr="00A37828">
              <w:rPr>
                <w:rFonts w:eastAsia="Times New Roman" w:cs="Times New Roman"/>
                <w:szCs w:val="20"/>
                <w:lang w:val="en-US"/>
              </w:rPr>
              <w:t>1</w:t>
            </w:r>
            <w:r w:rsidRPr="00A37828">
              <w:rPr>
                <w:rFonts w:eastAsia="Times New Roman" w:cs="Times New Roman"/>
                <w:szCs w:val="20"/>
              </w:rPr>
              <w:t>.</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37828" w:rsidRPr="00A37828" w:rsidRDefault="00A37828" w:rsidP="005F0E8A">
            <w:pPr>
              <w:spacing w:line="240" w:lineRule="auto"/>
              <w:ind w:firstLine="0"/>
              <w:jc w:val="left"/>
              <w:rPr>
                <w:rFonts w:eastAsia="Times New Roman" w:cs="Times New Roman"/>
                <w:szCs w:val="20"/>
              </w:rPr>
            </w:pPr>
            <w:r w:rsidRPr="00A37828">
              <w:rPr>
                <w:rFonts w:eastAsia="Times New Roman" w:cs="Times New Roman"/>
                <w:szCs w:val="20"/>
              </w:rPr>
              <w:t>Создание рабочей группы по обеспечению перехода на о</w:t>
            </w:r>
            <w:r w:rsidRPr="00A37828">
              <w:rPr>
                <w:rFonts w:eastAsia="Times New Roman" w:cs="Times New Roman"/>
                <w:szCs w:val="20"/>
              </w:rPr>
              <w:t>б</w:t>
            </w:r>
            <w:r w:rsidRPr="00A37828">
              <w:rPr>
                <w:rFonts w:eastAsia="Times New Roman" w:cs="Times New Roman"/>
                <w:szCs w:val="20"/>
              </w:rPr>
              <w:t xml:space="preserve">новленные ФГОС НОО и ФГОС </w:t>
            </w:r>
            <w:r w:rsidRPr="00A37828">
              <w:rPr>
                <w:rFonts w:eastAsia="Times New Roman" w:cs="Times New Roman"/>
                <w:szCs w:val="20"/>
              </w:rPr>
              <w:lastRenderedPageBreak/>
              <w:t>ООО</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37828" w:rsidRPr="00A37828" w:rsidRDefault="00A37828" w:rsidP="005F0E8A">
            <w:pPr>
              <w:spacing w:line="240" w:lineRule="auto"/>
              <w:ind w:firstLine="0"/>
              <w:jc w:val="center"/>
              <w:rPr>
                <w:rFonts w:eastAsia="Times New Roman" w:cs="Times New Roman"/>
                <w:szCs w:val="20"/>
              </w:rPr>
            </w:pPr>
            <w:r w:rsidRPr="00A37828">
              <w:rPr>
                <w:rFonts w:eastAsia="Times New Roman" w:cs="Times New Roman"/>
                <w:szCs w:val="20"/>
              </w:rPr>
              <w:lastRenderedPageBreak/>
              <w:t>Ноябрь 2021</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37828" w:rsidRPr="00A37828" w:rsidRDefault="00A37828" w:rsidP="005F0E8A">
            <w:pPr>
              <w:spacing w:line="240" w:lineRule="auto"/>
              <w:ind w:firstLine="0"/>
              <w:jc w:val="left"/>
              <w:rPr>
                <w:rFonts w:eastAsia="Times New Roman" w:cs="Times New Roman"/>
                <w:szCs w:val="20"/>
              </w:rPr>
            </w:pPr>
            <w:r w:rsidRPr="00A37828">
              <w:rPr>
                <w:rFonts w:eastAsia="Times New Roman" w:cs="Times New Roman"/>
                <w:szCs w:val="20"/>
              </w:rPr>
              <w:t>Приказ о создании рабочих групп по обеспечению п</w:t>
            </w:r>
            <w:r w:rsidRPr="00A37828">
              <w:rPr>
                <w:rFonts w:eastAsia="Times New Roman" w:cs="Times New Roman"/>
                <w:szCs w:val="20"/>
              </w:rPr>
              <w:t>е</w:t>
            </w:r>
            <w:r w:rsidRPr="00A37828">
              <w:rPr>
                <w:rFonts w:eastAsia="Times New Roman" w:cs="Times New Roman"/>
                <w:szCs w:val="20"/>
              </w:rPr>
              <w:t>рехода на ФГОС НОО и ФГОС ООО</w:t>
            </w:r>
          </w:p>
          <w:p w:rsidR="00A37828" w:rsidRPr="00A37828" w:rsidRDefault="00A37828" w:rsidP="005F0E8A">
            <w:pPr>
              <w:spacing w:line="240" w:lineRule="auto"/>
              <w:ind w:firstLine="0"/>
              <w:jc w:val="left"/>
              <w:rPr>
                <w:rFonts w:eastAsia="Times New Roman" w:cs="Times New Roman"/>
                <w:szCs w:val="20"/>
              </w:rPr>
            </w:pPr>
            <w:r w:rsidRPr="00A37828">
              <w:rPr>
                <w:rFonts w:eastAsia="Times New Roman" w:cs="Times New Roman"/>
                <w:szCs w:val="20"/>
              </w:rPr>
              <w:t xml:space="preserve">Рабочая группа по обеспечению перехода на ФГОС НОО </w:t>
            </w:r>
            <w:r w:rsidRPr="00A37828">
              <w:rPr>
                <w:rFonts w:eastAsia="Times New Roman" w:cs="Times New Roman"/>
                <w:szCs w:val="20"/>
              </w:rPr>
              <w:lastRenderedPageBreak/>
              <w:t xml:space="preserve">и ФГОС ООО. </w:t>
            </w:r>
          </w:p>
        </w:tc>
      </w:tr>
      <w:tr w:rsidR="00A37828"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37828" w:rsidRPr="00A37828" w:rsidRDefault="00A37828" w:rsidP="005F0E8A">
            <w:pPr>
              <w:spacing w:line="240" w:lineRule="auto"/>
              <w:ind w:firstLine="0"/>
              <w:jc w:val="center"/>
              <w:rPr>
                <w:rFonts w:eastAsia="Times New Roman" w:cs="Times New Roman"/>
                <w:szCs w:val="20"/>
              </w:rPr>
            </w:pPr>
            <w:r w:rsidRPr="00A37828">
              <w:rPr>
                <w:rFonts w:eastAsia="Times New Roman" w:cs="Times New Roman"/>
                <w:szCs w:val="20"/>
                <w:lang w:val="en-US"/>
              </w:rPr>
              <w:lastRenderedPageBreak/>
              <w:t>2</w:t>
            </w:r>
            <w:r w:rsidRPr="00A37828">
              <w:rPr>
                <w:rFonts w:eastAsia="Times New Roman" w:cs="Times New Roman"/>
                <w:szCs w:val="20"/>
              </w:rPr>
              <w:t>.</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37828" w:rsidRPr="00A37828" w:rsidRDefault="00A37828" w:rsidP="005F0E8A">
            <w:pPr>
              <w:spacing w:line="240" w:lineRule="auto"/>
              <w:ind w:firstLine="0"/>
              <w:jc w:val="left"/>
              <w:rPr>
                <w:rFonts w:eastAsia="Times New Roman" w:cs="Times New Roman"/>
                <w:szCs w:val="20"/>
              </w:rPr>
            </w:pPr>
            <w:r w:rsidRPr="00A37828">
              <w:rPr>
                <w:rFonts w:eastAsia="Times New Roman" w:cs="Times New Roman"/>
                <w:szCs w:val="20"/>
              </w:rPr>
              <w:t>Проведение общешкольного родительского собрания, п</w:t>
            </w:r>
            <w:r w:rsidRPr="00A37828">
              <w:rPr>
                <w:rFonts w:eastAsia="Times New Roman" w:cs="Times New Roman"/>
                <w:szCs w:val="20"/>
              </w:rPr>
              <w:t>о</w:t>
            </w:r>
            <w:r w:rsidRPr="00A37828">
              <w:rPr>
                <w:rFonts w:eastAsia="Times New Roman" w:cs="Times New Roman"/>
                <w:szCs w:val="20"/>
              </w:rPr>
              <w:t>священного постепенному п</w:t>
            </w:r>
            <w:r w:rsidRPr="00A37828">
              <w:rPr>
                <w:rFonts w:eastAsia="Times New Roman" w:cs="Times New Roman"/>
                <w:szCs w:val="20"/>
              </w:rPr>
              <w:t>е</w:t>
            </w:r>
            <w:r w:rsidRPr="00A37828">
              <w:rPr>
                <w:rFonts w:eastAsia="Times New Roman" w:cs="Times New Roman"/>
                <w:szCs w:val="20"/>
              </w:rPr>
              <w:t xml:space="preserve">реходу </w:t>
            </w:r>
            <w:proofErr w:type="gramStart"/>
            <w:r w:rsidRPr="00A37828">
              <w:rPr>
                <w:rFonts w:eastAsia="Times New Roman" w:cs="Times New Roman"/>
                <w:szCs w:val="20"/>
              </w:rPr>
              <w:t>на</w:t>
            </w:r>
            <w:proofErr w:type="gramEnd"/>
            <w:r w:rsidRPr="00A37828">
              <w:rPr>
                <w:rFonts w:eastAsia="Times New Roman" w:cs="Times New Roman"/>
                <w:szCs w:val="20"/>
              </w:rPr>
              <w:t xml:space="preserve"> обновленные ФГОС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37828" w:rsidRPr="00A37828" w:rsidRDefault="005F0E8A" w:rsidP="005F0E8A">
            <w:pPr>
              <w:spacing w:line="240" w:lineRule="auto"/>
              <w:ind w:firstLine="0"/>
              <w:jc w:val="center"/>
              <w:rPr>
                <w:rFonts w:eastAsia="Times New Roman" w:cs="Times New Roman"/>
                <w:szCs w:val="20"/>
              </w:rPr>
            </w:pPr>
            <w:r>
              <w:rPr>
                <w:rFonts w:eastAsia="Times New Roman" w:cs="Times New Roman"/>
                <w:szCs w:val="20"/>
              </w:rPr>
              <w:t>март</w:t>
            </w:r>
            <w:r w:rsidR="00A37828" w:rsidRPr="00A37828">
              <w:rPr>
                <w:rFonts w:eastAsia="Times New Roman" w:cs="Times New Roman"/>
                <w:szCs w:val="20"/>
              </w:rPr>
              <w:t xml:space="preserve"> 2022</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37828" w:rsidRPr="00A37828" w:rsidRDefault="00A37828" w:rsidP="005F0E8A">
            <w:pPr>
              <w:spacing w:line="240" w:lineRule="auto"/>
              <w:ind w:firstLine="0"/>
              <w:jc w:val="left"/>
              <w:rPr>
                <w:rFonts w:eastAsia="Times New Roman" w:cs="Times New Roman"/>
                <w:szCs w:val="20"/>
              </w:rPr>
            </w:pPr>
            <w:r w:rsidRPr="00A37828">
              <w:rPr>
                <w:rFonts w:eastAsia="Times New Roman" w:cs="Times New Roman"/>
                <w:szCs w:val="20"/>
              </w:rPr>
              <w:t>Протокол общешкольного родительского собрания, п</w:t>
            </w:r>
            <w:r w:rsidRPr="00A37828">
              <w:rPr>
                <w:rFonts w:eastAsia="Times New Roman" w:cs="Times New Roman"/>
                <w:szCs w:val="20"/>
              </w:rPr>
              <w:t>о</w:t>
            </w:r>
            <w:r w:rsidRPr="00A37828">
              <w:rPr>
                <w:rFonts w:eastAsia="Times New Roman" w:cs="Times New Roman"/>
                <w:szCs w:val="20"/>
              </w:rPr>
              <w:t xml:space="preserve">священного постепенному переходу </w:t>
            </w:r>
            <w:proofErr w:type="gramStart"/>
            <w:r w:rsidRPr="00A37828">
              <w:rPr>
                <w:rFonts w:eastAsia="Times New Roman" w:cs="Times New Roman"/>
                <w:szCs w:val="20"/>
              </w:rPr>
              <w:t>на</w:t>
            </w:r>
            <w:proofErr w:type="gramEnd"/>
            <w:r w:rsidRPr="00A37828">
              <w:rPr>
                <w:rFonts w:eastAsia="Times New Roman" w:cs="Times New Roman"/>
                <w:szCs w:val="20"/>
              </w:rPr>
              <w:t xml:space="preserve"> обновленные ФГОС НОО </w:t>
            </w:r>
          </w:p>
        </w:tc>
      </w:tr>
      <w:tr w:rsidR="00A37828"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37828" w:rsidRPr="00A37828" w:rsidRDefault="00A37828" w:rsidP="005F0E8A">
            <w:pPr>
              <w:spacing w:line="240" w:lineRule="auto"/>
              <w:ind w:firstLine="0"/>
              <w:jc w:val="center"/>
              <w:rPr>
                <w:rFonts w:eastAsia="Times New Roman" w:cs="Times New Roman"/>
                <w:szCs w:val="20"/>
              </w:rPr>
            </w:pPr>
            <w:r w:rsidRPr="00A37828">
              <w:rPr>
                <w:rFonts w:eastAsia="Times New Roman" w:cs="Times New Roman"/>
                <w:szCs w:val="20"/>
                <w:lang w:val="en-US"/>
              </w:rPr>
              <w:t>3</w:t>
            </w:r>
            <w:r w:rsidRPr="00A37828">
              <w:rPr>
                <w:rFonts w:eastAsia="Times New Roman" w:cs="Times New Roman"/>
                <w:szCs w:val="20"/>
              </w:rPr>
              <w:t>.</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37828" w:rsidRPr="00A37828" w:rsidRDefault="00A37828" w:rsidP="005F0E8A">
            <w:pPr>
              <w:spacing w:line="240" w:lineRule="auto"/>
              <w:ind w:firstLine="0"/>
              <w:jc w:val="left"/>
              <w:rPr>
                <w:rFonts w:eastAsia="Times New Roman" w:cs="Times New Roman"/>
                <w:szCs w:val="20"/>
              </w:rPr>
            </w:pPr>
            <w:r w:rsidRPr="00A37828">
              <w:rPr>
                <w:rFonts w:eastAsia="Times New Roman" w:cs="Times New Roman"/>
                <w:szCs w:val="20"/>
              </w:rPr>
              <w:t>Проведение классных род</w:t>
            </w:r>
            <w:r w:rsidRPr="00A37828">
              <w:rPr>
                <w:rFonts w:eastAsia="Times New Roman" w:cs="Times New Roman"/>
                <w:szCs w:val="20"/>
              </w:rPr>
              <w:t>и</w:t>
            </w:r>
            <w:r w:rsidRPr="00A37828">
              <w:rPr>
                <w:rFonts w:eastAsia="Times New Roman" w:cs="Times New Roman"/>
                <w:szCs w:val="20"/>
              </w:rPr>
              <w:t xml:space="preserve">тельских собраний в 1-х классах, посвященных обучению по </w:t>
            </w:r>
            <w:proofErr w:type="gramStart"/>
            <w:r w:rsidRPr="00A37828">
              <w:rPr>
                <w:rFonts w:eastAsia="Times New Roman" w:cs="Times New Roman"/>
                <w:szCs w:val="20"/>
              </w:rPr>
              <w:t>о</w:t>
            </w:r>
            <w:r w:rsidRPr="00A37828">
              <w:rPr>
                <w:rFonts w:eastAsia="Times New Roman" w:cs="Times New Roman"/>
                <w:szCs w:val="20"/>
              </w:rPr>
              <w:t>б</w:t>
            </w:r>
            <w:r w:rsidRPr="00A37828">
              <w:rPr>
                <w:rFonts w:eastAsia="Times New Roman" w:cs="Times New Roman"/>
                <w:szCs w:val="20"/>
              </w:rPr>
              <w:t>новленным</w:t>
            </w:r>
            <w:proofErr w:type="gramEnd"/>
            <w:r w:rsidRPr="00A37828">
              <w:rPr>
                <w:rFonts w:eastAsia="Times New Roman" w:cs="Times New Roman"/>
                <w:szCs w:val="20"/>
              </w:rPr>
              <w:t xml:space="preserve"> ФГОС НОО</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37828" w:rsidRPr="00A37828" w:rsidRDefault="00A37828" w:rsidP="005F0E8A">
            <w:pPr>
              <w:spacing w:line="240" w:lineRule="auto"/>
              <w:ind w:firstLine="0"/>
              <w:jc w:val="center"/>
              <w:rPr>
                <w:rFonts w:eastAsia="Times New Roman" w:cs="Times New Roman"/>
                <w:szCs w:val="20"/>
                <w:lang w:eastAsia="en-US"/>
              </w:rPr>
            </w:pPr>
            <w:proofErr w:type="spellStart"/>
            <w:r w:rsidRPr="00A37828">
              <w:rPr>
                <w:rFonts w:eastAsia="Times New Roman" w:cs="Times New Roman"/>
                <w:szCs w:val="20"/>
                <w:lang w:val="en-US" w:eastAsia="en-US"/>
              </w:rPr>
              <w:t>Май</w:t>
            </w:r>
            <w:proofErr w:type="spellEnd"/>
            <w:r w:rsidRPr="00A37828">
              <w:rPr>
                <w:rFonts w:eastAsia="Times New Roman" w:cs="Times New Roman"/>
                <w:szCs w:val="20"/>
                <w:lang w:val="en-US" w:eastAsia="en-US"/>
              </w:rPr>
              <w:t xml:space="preserve">, </w:t>
            </w:r>
            <w:proofErr w:type="spellStart"/>
            <w:r w:rsidRPr="00A37828">
              <w:rPr>
                <w:rFonts w:eastAsia="Times New Roman" w:cs="Times New Roman"/>
                <w:szCs w:val="20"/>
                <w:lang w:val="en-US" w:eastAsia="en-US"/>
              </w:rPr>
              <w:t>ежегодно</w:t>
            </w:r>
            <w:proofErr w:type="spellEnd"/>
            <w:r w:rsidRPr="00A37828">
              <w:rPr>
                <w:rFonts w:eastAsia="Times New Roman" w:cs="Times New Roman"/>
                <w:szCs w:val="20"/>
                <w:lang w:eastAsia="en-US"/>
              </w:rPr>
              <w:t>,</w:t>
            </w:r>
            <w:r w:rsidRPr="00A37828">
              <w:rPr>
                <w:rFonts w:eastAsia="Times New Roman" w:cs="Times New Roman"/>
                <w:szCs w:val="20"/>
                <w:lang w:eastAsia="en-US"/>
              </w:rPr>
              <w:br/>
              <w:t>2022-2024</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37828" w:rsidRPr="00A37828" w:rsidRDefault="00A37828" w:rsidP="005F0E8A">
            <w:pPr>
              <w:spacing w:line="240" w:lineRule="auto"/>
              <w:ind w:firstLine="0"/>
              <w:jc w:val="left"/>
              <w:rPr>
                <w:rFonts w:eastAsia="Times New Roman" w:cs="Times New Roman"/>
                <w:szCs w:val="20"/>
              </w:rPr>
            </w:pPr>
            <w:r w:rsidRPr="00A37828">
              <w:rPr>
                <w:rFonts w:eastAsia="Times New Roman" w:cs="Times New Roman"/>
                <w:szCs w:val="20"/>
              </w:rPr>
              <w:t xml:space="preserve">Протоколы классных родительских собраний в 1-х классах, посвященных обучению по </w:t>
            </w:r>
            <w:proofErr w:type="gramStart"/>
            <w:r w:rsidRPr="00A37828">
              <w:rPr>
                <w:rFonts w:eastAsia="Times New Roman" w:cs="Times New Roman"/>
                <w:szCs w:val="20"/>
              </w:rPr>
              <w:t>обновленным</w:t>
            </w:r>
            <w:proofErr w:type="gramEnd"/>
            <w:r w:rsidRPr="00A37828">
              <w:rPr>
                <w:rFonts w:eastAsia="Times New Roman" w:cs="Times New Roman"/>
                <w:szCs w:val="20"/>
              </w:rPr>
              <w:t xml:space="preserve"> ФГОС НОО</w:t>
            </w:r>
          </w:p>
        </w:tc>
      </w:tr>
      <w:tr w:rsidR="005F0E8A"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center"/>
              <w:rPr>
                <w:rFonts w:eastAsia="Times New Roman" w:cs="Times New Roman"/>
                <w:szCs w:val="20"/>
              </w:rPr>
            </w:pPr>
            <w:r w:rsidRPr="00A37828">
              <w:rPr>
                <w:rFonts w:eastAsia="Times New Roman" w:cs="Times New Roman"/>
                <w:szCs w:val="20"/>
                <w:lang w:val="en-US"/>
              </w:rPr>
              <w:t>4</w:t>
            </w:r>
            <w:r w:rsidRPr="00A37828">
              <w:rPr>
                <w:rFonts w:eastAsia="Times New Roman" w:cs="Times New Roman"/>
                <w:szCs w:val="20"/>
              </w:rPr>
              <w:t>.</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Проведение просветительских мероприятий, направленных на повышение компетентности педагогов образовательной о</w:t>
            </w:r>
            <w:r w:rsidRPr="00A37828">
              <w:rPr>
                <w:rFonts w:eastAsia="Times New Roman" w:cs="Times New Roman"/>
                <w:szCs w:val="20"/>
              </w:rPr>
              <w:t>р</w:t>
            </w:r>
            <w:r w:rsidRPr="00A37828">
              <w:rPr>
                <w:rFonts w:eastAsia="Times New Roman" w:cs="Times New Roman"/>
                <w:szCs w:val="20"/>
              </w:rPr>
              <w:t>ганизации и родителей обуч</w:t>
            </w:r>
            <w:r w:rsidRPr="00A37828">
              <w:rPr>
                <w:rFonts w:eastAsia="Times New Roman" w:cs="Times New Roman"/>
                <w:szCs w:val="20"/>
              </w:rPr>
              <w:t>а</w:t>
            </w:r>
            <w:r w:rsidRPr="00A37828">
              <w:rPr>
                <w:rFonts w:eastAsia="Times New Roman" w:cs="Times New Roman"/>
                <w:szCs w:val="20"/>
              </w:rPr>
              <w:t>ющихся</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center"/>
              <w:rPr>
                <w:rFonts w:eastAsia="Times New Roman" w:cs="Times New Roman"/>
                <w:szCs w:val="20"/>
                <w:lang w:eastAsia="en-US"/>
              </w:rPr>
            </w:pPr>
            <w:r w:rsidRPr="00A37828">
              <w:rPr>
                <w:rFonts w:eastAsia="Times New Roman" w:cs="Times New Roman"/>
                <w:szCs w:val="20"/>
                <w:lang w:eastAsia="en-US"/>
              </w:rPr>
              <w:t>Ежегодно, в течение учебного года в с</w:t>
            </w:r>
            <w:r w:rsidRPr="00A37828">
              <w:rPr>
                <w:rFonts w:eastAsia="Times New Roman" w:cs="Times New Roman"/>
                <w:szCs w:val="20"/>
                <w:lang w:eastAsia="en-US"/>
              </w:rPr>
              <w:t>о</w:t>
            </w:r>
            <w:r w:rsidRPr="00A37828">
              <w:rPr>
                <w:rFonts w:eastAsia="Times New Roman" w:cs="Times New Roman"/>
                <w:szCs w:val="20"/>
                <w:lang w:eastAsia="en-US"/>
              </w:rPr>
              <w:t>ответствии с граф</w:t>
            </w:r>
            <w:r w:rsidRPr="00A37828">
              <w:rPr>
                <w:rFonts w:eastAsia="Times New Roman" w:cs="Times New Roman"/>
                <w:szCs w:val="20"/>
                <w:lang w:eastAsia="en-US"/>
              </w:rPr>
              <w:t>и</w:t>
            </w:r>
            <w:r w:rsidRPr="00A37828">
              <w:rPr>
                <w:rFonts w:eastAsia="Times New Roman" w:cs="Times New Roman"/>
                <w:szCs w:val="20"/>
                <w:lang w:eastAsia="en-US"/>
              </w:rPr>
              <w:t>ком</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Аналитические отчеты замдиректора по УВР и ВР о проведенных просветительских мероприятиях</w:t>
            </w:r>
          </w:p>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Пакет информационно-методических материалов</w:t>
            </w:r>
          </w:p>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Разделы на сайте МБОУ СШ№5 в разделе «ФГОС-2021»</w:t>
            </w:r>
          </w:p>
        </w:tc>
      </w:tr>
      <w:tr w:rsidR="005F0E8A"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center"/>
              <w:rPr>
                <w:rFonts w:eastAsia="Times New Roman" w:cs="Times New Roman"/>
                <w:szCs w:val="20"/>
              </w:rPr>
            </w:pPr>
            <w:r w:rsidRPr="00A37828">
              <w:rPr>
                <w:rFonts w:eastAsia="Times New Roman" w:cs="Times New Roman"/>
                <w:szCs w:val="20"/>
                <w:lang w:val="en-US"/>
              </w:rPr>
              <w:t>5</w:t>
            </w:r>
            <w:r w:rsidRPr="00A37828">
              <w:rPr>
                <w:rFonts w:eastAsia="Times New Roman" w:cs="Times New Roman"/>
                <w:szCs w:val="20"/>
              </w:rPr>
              <w:t>.</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Анализ имеющихся в образов</w:t>
            </w:r>
            <w:r w:rsidRPr="00A37828">
              <w:rPr>
                <w:rFonts w:eastAsia="Times New Roman" w:cs="Times New Roman"/>
                <w:szCs w:val="20"/>
              </w:rPr>
              <w:t>а</w:t>
            </w:r>
            <w:r w:rsidRPr="00A37828">
              <w:rPr>
                <w:rFonts w:eastAsia="Times New Roman" w:cs="Times New Roman"/>
                <w:szCs w:val="20"/>
              </w:rPr>
              <w:t>тельной организации условий и ресурсного обеспечения реал</w:t>
            </w:r>
            <w:r w:rsidRPr="00A37828">
              <w:rPr>
                <w:rFonts w:eastAsia="Times New Roman" w:cs="Times New Roman"/>
                <w:szCs w:val="20"/>
              </w:rPr>
              <w:t>и</w:t>
            </w:r>
            <w:r w:rsidRPr="00A37828">
              <w:rPr>
                <w:rFonts w:eastAsia="Times New Roman" w:cs="Times New Roman"/>
                <w:szCs w:val="20"/>
              </w:rPr>
              <w:t>зации образовательных пр</w:t>
            </w:r>
            <w:r w:rsidRPr="00A37828">
              <w:rPr>
                <w:rFonts w:eastAsia="Times New Roman" w:cs="Times New Roman"/>
                <w:szCs w:val="20"/>
              </w:rPr>
              <w:t>о</w:t>
            </w:r>
            <w:r w:rsidRPr="00A37828">
              <w:rPr>
                <w:rFonts w:eastAsia="Times New Roman" w:cs="Times New Roman"/>
                <w:szCs w:val="20"/>
              </w:rPr>
              <w:t xml:space="preserve">грамм НОО в соответствии с требованиями обновленных ФГОС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center"/>
              <w:rPr>
                <w:rFonts w:eastAsia="Times New Roman" w:cs="Times New Roman"/>
                <w:szCs w:val="20"/>
              </w:rPr>
            </w:pPr>
            <w:r w:rsidRPr="00A37828">
              <w:rPr>
                <w:rFonts w:eastAsia="Times New Roman" w:cs="Times New Roman"/>
                <w:szCs w:val="20"/>
              </w:rPr>
              <w:t>Декабрь 2021- Я</w:t>
            </w:r>
            <w:r w:rsidRPr="00A37828">
              <w:rPr>
                <w:rFonts w:eastAsia="Times New Roman" w:cs="Times New Roman"/>
                <w:szCs w:val="20"/>
              </w:rPr>
              <w:t>н</w:t>
            </w:r>
            <w:r w:rsidRPr="00A37828">
              <w:rPr>
                <w:rFonts w:eastAsia="Times New Roman" w:cs="Times New Roman"/>
                <w:szCs w:val="20"/>
              </w:rPr>
              <w:t>варь 2022</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Аналитическая записка об оценке условий образов</w:t>
            </w:r>
            <w:r w:rsidRPr="00A37828">
              <w:rPr>
                <w:rFonts w:eastAsia="Times New Roman" w:cs="Times New Roman"/>
                <w:szCs w:val="20"/>
              </w:rPr>
              <w:t>а</w:t>
            </w:r>
            <w:r w:rsidRPr="00A37828">
              <w:rPr>
                <w:rFonts w:eastAsia="Times New Roman" w:cs="Times New Roman"/>
                <w:szCs w:val="20"/>
              </w:rPr>
              <w:t xml:space="preserve">тельной </w:t>
            </w:r>
            <w:proofErr w:type="gramStart"/>
            <w:r w:rsidRPr="00A37828">
              <w:rPr>
                <w:rFonts w:eastAsia="Times New Roman" w:cs="Times New Roman"/>
                <w:szCs w:val="20"/>
              </w:rPr>
              <w:t>организации</w:t>
            </w:r>
            <w:proofErr w:type="gramEnd"/>
            <w:r w:rsidRPr="00A37828">
              <w:rPr>
                <w:rFonts w:eastAsia="Times New Roman" w:cs="Times New Roman"/>
                <w:szCs w:val="20"/>
              </w:rPr>
              <w:t xml:space="preserve"> с учетом требований обновленных ФГОС НОО </w:t>
            </w:r>
          </w:p>
        </w:tc>
      </w:tr>
      <w:tr w:rsidR="005F0E8A"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center"/>
              <w:rPr>
                <w:rFonts w:eastAsia="Times New Roman" w:cs="Times New Roman"/>
                <w:szCs w:val="20"/>
              </w:rPr>
            </w:pPr>
            <w:r w:rsidRPr="00A37828">
              <w:rPr>
                <w:rFonts w:eastAsia="Times New Roman" w:cs="Times New Roman"/>
                <w:szCs w:val="20"/>
                <w:lang w:val="en-US"/>
              </w:rPr>
              <w:t>6</w:t>
            </w:r>
            <w:r w:rsidRPr="00A37828">
              <w:rPr>
                <w:rFonts w:eastAsia="Times New Roman" w:cs="Times New Roman"/>
                <w:szCs w:val="20"/>
              </w:rPr>
              <w:t>.</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Анализ соответствия матер</w:t>
            </w:r>
            <w:r w:rsidRPr="00A37828">
              <w:rPr>
                <w:rFonts w:eastAsia="Times New Roman" w:cs="Times New Roman"/>
                <w:szCs w:val="20"/>
              </w:rPr>
              <w:t>и</w:t>
            </w:r>
            <w:r w:rsidRPr="00A37828">
              <w:rPr>
                <w:rFonts w:eastAsia="Times New Roman" w:cs="Times New Roman"/>
                <w:szCs w:val="20"/>
              </w:rPr>
              <w:t>ально-технической</w:t>
            </w:r>
            <w:r>
              <w:rPr>
                <w:rFonts w:eastAsia="Times New Roman" w:cs="Times New Roman"/>
                <w:szCs w:val="20"/>
              </w:rPr>
              <w:t xml:space="preserve"> </w:t>
            </w:r>
            <w:r w:rsidRPr="00A37828">
              <w:rPr>
                <w:rFonts w:eastAsia="Times New Roman" w:cs="Times New Roman"/>
                <w:szCs w:val="20"/>
              </w:rPr>
              <w:t xml:space="preserve"> б</w:t>
            </w:r>
            <w:r w:rsidRPr="00A37828">
              <w:rPr>
                <w:rFonts w:eastAsia="Times New Roman" w:cs="Times New Roman"/>
                <w:szCs w:val="20"/>
              </w:rPr>
              <w:t>а</w:t>
            </w:r>
            <w:r>
              <w:rPr>
                <w:rFonts w:eastAsia="Times New Roman" w:cs="Times New Roman"/>
                <w:szCs w:val="20"/>
              </w:rPr>
              <w:t>з</w:t>
            </w:r>
            <w:r w:rsidRPr="00A37828">
              <w:rPr>
                <w:rFonts w:eastAsia="Times New Roman" w:cs="Times New Roman"/>
                <w:szCs w:val="20"/>
              </w:rPr>
              <w:t>ы</w:t>
            </w:r>
            <w:r w:rsidRPr="00A37828">
              <w:rPr>
                <w:rFonts w:eastAsia="Times New Roman" w:cs="Times New Roman"/>
                <w:szCs w:val="20"/>
                <w:lang w:val="en-US"/>
              </w:rPr>
              <w:t> </w:t>
            </w:r>
            <w:r w:rsidRPr="00A37828">
              <w:rPr>
                <w:rFonts w:eastAsia="Times New Roman" w:cs="Times New Roman"/>
                <w:szCs w:val="20"/>
              </w:rPr>
              <w:t>образовательной организации для реализации ООП НОО де</w:t>
            </w:r>
            <w:r w:rsidRPr="00A37828">
              <w:rPr>
                <w:rFonts w:eastAsia="Times New Roman" w:cs="Times New Roman"/>
                <w:szCs w:val="20"/>
              </w:rPr>
              <w:t>й</w:t>
            </w:r>
            <w:r w:rsidRPr="00A37828">
              <w:rPr>
                <w:rFonts w:eastAsia="Times New Roman" w:cs="Times New Roman"/>
                <w:szCs w:val="20"/>
              </w:rPr>
              <w:t>ствующим санитарным и пр</w:t>
            </w:r>
            <w:r w:rsidRPr="00A37828">
              <w:rPr>
                <w:rFonts w:eastAsia="Times New Roman" w:cs="Times New Roman"/>
                <w:szCs w:val="20"/>
              </w:rPr>
              <w:t>о</w:t>
            </w:r>
            <w:r w:rsidRPr="00A37828">
              <w:rPr>
                <w:rFonts w:eastAsia="Times New Roman" w:cs="Times New Roman"/>
                <w:szCs w:val="20"/>
              </w:rPr>
              <w:t>тивопожарным нормам, нормам охраны труда</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center"/>
              <w:rPr>
                <w:rFonts w:eastAsia="Times New Roman" w:cs="Times New Roman"/>
                <w:szCs w:val="20"/>
                <w:lang w:val="en-US" w:eastAsia="en-US"/>
              </w:rPr>
            </w:pPr>
            <w:proofErr w:type="spellStart"/>
            <w:r w:rsidRPr="00A37828">
              <w:rPr>
                <w:rFonts w:eastAsia="Times New Roman" w:cs="Times New Roman"/>
                <w:szCs w:val="20"/>
                <w:lang w:val="en-US" w:eastAsia="en-US"/>
              </w:rPr>
              <w:t>Ноябрь</w:t>
            </w:r>
            <w:proofErr w:type="spellEnd"/>
            <w:r w:rsidRPr="00A37828">
              <w:rPr>
                <w:rFonts w:eastAsia="Times New Roman" w:cs="Times New Roman"/>
                <w:szCs w:val="20"/>
                <w:lang w:val="en-US" w:eastAsia="en-US"/>
              </w:rPr>
              <w:t xml:space="preserve"> 2021 – </w:t>
            </w:r>
            <w:proofErr w:type="spellStart"/>
            <w:r w:rsidRPr="00A37828">
              <w:rPr>
                <w:rFonts w:eastAsia="Times New Roman" w:cs="Times New Roman"/>
                <w:szCs w:val="20"/>
                <w:lang w:val="en-US" w:eastAsia="en-US"/>
              </w:rPr>
              <w:t>июнь</w:t>
            </w:r>
            <w:proofErr w:type="spellEnd"/>
            <w:r w:rsidRPr="00A37828">
              <w:rPr>
                <w:rFonts w:eastAsia="Times New Roman" w:cs="Times New Roman"/>
                <w:szCs w:val="20"/>
                <w:lang w:val="en-US" w:eastAsia="en-US"/>
              </w:rPr>
              <w:t xml:space="preserve"> 2022</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Аналитическая записка об оценке материал</w:t>
            </w:r>
            <w:r w:rsidRPr="00A37828">
              <w:rPr>
                <w:rFonts w:eastAsia="Times New Roman" w:cs="Times New Roman"/>
                <w:szCs w:val="20"/>
              </w:rPr>
              <w:t>ь</w:t>
            </w:r>
            <w:r w:rsidRPr="00A37828">
              <w:rPr>
                <w:rFonts w:eastAsia="Times New Roman" w:cs="Times New Roman"/>
                <w:szCs w:val="20"/>
              </w:rPr>
              <w:t>но-технической базы реализации ООП НОО,</w:t>
            </w:r>
            <w:r w:rsidRPr="00A37828">
              <w:rPr>
                <w:rFonts w:eastAsia="Times New Roman" w:cs="Times New Roman"/>
                <w:szCs w:val="20"/>
                <w:lang w:val="en-US"/>
              </w:rPr>
              <w:t> </w:t>
            </w:r>
            <w:r w:rsidRPr="00A37828">
              <w:rPr>
                <w:rFonts w:eastAsia="Times New Roman" w:cs="Times New Roman"/>
                <w:szCs w:val="20"/>
              </w:rPr>
              <w:t xml:space="preserve">приведение ее в соответствие с требованиями </w:t>
            </w:r>
            <w:proofErr w:type="gramStart"/>
            <w:r w:rsidRPr="00A37828">
              <w:rPr>
                <w:rFonts w:eastAsia="Times New Roman" w:cs="Times New Roman"/>
                <w:szCs w:val="20"/>
              </w:rPr>
              <w:t>обновленных</w:t>
            </w:r>
            <w:proofErr w:type="gramEnd"/>
            <w:r w:rsidRPr="00A37828">
              <w:rPr>
                <w:rFonts w:eastAsia="Times New Roman" w:cs="Times New Roman"/>
                <w:szCs w:val="20"/>
                <w:lang w:val="en-US"/>
              </w:rPr>
              <w:t> </w:t>
            </w:r>
            <w:r w:rsidRPr="00A37828">
              <w:rPr>
                <w:rFonts w:eastAsia="Times New Roman" w:cs="Times New Roman"/>
                <w:szCs w:val="20"/>
              </w:rPr>
              <w:t xml:space="preserve">ФГОС НОО </w:t>
            </w:r>
          </w:p>
        </w:tc>
      </w:tr>
      <w:tr w:rsidR="005F0E8A"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center"/>
              <w:rPr>
                <w:rFonts w:eastAsia="Times New Roman" w:cs="Times New Roman"/>
                <w:szCs w:val="20"/>
              </w:rPr>
            </w:pPr>
            <w:r w:rsidRPr="00A37828">
              <w:rPr>
                <w:rFonts w:eastAsia="Times New Roman" w:cs="Times New Roman"/>
                <w:szCs w:val="20"/>
                <w:lang w:val="en-US"/>
              </w:rPr>
              <w:t>7</w:t>
            </w:r>
            <w:r w:rsidRPr="00A37828">
              <w:rPr>
                <w:rFonts w:eastAsia="Times New Roman" w:cs="Times New Roman"/>
                <w:szCs w:val="20"/>
              </w:rPr>
              <w:t>.</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Комплектование библиотеки УМК по всем предметам уче</w:t>
            </w:r>
            <w:r w:rsidRPr="00A37828">
              <w:rPr>
                <w:rFonts w:eastAsia="Times New Roman" w:cs="Times New Roman"/>
                <w:szCs w:val="20"/>
              </w:rPr>
              <w:t>б</w:t>
            </w:r>
            <w:r w:rsidRPr="00A37828">
              <w:rPr>
                <w:rFonts w:eastAsia="Times New Roman" w:cs="Times New Roman"/>
                <w:szCs w:val="20"/>
              </w:rPr>
              <w:t>ных планов для реализации о</w:t>
            </w:r>
            <w:r w:rsidRPr="00A37828">
              <w:rPr>
                <w:rFonts w:eastAsia="Times New Roman" w:cs="Times New Roman"/>
                <w:szCs w:val="20"/>
              </w:rPr>
              <w:t>б</w:t>
            </w:r>
            <w:r w:rsidRPr="00A37828">
              <w:rPr>
                <w:rFonts w:eastAsia="Times New Roman" w:cs="Times New Roman"/>
                <w:szCs w:val="20"/>
              </w:rPr>
              <w:t>новленных ФГОС НОО в соо</w:t>
            </w:r>
            <w:r w:rsidRPr="00A37828">
              <w:rPr>
                <w:rFonts w:eastAsia="Times New Roman" w:cs="Times New Roman"/>
                <w:szCs w:val="20"/>
              </w:rPr>
              <w:t>т</w:t>
            </w:r>
            <w:r w:rsidRPr="00A37828">
              <w:rPr>
                <w:rFonts w:eastAsia="Times New Roman" w:cs="Times New Roman"/>
                <w:szCs w:val="20"/>
              </w:rPr>
              <w:t>ветствии с Федеральным пере</w:t>
            </w:r>
            <w:r w:rsidRPr="00A37828">
              <w:rPr>
                <w:rFonts w:eastAsia="Times New Roman" w:cs="Times New Roman"/>
                <w:szCs w:val="20"/>
              </w:rPr>
              <w:t>ч</w:t>
            </w:r>
            <w:r w:rsidRPr="00A37828">
              <w:rPr>
                <w:rFonts w:eastAsia="Times New Roman" w:cs="Times New Roman"/>
                <w:szCs w:val="20"/>
              </w:rPr>
              <w:t>нем учебников</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center"/>
              <w:rPr>
                <w:rFonts w:eastAsia="Times New Roman" w:cs="Times New Roman"/>
                <w:szCs w:val="20"/>
                <w:lang w:eastAsia="en-US"/>
              </w:rPr>
            </w:pPr>
            <w:r w:rsidRPr="00A37828">
              <w:rPr>
                <w:rFonts w:eastAsia="Times New Roman" w:cs="Times New Roman"/>
                <w:szCs w:val="20"/>
                <w:lang w:eastAsia="en-US"/>
              </w:rPr>
              <w:t>Ежегодно, до 1 се</w:t>
            </w:r>
            <w:r w:rsidRPr="00A37828">
              <w:rPr>
                <w:rFonts w:eastAsia="Times New Roman" w:cs="Times New Roman"/>
                <w:szCs w:val="20"/>
                <w:lang w:eastAsia="en-US"/>
              </w:rPr>
              <w:t>н</w:t>
            </w:r>
            <w:r w:rsidRPr="00A37828">
              <w:rPr>
                <w:rFonts w:eastAsia="Times New Roman" w:cs="Times New Roman"/>
                <w:szCs w:val="20"/>
                <w:lang w:eastAsia="en-US"/>
              </w:rPr>
              <w:t>тября с</w:t>
            </w:r>
            <w:r w:rsidRPr="00A37828">
              <w:rPr>
                <w:rFonts w:eastAsia="Times New Roman" w:cs="Times New Roman"/>
                <w:szCs w:val="20"/>
                <w:lang w:val="en-US" w:eastAsia="en-US"/>
              </w:rPr>
              <w:t> </w:t>
            </w:r>
            <w:r w:rsidRPr="00A37828">
              <w:rPr>
                <w:rFonts w:eastAsia="Times New Roman" w:cs="Times New Roman"/>
                <w:szCs w:val="20"/>
                <w:lang w:eastAsia="en-US"/>
              </w:rPr>
              <w:t>2022 по 2024</w:t>
            </w:r>
            <w:r w:rsidRPr="00A37828">
              <w:rPr>
                <w:rFonts w:eastAsia="Times New Roman" w:cs="Times New Roman"/>
                <w:szCs w:val="20"/>
                <w:lang w:val="en-US" w:eastAsia="en-US"/>
              </w:rPr>
              <w:t> </w:t>
            </w:r>
            <w:r w:rsidRPr="00A37828">
              <w:rPr>
                <w:rFonts w:eastAsia="Times New Roman" w:cs="Times New Roman"/>
                <w:szCs w:val="20"/>
                <w:lang w:eastAsia="en-US"/>
              </w:rPr>
              <w:t>год</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Наличие утвержденного и обоснованного списка уче</w:t>
            </w:r>
            <w:r w:rsidRPr="00A37828">
              <w:rPr>
                <w:rFonts w:eastAsia="Times New Roman" w:cs="Times New Roman"/>
                <w:szCs w:val="20"/>
              </w:rPr>
              <w:t>б</w:t>
            </w:r>
            <w:r w:rsidRPr="00A37828">
              <w:rPr>
                <w:rFonts w:eastAsia="Times New Roman" w:cs="Times New Roman"/>
                <w:szCs w:val="20"/>
              </w:rPr>
              <w:t>ников для реализации обновленных ФГОС НОО.</w:t>
            </w:r>
          </w:p>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Формирование ежегодной заявки на обеспечение обр</w:t>
            </w:r>
            <w:r w:rsidRPr="00A37828">
              <w:rPr>
                <w:rFonts w:eastAsia="Times New Roman" w:cs="Times New Roman"/>
                <w:szCs w:val="20"/>
              </w:rPr>
              <w:t>а</w:t>
            </w:r>
            <w:r w:rsidRPr="00A37828">
              <w:rPr>
                <w:rFonts w:eastAsia="Times New Roman" w:cs="Times New Roman"/>
                <w:szCs w:val="20"/>
              </w:rPr>
              <w:t>зовательной организации</w:t>
            </w:r>
            <w:r w:rsidRPr="00A37828">
              <w:rPr>
                <w:rFonts w:eastAsia="Times New Roman" w:cs="Times New Roman"/>
                <w:szCs w:val="20"/>
                <w:lang w:val="en-US"/>
              </w:rPr>
              <w:t> </w:t>
            </w:r>
            <w:r w:rsidRPr="00A37828">
              <w:rPr>
                <w:rFonts w:eastAsia="Times New Roman" w:cs="Times New Roman"/>
                <w:szCs w:val="20"/>
              </w:rPr>
              <w:t>учебниками в соответствии с Федеральным перечнем учебников</w:t>
            </w:r>
          </w:p>
        </w:tc>
      </w:tr>
      <w:tr w:rsidR="005F0E8A"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center"/>
              <w:rPr>
                <w:rFonts w:eastAsia="Times New Roman" w:cs="Times New Roman"/>
                <w:szCs w:val="20"/>
              </w:rPr>
            </w:pPr>
            <w:r w:rsidRPr="00A37828">
              <w:rPr>
                <w:rFonts w:eastAsia="Times New Roman" w:cs="Times New Roman"/>
                <w:szCs w:val="20"/>
                <w:lang w:val="en-US"/>
              </w:rPr>
              <w:t>8</w:t>
            </w:r>
            <w:r w:rsidRPr="00A37828">
              <w:rPr>
                <w:rFonts w:eastAsia="Times New Roman" w:cs="Times New Roman"/>
                <w:szCs w:val="20"/>
              </w:rPr>
              <w:t>.</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Разработка и реализация мон</w:t>
            </w:r>
            <w:r w:rsidRPr="00A37828">
              <w:rPr>
                <w:rFonts w:eastAsia="Times New Roman" w:cs="Times New Roman"/>
                <w:szCs w:val="20"/>
              </w:rPr>
              <w:t>и</w:t>
            </w:r>
            <w:r w:rsidRPr="00A37828">
              <w:rPr>
                <w:rFonts w:eastAsia="Times New Roman" w:cs="Times New Roman"/>
                <w:szCs w:val="20"/>
              </w:rPr>
              <w:t>торинга образовательных п</w:t>
            </w:r>
            <w:r w:rsidRPr="00A37828">
              <w:rPr>
                <w:rFonts w:eastAsia="Times New Roman" w:cs="Times New Roman"/>
                <w:szCs w:val="20"/>
              </w:rPr>
              <w:t>о</w:t>
            </w:r>
            <w:r w:rsidRPr="00A37828">
              <w:rPr>
                <w:rFonts w:eastAsia="Times New Roman" w:cs="Times New Roman"/>
                <w:szCs w:val="20"/>
              </w:rPr>
              <w:t>требностей (запросов) обуча</w:t>
            </w:r>
            <w:r w:rsidRPr="00A37828">
              <w:rPr>
                <w:rFonts w:eastAsia="Times New Roman" w:cs="Times New Roman"/>
                <w:szCs w:val="20"/>
              </w:rPr>
              <w:t>ю</w:t>
            </w:r>
            <w:r w:rsidRPr="00A37828">
              <w:rPr>
                <w:rFonts w:eastAsia="Times New Roman" w:cs="Times New Roman"/>
                <w:szCs w:val="20"/>
              </w:rPr>
              <w:t>щихся и родителей (законных представителей) для проект</w:t>
            </w:r>
            <w:r w:rsidRPr="00A37828">
              <w:rPr>
                <w:rFonts w:eastAsia="Times New Roman" w:cs="Times New Roman"/>
                <w:szCs w:val="20"/>
              </w:rPr>
              <w:t>и</w:t>
            </w:r>
            <w:r w:rsidRPr="00A37828">
              <w:rPr>
                <w:rFonts w:eastAsia="Times New Roman" w:cs="Times New Roman"/>
                <w:szCs w:val="20"/>
              </w:rPr>
              <w:t>рования учебных планов НОО в части, формируемой участн</w:t>
            </w:r>
            <w:r w:rsidRPr="00A37828">
              <w:rPr>
                <w:rFonts w:eastAsia="Times New Roman" w:cs="Times New Roman"/>
                <w:szCs w:val="20"/>
              </w:rPr>
              <w:t>и</w:t>
            </w:r>
            <w:r w:rsidRPr="00A37828">
              <w:rPr>
                <w:rFonts w:eastAsia="Times New Roman" w:cs="Times New Roman"/>
                <w:szCs w:val="20"/>
              </w:rPr>
              <w:t>ками образовательных отнош</w:t>
            </w:r>
            <w:r w:rsidRPr="00A37828">
              <w:rPr>
                <w:rFonts w:eastAsia="Times New Roman" w:cs="Times New Roman"/>
                <w:szCs w:val="20"/>
              </w:rPr>
              <w:t>е</w:t>
            </w:r>
            <w:r w:rsidRPr="00A37828">
              <w:rPr>
                <w:rFonts w:eastAsia="Times New Roman" w:cs="Times New Roman"/>
                <w:szCs w:val="20"/>
              </w:rPr>
              <w:t>ний, и планов внеурочной де</w:t>
            </w:r>
            <w:r w:rsidRPr="00A37828">
              <w:rPr>
                <w:rFonts w:eastAsia="Times New Roman" w:cs="Times New Roman"/>
                <w:szCs w:val="20"/>
              </w:rPr>
              <w:t>я</w:t>
            </w:r>
            <w:r w:rsidRPr="00A37828">
              <w:rPr>
                <w:rFonts w:eastAsia="Times New Roman" w:cs="Times New Roman"/>
                <w:szCs w:val="20"/>
              </w:rPr>
              <w:t xml:space="preserve">тельности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center"/>
              <w:rPr>
                <w:rFonts w:eastAsia="Times New Roman" w:cs="Times New Roman"/>
                <w:szCs w:val="20"/>
                <w:lang w:val="en-US" w:eastAsia="en-US"/>
              </w:rPr>
            </w:pPr>
            <w:proofErr w:type="spellStart"/>
            <w:r w:rsidRPr="00A37828">
              <w:rPr>
                <w:rFonts w:eastAsia="Times New Roman" w:cs="Times New Roman"/>
                <w:szCs w:val="20"/>
                <w:lang w:val="en-US" w:eastAsia="en-US"/>
              </w:rPr>
              <w:t>Ноябрь</w:t>
            </w:r>
            <w:proofErr w:type="spellEnd"/>
            <w:r w:rsidRPr="00A37828">
              <w:rPr>
                <w:rFonts w:eastAsia="Times New Roman" w:cs="Times New Roman"/>
                <w:szCs w:val="20"/>
                <w:lang w:val="en-US" w:eastAsia="en-US"/>
              </w:rPr>
              <w:t xml:space="preserve"> 2021 – </w:t>
            </w:r>
            <w:proofErr w:type="spellStart"/>
            <w:r w:rsidRPr="00A37828">
              <w:rPr>
                <w:rFonts w:eastAsia="Times New Roman" w:cs="Times New Roman"/>
                <w:szCs w:val="20"/>
                <w:lang w:val="en-US" w:eastAsia="en-US"/>
              </w:rPr>
              <w:t>март</w:t>
            </w:r>
            <w:proofErr w:type="spellEnd"/>
            <w:r w:rsidRPr="00A37828">
              <w:rPr>
                <w:rFonts w:eastAsia="Times New Roman" w:cs="Times New Roman"/>
                <w:szCs w:val="20"/>
                <w:lang w:val="en-US" w:eastAsia="en-US"/>
              </w:rPr>
              <w:t xml:space="preserve"> 2022</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 xml:space="preserve">Аналитическая справка </w:t>
            </w:r>
            <w:proofErr w:type="spellStart"/>
            <w:r w:rsidRPr="00A37828">
              <w:rPr>
                <w:rFonts w:eastAsia="Times New Roman" w:cs="Times New Roman"/>
                <w:szCs w:val="20"/>
              </w:rPr>
              <w:t>зам</w:t>
            </w:r>
            <w:proofErr w:type="gramStart"/>
            <w:r w:rsidRPr="00A37828">
              <w:rPr>
                <w:rFonts w:eastAsia="Times New Roman" w:cs="Times New Roman"/>
                <w:szCs w:val="20"/>
              </w:rPr>
              <w:t>.д</w:t>
            </w:r>
            <w:proofErr w:type="gramEnd"/>
            <w:r w:rsidRPr="00A37828">
              <w:rPr>
                <w:rFonts w:eastAsia="Times New Roman" w:cs="Times New Roman"/>
                <w:szCs w:val="20"/>
              </w:rPr>
              <w:t>иректора</w:t>
            </w:r>
            <w:proofErr w:type="spellEnd"/>
            <w:r w:rsidRPr="00A37828">
              <w:rPr>
                <w:rFonts w:eastAsia="Times New Roman" w:cs="Times New Roman"/>
                <w:szCs w:val="20"/>
              </w:rPr>
              <w:t xml:space="preserve"> по УВР </w:t>
            </w:r>
          </w:p>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 xml:space="preserve">Аналитическая справка </w:t>
            </w:r>
            <w:proofErr w:type="spellStart"/>
            <w:r w:rsidRPr="00A37828">
              <w:rPr>
                <w:rFonts w:eastAsia="Times New Roman" w:cs="Times New Roman"/>
                <w:szCs w:val="20"/>
              </w:rPr>
              <w:t>зам</w:t>
            </w:r>
            <w:proofErr w:type="gramStart"/>
            <w:r w:rsidRPr="00A37828">
              <w:rPr>
                <w:rFonts w:eastAsia="Times New Roman" w:cs="Times New Roman"/>
                <w:szCs w:val="20"/>
              </w:rPr>
              <w:t>.д</w:t>
            </w:r>
            <w:proofErr w:type="gramEnd"/>
            <w:r w:rsidRPr="00A37828">
              <w:rPr>
                <w:rFonts w:eastAsia="Times New Roman" w:cs="Times New Roman"/>
                <w:szCs w:val="20"/>
              </w:rPr>
              <w:t>иректора</w:t>
            </w:r>
            <w:proofErr w:type="spellEnd"/>
            <w:r w:rsidRPr="00A37828">
              <w:rPr>
                <w:rFonts w:eastAsia="Times New Roman" w:cs="Times New Roman"/>
                <w:szCs w:val="20"/>
              </w:rPr>
              <w:t xml:space="preserve"> по ВР. </w:t>
            </w:r>
          </w:p>
        </w:tc>
      </w:tr>
      <w:tr w:rsidR="005F0E8A"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center"/>
              <w:rPr>
                <w:rFonts w:eastAsia="Times New Roman" w:cs="Times New Roman"/>
                <w:szCs w:val="20"/>
              </w:rPr>
            </w:pPr>
            <w:r w:rsidRPr="00A37828">
              <w:rPr>
                <w:rFonts w:eastAsia="Times New Roman" w:cs="Times New Roman"/>
                <w:szCs w:val="20"/>
                <w:lang w:val="en-US"/>
              </w:rPr>
              <w:t>9</w:t>
            </w:r>
            <w:r w:rsidRPr="00A37828">
              <w:rPr>
                <w:rFonts w:eastAsia="Times New Roman" w:cs="Times New Roman"/>
                <w:szCs w:val="20"/>
              </w:rPr>
              <w:t>.</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left"/>
              <w:rPr>
                <w:rFonts w:eastAsia="Times New Roman" w:cs="Times New Roman"/>
                <w:szCs w:val="20"/>
                <w:lang w:eastAsia="en-US"/>
              </w:rPr>
            </w:pPr>
            <w:r w:rsidRPr="00A37828">
              <w:rPr>
                <w:rFonts w:eastAsia="Times New Roman" w:cs="Times New Roman"/>
                <w:szCs w:val="20"/>
                <w:lang w:eastAsia="en-US"/>
              </w:rPr>
              <w:t>Разработка моделей сетевого взаимодействия образовател</w:t>
            </w:r>
            <w:r w:rsidRPr="00A37828">
              <w:rPr>
                <w:rFonts w:eastAsia="Times New Roman" w:cs="Times New Roman"/>
                <w:szCs w:val="20"/>
                <w:lang w:eastAsia="en-US"/>
              </w:rPr>
              <w:t>ь</w:t>
            </w:r>
            <w:r w:rsidRPr="00A37828">
              <w:rPr>
                <w:rFonts w:eastAsia="Times New Roman" w:cs="Times New Roman"/>
                <w:szCs w:val="20"/>
                <w:lang w:eastAsia="en-US"/>
              </w:rPr>
              <w:t>ной организации и учреждений дополнительного образования детей, учреждений культуры и спорта, средних специальных и высших учебных заведений, учреждений культуры, обесп</w:t>
            </w:r>
            <w:r w:rsidRPr="00A37828">
              <w:rPr>
                <w:rFonts w:eastAsia="Times New Roman" w:cs="Times New Roman"/>
                <w:szCs w:val="20"/>
                <w:lang w:eastAsia="en-US"/>
              </w:rPr>
              <w:t>е</w:t>
            </w:r>
            <w:r w:rsidRPr="00A37828">
              <w:rPr>
                <w:rFonts w:eastAsia="Times New Roman" w:cs="Times New Roman"/>
                <w:szCs w:val="20"/>
                <w:lang w:eastAsia="en-US"/>
              </w:rPr>
              <w:t xml:space="preserve">чивающих реализацию ООП НОО в рамках перехода </w:t>
            </w:r>
            <w:proofErr w:type="gramStart"/>
            <w:r w:rsidRPr="00A37828">
              <w:rPr>
                <w:rFonts w:eastAsia="Times New Roman" w:cs="Times New Roman"/>
                <w:szCs w:val="20"/>
                <w:lang w:eastAsia="en-US"/>
              </w:rPr>
              <w:t>на</w:t>
            </w:r>
            <w:proofErr w:type="gramEnd"/>
            <w:r w:rsidRPr="00A37828">
              <w:rPr>
                <w:rFonts w:eastAsia="Times New Roman" w:cs="Times New Roman"/>
                <w:szCs w:val="20"/>
                <w:lang w:eastAsia="en-US"/>
              </w:rPr>
              <w:t xml:space="preserve"> о</w:t>
            </w:r>
            <w:r w:rsidRPr="00A37828">
              <w:rPr>
                <w:rFonts w:eastAsia="Times New Roman" w:cs="Times New Roman"/>
                <w:szCs w:val="20"/>
                <w:lang w:eastAsia="en-US"/>
              </w:rPr>
              <w:t>б</w:t>
            </w:r>
            <w:r w:rsidRPr="00A37828">
              <w:rPr>
                <w:rFonts w:eastAsia="Times New Roman" w:cs="Times New Roman"/>
                <w:szCs w:val="20"/>
                <w:lang w:eastAsia="en-US"/>
              </w:rPr>
              <w:t xml:space="preserve">новленные ФГОС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center"/>
              <w:rPr>
                <w:rFonts w:eastAsia="Times New Roman" w:cs="Times New Roman"/>
                <w:szCs w:val="20"/>
                <w:lang w:val="en-US" w:eastAsia="en-US"/>
              </w:rPr>
            </w:pPr>
            <w:proofErr w:type="spellStart"/>
            <w:r w:rsidRPr="00A37828">
              <w:rPr>
                <w:rFonts w:eastAsia="Times New Roman" w:cs="Times New Roman"/>
                <w:szCs w:val="20"/>
                <w:lang w:val="en-US" w:eastAsia="en-US"/>
              </w:rPr>
              <w:t>Январь</w:t>
            </w:r>
            <w:proofErr w:type="spellEnd"/>
            <w:r w:rsidRPr="00A37828">
              <w:rPr>
                <w:rFonts w:eastAsia="Times New Roman" w:cs="Times New Roman"/>
                <w:szCs w:val="20"/>
                <w:lang w:val="en-US" w:eastAsia="en-US"/>
              </w:rPr>
              <w:t xml:space="preserve"> – </w:t>
            </w:r>
            <w:proofErr w:type="spellStart"/>
            <w:r w:rsidRPr="00A37828">
              <w:rPr>
                <w:rFonts w:eastAsia="Times New Roman" w:cs="Times New Roman"/>
                <w:szCs w:val="20"/>
                <w:lang w:val="en-US" w:eastAsia="en-US"/>
              </w:rPr>
              <w:t>июнь</w:t>
            </w:r>
            <w:proofErr w:type="spellEnd"/>
            <w:r w:rsidRPr="00A37828">
              <w:rPr>
                <w:rFonts w:eastAsia="Times New Roman" w:cs="Times New Roman"/>
                <w:szCs w:val="20"/>
                <w:lang w:val="en-US" w:eastAsia="en-US"/>
              </w:rPr>
              <w:t xml:space="preserve"> 2022</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left"/>
              <w:rPr>
                <w:rFonts w:eastAsia="Times New Roman" w:cs="Times New Roman"/>
                <w:szCs w:val="20"/>
                <w:lang w:eastAsia="en-US"/>
              </w:rPr>
            </w:pPr>
            <w:r w:rsidRPr="00A37828">
              <w:rPr>
                <w:rFonts w:eastAsia="Times New Roman" w:cs="Times New Roman"/>
                <w:szCs w:val="20"/>
                <w:lang w:eastAsia="en-US"/>
              </w:rPr>
              <w:t>Модели сетевого взаимодействия по развитию партне</w:t>
            </w:r>
            <w:r w:rsidRPr="00A37828">
              <w:rPr>
                <w:rFonts w:eastAsia="Times New Roman" w:cs="Times New Roman"/>
                <w:szCs w:val="20"/>
                <w:lang w:eastAsia="en-US"/>
              </w:rPr>
              <w:t>р</w:t>
            </w:r>
            <w:r w:rsidRPr="00A37828">
              <w:rPr>
                <w:rFonts w:eastAsia="Times New Roman" w:cs="Times New Roman"/>
                <w:szCs w:val="20"/>
                <w:lang w:eastAsia="en-US"/>
              </w:rPr>
              <w:t>ской сети школы</w:t>
            </w:r>
          </w:p>
          <w:p w:rsidR="005F0E8A" w:rsidRPr="00A37828" w:rsidRDefault="005F0E8A" w:rsidP="005F0E8A">
            <w:pPr>
              <w:spacing w:line="240" w:lineRule="auto"/>
              <w:ind w:firstLine="0"/>
              <w:jc w:val="left"/>
              <w:rPr>
                <w:rFonts w:eastAsia="Times New Roman" w:cs="Times New Roman"/>
                <w:szCs w:val="20"/>
                <w:lang w:eastAsia="en-US"/>
              </w:rPr>
            </w:pPr>
            <w:r w:rsidRPr="00A37828">
              <w:rPr>
                <w:rFonts w:eastAsia="Times New Roman" w:cs="Times New Roman"/>
                <w:szCs w:val="20"/>
                <w:lang w:eastAsia="en-US"/>
              </w:rPr>
              <w:t>Локальные нормативные акты, регулирующие вопросы сетевого взаимодействия</w:t>
            </w:r>
          </w:p>
        </w:tc>
      </w:tr>
      <w:tr w:rsidR="005F0E8A"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left="-90" w:firstLine="90"/>
              <w:jc w:val="center"/>
              <w:rPr>
                <w:rFonts w:eastAsia="Times New Roman" w:cs="Times New Roman"/>
                <w:szCs w:val="20"/>
              </w:rPr>
            </w:pPr>
            <w:r w:rsidRPr="00A37828">
              <w:rPr>
                <w:rFonts w:eastAsia="Times New Roman" w:cs="Times New Roman"/>
                <w:szCs w:val="20"/>
                <w:lang w:val="en-US"/>
              </w:rPr>
              <w:lastRenderedPageBreak/>
              <w:t>10</w:t>
            </w:r>
            <w:r w:rsidRPr="00A37828">
              <w:rPr>
                <w:rFonts w:eastAsia="Times New Roman" w:cs="Times New Roman"/>
                <w:szCs w:val="20"/>
              </w:rPr>
              <w:t>.</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left"/>
              <w:rPr>
                <w:rFonts w:eastAsia="Times New Roman" w:cs="Times New Roman"/>
                <w:szCs w:val="20"/>
                <w:lang w:eastAsia="en-US"/>
              </w:rPr>
            </w:pPr>
            <w:r w:rsidRPr="00A37828">
              <w:rPr>
                <w:rFonts w:eastAsia="Times New Roman" w:cs="Times New Roman"/>
                <w:szCs w:val="20"/>
                <w:lang w:eastAsia="en-US"/>
              </w:rPr>
              <w:t>Реализация</w:t>
            </w:r>
            <w:r w:rsidRPr="00A37828">
              <w:rPr>
                <w:rFonts w:eastAsia="Times New Roman" w:cs="Times New Roman"/>
                <w:szCs w:val="20"/>
                <w:lang w:val="en-US" w:eastAsia="en-US"/>
              </w:rPr>
              <w:t> </w:t>
            </w:r>
            <w:r w:rsidRPr="00A37828">
              <w:rPr>
                <w:rFonts w:eastAsia="Times New Roman" w:cs="Times New Roman"/>
                <w:szCs w:val="20"/>
                <w:lang w:eastAsia="en-US"/>
              </w:rPr>
              <w:t>сетевого взаим</w:t>
            </w:r>
            <w:r w:rsidRPr="00A37828">
              <w:rPr>
                <w:rFonts w:eastAsia="Times New Roman" w:cs="Times New Roman"/>
                <w:szCs w:val="20"/>
                <w:lang w:eastAsia="en-US"/>
              </w:rPr>
              <w:t>о</w:t>
            </w:r>
            <w:r w:rsidRPr="00A37828">
              <w:rPr>
                <w:rFonts w:eastAsia="Times New Roman" w:cs="Times New Roman"/>
                <w:szCs w:val="20"/>
                <w:lang w:eastAsia="en-US"/>
              </w:rPr>
              <w:t>действия и обеспечение коо</w:t>
            </w:r>
            <w:r w:rsidRPr="00A37828">
              <w:rPr>
                <w:rFonts w:eastAsia="Times New Roman" w:cs="Times New Roman"/>
                <w:szCs w:val="20"/>
                <w:lang w:eastAsia="en-US"/>
              </w:rPr>
              <w:t>р</w:t>
            </w:r>
            <w:r w:rsidRPr="00A37828">
              <w:rPr>
                <w:rFonts w:eastAsia="Times New Roman" w:cs="Times New Roman"/>
                <w:szCs w:val="20"/>
                <w:lang w:eastAsia="en-US"/>
              </w:rPr>
              <w:t>динации сетевого взаимоде</w:t>
            </w:r>
            <w:r w:rsidRPr="00A37828">
              <w:rPr>
                <w:rFonts w:eastAsia="Times New Roman" w:cs="Times New Roman"/>
                <w:szCs w:val="20"/>
                <w:lang w:eastAsia="en-US"/>
              </w:rPr>
              <w:t>й</w:t>
            </w:r>
            <w:r w:rsidRPr="00A37828">
              <w:rPr>
                <w:rFonts w:eastAsia="Times New Roman" w:cs="Times New Roman"/>
                <w:szCs w:val="20"/>
                <w:lang w:eastAsia="en-US"/>
              </w:rPr>
              <w:t>ствия участников образов</w:t>
            </w:r>
            <w:r w:rsidRPr="00A37828">
              <w:rPr>
                <w:rFonts w:eastAsia="Times New Roman" w:cs="Times New Roman"/>
                <w:szCs w:val="20"/>
                <w:lang w:eastAsia="en-US"/>
              </w:rPr>
              <w:t>а</w:t>
            </w:r>
            <w:r w:rsidRPr="00A37828">
              <w:rPr>
                <w:rFonts w:eastAsia="Times New Roman" w:cs="Times New Roman"/>
                <w:szCs w:val="20"/>
                <w:lang w:eastAsia="en-US"/>
              </w:rPr>
              <w:t>тельных отношений по реал</w:t>
            </w:r>
            <w:r w:rsidRPr="00A37828">
              <w:rPr>
                <w:rFonts w:eastAsia="Times New Roman" w:cs="Times New Roman"/>
                <w:szCs w:val="20"/>
                <w:lang w:eastAsia="en-US"/>
              </w:rPr>
              <w:t>и</w:t>
            </w:r>
            <w:r w:rsidRPr="00A37828">
              <w:rPr>
                <w:rFonts w:eastAsia="Times New Roman" w:cs="Times New Roman"/>
                <w:szCs w:val="20"/>
                <w:lang w:eastAsia="en-US"/>
              </w:rPr>
              <w:t>зации ООП НОО в рамках п</w:t>
            </w:r>
            <w:r w:rsidRPr="00A37828">
              <w:rPr>
                <w:rFonts w:eastAsia="Times New Roman" w:cs="Times New Roman"/>
                <w:szCs w:val="20"/>
                <w:lang w:eastAsia="en-US"/>
              </w:rPr>
              <w:t>е</w:t>
            </w:r>
            <w:r w:rsidRPr="00A37828">
              <w:rPr>
                <w:rFonts w:eastAsia="Times New Roman" w:cs="Times New Roman"/>
                <w:szCs w:val="20"/>
                <w:lang w:eastAsia="en-US"/>
              </w:rPr>
              <w:t xml:space="preserve">рехода </w:t>
            </w:r>
            <w:proofErr w:type="gramStart"/>
            <w:r w:rsidRPr="00A37828">
              <w:rPr>
                <w:rFonts w:eastAsia="Times New Roman" w:cs="Times New Roman"/>
                <w:szCs w:val="20"/>
                <w:lang w:eastAsia="en-US"/>
              </w:rPr>
              <w:t>на</w:t>
            </w:r>
            <w:proofErr w:type="gramEnd"/>
            <w:r w:rsidRPr="00A37828">
              <w:rPr>
                <w:rFonts w:eastAsia="Times New Roman" w:cs="Times New Roman"/>
                <w:szCs w:val="20"/>
                <w:lang w:eastAsia="en-US"/>
              </w:rPr>
              <w:t xml:space="preserve"> обновленные ФГОС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center"/>
              <w:rPr>
                <w:rFonts w:eastAsia="Times New Roman" w:cs="Times New Roman"/>
                <w:szCs w:val="20"/>
                <w:lang w:eastAsia="en-US"/>
              </w:rPr>
            </w:pPr>
            <w:r w:rsidRPr="00A37828">
              <w:rPr>
                <w:rFonts w:eastAsia="Times New Roman" w:cs="Times New Roman"/>
                <w:szCs w:val="20"/>
                <w:lang w:eastAsia="en-US"/>
              </w:rPr>
              <w:t>В течение всего п</w:t>
            </w:r>
            <w:r w:rsidRPr="00A37828">
              <w:rPr>
                <w:rFonts w:eastAsia="Times New Roman" w:cs="Times New Roman"/>
                <w:szCs w:val="20"/>
                <w:lang w:eastAsia="en-US"/>
              </w:rPr>
              <w:t>е</w:t>
            </w:r>
            <w:r w:rsidRPr="00A37828">
              <w:rPr>
                <w:rFonts w:eastAsia="Times New Roman" w:cs="Times New Roman"/>
                <w:szCs w:val="20"/>
                <w:lang w:eastAsia="en-US"/>
              </w:rPr>
              <w:t>риода с 2021 по 2024 год</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left"/>
              <w:rPr>
                <w:rFonts w:eastAsia="Times New Roman" w:cs="Times New Roman"/>
                <w:szCs w:val="20"/>
                <w:lang w:eastAsia="en-US"/>
              </w:rPr>
            </w:pPr>
            <w:r w:rsidRPr="00A37828">
              <w:rPr>
                <w:rFonts w:eastAsia="Times New Roman" w:cs="Times New Roman"/>
                <w:szCs w:val="20"/>
                <w:lang w:eastAsia="en-US"/>
              </w:rPr>
              <w:t>Договоры о сетевом взаимодействии.</w:t>
            </w:r>
          </w:p>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lang w:eastAsia="en-US"/>
              </w:rPr>
              <w:t>Пакет документов по сетевому взаимодействию</w:t>
            </w:r>
          </w:p>
        </w:tc>
      </w:tr>
      <w:tr w:rsidR="005F0E8A" w:rsidRPr="00A37828" w:rsidTr="00AF7F7B">
        <w:trPr>
          <w:jc w:val="center"/>
        </w:trPr>
        <w:tc>
          <w:tcPr>
            <w:tcW w:w="5000" w:type="pct"/>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AF7F7B">
            <w:pPr>
              <w:spacing w:line="240" w:lineRule="auto"/>
              <w:ind w:firstLine="0"/>
              <w:jc w:val="center"/>
              <w:rPr>
                <w:rFonts w:eastAsia="Times New Roman" w:cs="Times New Roman"/>
                <w:b/>
                <w:szCs w:val="20"/>
              </w:rPr>
            </w:pPr>
            <w:r w:rsidRPr="00A37828">
              <w:rPr>
                <w:rFonts w:eastAsia="Times New Roman" w:cs="Times New Roman"/>
                <w:b/>
                <w:bCs/>
                <w:szCs w:val="20"/>
                <w:lang w:val="en-US"/>
              </w:rPr>
              <w:t> </w:t>
            </w:r>
            <w:r w:rsidRPr="00A37828">
              <w:rPr>
                <w:rFonts w:eastAsia="Times New Roman" w:cs="Times New Roman"/>
                <w:b/>
                <w:bCs/>
                <w:szCs w:val="20"/>
              </w:rPr>
              <w:t xml:space="preserve"> </w:t>
            </w:r>
            <w:r w:rsidRPr="00A37828">
              <w:rPr>
                <w:rFonts w:eastAsia="Times New Roman" w:cs="Times New Roman"/>
                <w:b/>
                <w:bCs/>
                <w:szCs w:val="20"/>
                <w:lang w:val="en-US"/>
              </w:rPr>
              <w:t> </w:t>
            </w:r>
            <w:r w:rsidRPr="00A37828">
              <w:rPr>
                <w:rFonts w:eastAsia="Times New Roman" w:cs="Times New Roman"/>
                <w:b/>
                <w:bCs/>
                <w:szCs w:val="20"/>
              </w:rPr>
              <w:t xml:space="preserve">2. Нормативное обеспечение постепенного перехода на обучение по </w:t>
            </w:r>
            <w:r w:rsidRPr="00A37828">
              <w:rPr>
                <w:rFonts w:eastAsia="Times New Roman" w:cs="Times New Roman"/>
                <w:b/>
                <w:bCs/>
                <w:szCs w:val="20"/>
              </w:rPr>
              <w:br/>
            </w:r>
            <w:proofErr w:type="gramStart"/>
            <w:r w:rsidRPr="00A37828">
              <w:rPr>
                <w:rFonts w:eastAsia="Times New Roman" w:cs="Times New Roman"/>
                <w:b/>
                <w:bCs/>
                <w:szCs w:val="20"/>
              </w:rPr>
              <w:t>обновленным</w:t>
            </w:r>
            <w:proofErr w:type="gramEnd"/>
            <w:r w:rsidRPr="00A37828">
              <w:rPr>
                <w:rFonts w:eastAsia="Times New Roman" w:cs="Times New Roman"/>
                <w:b/>
                <w:bCs/>
                <w:szCs w:val="20"/>
              </w:rPr>
              <w:t xml:space="preserve"> ФГОС НОО </w:t>
            </w:r>
          </w:p>
        </w:tc>
      </w:tr>
      <w:tr w:rsidR="005F0E8A"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5F0E8A" w:rsidRDefault="005F0E8A" w:rsidP="005F0E8A">
            <w:pPr>
              <w:spacing w:line="240" w:lineRule="auto"/>
              <w:ind w:firstLine="0"/>
              <w:jc w:val="center"/>
              <w:rPr>
                <w:rFonts w:eastAsia="Times New Roman" w:cs="Times New Roman"/>
                <w:szCs w:val="20"/>
              </w:rPr>
            </w:pPr>
            <w:r>
              <w:rPr>
                <w:rFonts w:eastAsia="Times New Roman" w:cs="Times New Roman"/>
                <w:szCs w:val="20"/>
              </w:rPr>
              <w:t>11</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Формирование банка данных нормативно-правовых док</w:t>
            </w:r>
            <w:r w:rsidRPr="00A37828">
              <w:rPr>
                <w:rFonts w:eastAsia="Times New Roman" w:cs="Times New Roman"/>
                <w:szCs w:val="20"/>
              </w:rPr>
              <w:t>у</w:t>
            </w:r>
            <w:r w:rsidRPr="00A37828">
              <w:rPr>
                <w:rFonts w:eastAsia="Times New Roman" w:cs="Times New Roman"/>
                <w:szCs w:val="20"/>
              </w:rPr>
              <w:t>ментов федерального, реги</w:t>
            </w:r>
            <w:r w:rsidRPr="00A37828">
              <w:rPr>
                <w:rFonts w:eastAsia="Times New Roman" w:cs="Times New Roman"/>
                <w:szCs w:val="20"/>
              </w:rPr>
              <w:t>о</w:t>
            </w:r>
            <w:r w:rsidRPr="00A37828">
              <w:rPr>
                <w:rFonts w:eastAsia="Times New Roman" w:cs="Times New Roman"/>
                <w:szCs w:val="20"/>
              </w:rPr>
              <w:t>нального, муниципального уровней, обеспечивающих п</w:t>
            </w:r>
            <w:r w:rsidRPr="00A37828">
              <w:rPr>
                <w:rFonts w:eastAsia="Times New Roman" w:cs="Times New Roman"/>
                <w:szCs w:val="20"/>
              </w:rPr>
              <w:t>е</w:t>
            </w:r>
            <w:r w:rsidRPr="00A37828">
              <w:rPr>
                <w:rFonts w:eastAsia="Times New Roman" w:cs="Times New Roman"/>
                <w:szCs w:val="20"/>
              </w:rPr>
              <w:t xml:space="preserve">реход на </w:t>
            </w:r>
            <w:proofErr w:type="gramStart"/>
            <w:r w:rsidRPr="00A37828">
              <w:rPr>
                <w:rFonts w:eastAsia="Times New Roman" w:cs="Times New Roman"/>
                <w:szCs w:val="20"/>
              </w:rPr>
              <w:t>обновленные</w:t>
            </w:r>
            <w:proofErr w:type="gramEnd"/>
            <w:r w:rsidRPr="00A37828">
              <w:rPr>
                <w:rFonts w:eastAsia="Times New Roman" w:cs="Times New Roman"/>
                <w:szCs w:val="20"/>
              </w:rPr>
              <w:t xml:space="preserve"> ФГОС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center"/>
              <w:rPr>
                <w:rFonts w:eastAsia="Times New Roman" w:cs="Times New Roman"/>
                <w:szCs w:val="20"/>
                <w:lang w:val="en-US" w:eastAsia="en-US"/>
              </w:rPr>
            </w:pPr>
            <w:r w:rsidRPr="00A37828">
              <w:rPr>
                <w:rFonts w:eastAsia="Times New Roman" w:cs="Times New Roman"/>
                <w:szCs w:val="20"/>
                <w:lang w:val="en-US" w:eastAsia="en-US"/>
              </w:rPr>
              <w:t xml:space="preserve">В </w:t>
            </w:r>
            <w:proofErr w:type="spellStart"/>
            <w:r w:rsidRPr="00A37828">
              <w:rPr>
                <w:rFonts w:eastAsia="Times New Roman" w:cs="Times New Roman"/>
                <w:szCs w:val="20"/>
                <w:lang w:val="en-US" w:eastAsia="en-US"/>
              </w:rPr>
              <w:t>течение</w:t>
            </w:r>
            <w:proofErr w:type="spellEnd"/>
            <w:r w:rsidRPr="00A37828">
              <w:rPr>
                <w:rFonts w:eastAsia="Times New Roman" w:cs="Times New Roman"/>
                <w:szCs w:val="20"/>
                <w:lang w:val="en-US" w:eastAsia="en-US"/>
              </w:rPr>
              <w:t xml:space="preserve"> </w:t>
            </w:r>
            <w:proofErr w:type="spellStart"/>
            <w:r w:rsidRPr="00A37828">
              <w:rPr>
                <w:rFonts w:eastAsia="Times New Roman" w:cs="Times New Roman"/>
                <w:szCs w:val="20"/>
                <w:lang w:val="en-US" w:eastAsia="en-US"/>
              </w:rPr>
              <w:t>всего</w:t>
            </w:r>
            <w:proofErr w:type="spellEnd"/>
            <w:r w:rsidRPr="00A37828">
              <w:rPr>
                <w:rFonts w:eastAsia="Times New Roman" w:cs="Times New Roman"/>
                <w:szCs w:val="20"/>
                <w:lang w:val="en-US" w:eastAsia="en-US"/>
              </w:rPr>
              <w:t xml:space="preserve"> </w:t>
            </w:r>
            <w:proofErr w:type="spellStart"/>
            <w:r w:rsidRPr="00A37828">
              <w:rPr>
                <w:rFonts w:eastAsia="Times New Roman" w:cs="Times New Roman"/>
                <w:szCs w:val="20"/>
                <w:lang w:val="en-US" w:eastAsia="en-US"/>
              </w:rPr>
              <w:t>периода</w:t>
            </w:r>
            <w:proofErr w:type="spellEnd"/>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left"/>
              <w:rPr>
                <w:rFonts w:eastAsia="Times New Roman" w:cs="Times New Roman"/>
                <w:szCs w:val="20"/>
                <w:lang w:val="en-US"/>
              </w:rPr>
            </w:pPr>
            <w:r w:rsidRPr="00A37828">
              <w:rPr>
                <w:rFonts w:eastAsia="Times New Roman" w:cs="Times New Roman"/>
                <w:szCs w:val="20"/>
              </w:rPr>
              <w:t>Банк данных нормативно-правовых документов фед</w:t>
            </w:r>
            <w:r w:rsidRPr="00A37828">
              <w:rPr>
                <w:rFonts w:eastAsia="Times New Roman" w:cs="Times New Roman"/>
                <w:szCs w:val="20"/>
              </w:rPr>
              <w:t>е</w:t>
            </w:r>
            <w:r w:rsidRPr="00A37828">
              <w:rPr>
                <w:rFonts w:eastAsia="Times New Roman" w:cs="Times New Roman"/>
                <w:szCs w:val="20"/>
              </w:rPr>
              <w:t xml:space="preserve">рального, регионального, муниципального уровней, обеспечивающих реализацию </w:t>
            </w:r>
            <w:r w:rsidRPr="00A37828">
              <w:rPr>
                <w:rFonts w:eastAsia="Times New Roman" w:cs="Times New Roman"/>
                <w:szCs w:val="20"/>
                <w:lang w:val="en-US"/>
              </w:rPr>
              <w:t xml:space="preserve">ФГОС НОО </w:t>
            </w:r>
          </w:p>
        </w:tc>
      </w:tr>
      <w:tr w:rsidR="005F0E8A"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5F0E8A" w:rsidRDefault="005F0E8A" w:rsidP="005F0E8A">
            <w:pPr>
              <w:spacing w:line="240" w:lineRule="auto"/>
              <w:ind w:firstLine="0"/>
              <w:jc w:val="center"/>
              <w:rPr>
                <w:rFonts w:eastAsia="Times New Roman" w:cs="Times New Roman"/>
                <w:szCs w:val="20"/>
              </w:rPr>
            </w:pPr>
            <w:r>
              <w:rPr>
                <w:rFonts w:eastAsia="Times New Roman" w:cs="Times New Roman"/>
                <w:szCs w:val="20"/>
              </w:rPr>
              <w:t>12</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Изучение документов фед</w:t>
            </w:r>
            <w:r w:rsidRPr="00A37828">
              <w:rPr>
                <w:rFonts w:eastAsia="Times New Roman" w:cs="Times New Roman"/>
                <w:szCs w:val="20"/>
              </w:rPr>
              <w:t>е</w:t>
            </w:r>
            <w:r w:rsidRPr="00A37828">
              <w:rPr>
                <w:rFonts w:eastAsia="Times New Roman" w:cs="Times New Roman"/>
                <w:szCs w:val="20"/>
              </w:rPr>
              <w:t>рального, регионального уровня, регламентирующих введение обновленных ФГОС-2021</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center"/>
              <w:rPr>
                <w:rFonts w:eastAsia="Times New Roman" w:cs="Times New Roman"/>
                <w:szCs w:val="20"/>
                <w:lang w:val="en-US" w:eastAsia="en-US"/>
              </w:rPr>
            </w:pPr>
            <w:r w:rsidRPr="00A37828">
              <w:rPr>
                <w:rFonts w:eastAsia="Times New Roman" w:cs="Times New Roman"/>
                <w:szCs w:val="20"/>
                <w:lang w:val="en-US" w:eastAsia="en-US"/>
              </w:rPr>
              <w:t xml:space="preserve">В </w:t>
            </w:r>
            <w:proofErr w:type="spellStart"/>
            <w:r w:rsidRPr="00A37828">
              <w:rPr>
                <w:rFonts w:eastAsia="Times New Roman" w:cs="Times New Roman"/>
                <w:szCs w:val="20"/>
                <w:lang w:val="en-US" w:eastAsia="en-US"/>
              </w:rPr>
              <w:t>течение</w:t>
            </w:r>
            <w:proofErr w:type="spellEnd"/>
            <w:r w:rsidRPr="00A37828">
              <w:rPr>
                <w:rFonts w:eastAsia="Times New Roman" w:cs="Times New Roman"/>
                <w:szCs w:val="20"/>
                <w:lang w:val="en-US" w:eastAsia="en-US"/>
              </w:rPr>
              <w:t xml:space="preserve"> </w:t>
            </w:r>
            <w:proofErr w:type="spellStart"/>
            <w:r w:rsidRPr="00A37828">
              <w:rPr>
                <w:rFonts w:eastAsia="Times New Roman" w:cs="Times New Roman"/>
                <w:szCs w:val="20"/>
                <w:lang w:val="en-US" w:eastAsia="en-US"/>
              </w:rPr>
              <w:t>всего</w:t>
            </w:r>
            <w:proofErr w:type="spellEnd"/>
            <w:r w:rsidRPr="00A37828">
              <w:rPr>
                <w:rFonts w:eastAsia="Times New Roman" w:cs="Times New Roman"/>
                <w:szCs w:val="20"/>
                <w:lang w:val="en-US" w:eastAsia="en-US"/>
              </w:rPr>
              <w:t xml:space="preserve"> </w:t>
            </w:r>
            <w:proofErr w:type="spellStart"/>
            <w:r w:rsidRPr="00A37828">
              <w:rPr>
                <w:rFonts w:eastAsia="Times New Roman" w:cs="Times New Roman"/>
                <w:szCs w:val="20"/>
                <w:lang w:val="en-US" w:eastAsia="en-US"/>
              </w:rPr>
              <w:t>периода</w:t>
            </w:r>
            <w:proofErr w:type="spellEnd"/>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Листы ознакомления с документами федерального, р</w:t>
            </w:r>
            <w:r w:rsidRPr="00A37828">
              <w:rPr>
                <w:rFonts w:eastAsia="Times New Roman" w:cs="Times New Roman"/>
                <w:szCs w:val="20"/>
              </w:rPr>
              <w:t>е</w:t>
            </w:r>
            <w:r w:rsidRPr="00A37828">
              <w:rPr>
                <w:rFonts w:eastAsia="Times New Roman" w:cs="Times New Roman"/>
                <w:szCs w:val="20"/>
              </w:rPr>
              <w:t xml:space="preserve">гионального уровня, регламентирующими введение ФГОС </w:t>
            </w:r>
            <w:r>
              <w:rPr>
                <w:rFonts w:eastAsia="Times New Roman" w:cs="Times New Roman"/>
                <w:szCs w:val="20"/>
              </w:rPr>
              <w:t>Н</w:t>
            </w:r>
            <w:r w:rsidRPr="00A37828">
              <w:rPr>
                <w:rFonts w:eastAsia="Times New Roman" w:cs="Times New Roman"/>
                <w:szCs w:val="20"/>
              </w:rPr>
              <w:t>ОО</w:t>
            </w:r>
          </w:p>
        </w:tc>
      </w:tr>
      <w:tr w:rsidR="005F0E8A"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5F0E8A" w:rsidRDefault="005F0E8A" w:rsidP="005F0E8A">
            <w:pPr>
              <w:spacing w:line="240" w:lineRule="auto"/>
              <w:ind w:firstLine="0"/>
              <w:jc w:val="center"/>
              <w:rPr>
                <w:rFonts w:eastAsia="Times New Roman" w:cs="Times New Roman"/>
                <w:szCs w:val="20"/>
              </w:rPr>
            </w:pPr>
            <w:r>
              <w:rPr>
                <w:rFonts w:eastAsia="Times New Roman" w:cs="Times New Roman"/>
                <w:szCs w:val="20"/>
              </w:rPr>
              <w:t>13</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Внесение изменений в пр</w:t>
            </w:r>
            <w:r w:rsidRPr="00A37828">
              <w:rPr>
                <w:rFonts w:eastAsia="Times New Roman" w:cs="Times New Roman"/>
                <w:szCs w:val="20"/>
              </w:rPr>
              <w:t>о</w:t>
            </w:r>
            <w:r w:rsidRPr="00A37828">
              <w:rPr>
                <w:rFonts w:eastAsia="Times New Roman" w:cs="Times New Roman"/>
                <w:szCs w:val="20"/>
              </w:rPr>
              <w:t>грамму развития образовател</w:t>
            </w:r>
            <w:r w:rsidRPr="00A37828">
              <w:rPr>
                <w:rFonts w:eastAsia="Times New Roman" w:cs="Times New Roman"/>
                <w:szCs w:val="20"/>
              </w:rPr>
              <w:t>ь</w:t>
            </w:r>
            <w:r w:rsidRPr="00A37828">
              <w:rPr>
                <w:rFonts w:eastAsia="Times New Roman" w:cs="Times New Roman"/>
                <w:szCs w:val="20"/>
              </w:rPr>
              <w:t xml:space="preserve">ной организации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center"/>
              <w:rPr>
                <w:rFonts w:eastAsia="Times New Roman" w:cs="Times New Roman"/>
                <w:szCs w:val="20"/>
                <w:lang w:val="en-US" w:eastAsia="en-US"/>
              </w:rPr>
            </w:pPr>
            <w:proofErr w:type="spellStart"/>
            <w:r w:rsidRPr="00A37828">
              <w:rPr>
                <w:rFonts w:eastAsia="Times New Roman" w:cs="Times New Roman"/>
                <w:szCs w:val="20"/>
                <w:lang w:val="en-US" w:eastAsia="en-US"/>
              </w:rPr>
              <w:t>Ноябрь-январь</w:t>
            </w:r>
            <w:proofErr w:type="spellEnd"/>
            <w:r w:rsidRPr="00A37828">
              <w:rPr>
                <w:rFonts w:eastAsia="Times New Roman" w:cs="Times New Roman"/>
                <w:szCs w:val="20"/>
                <w:lang w:val="en-US" w:eastAsia="en-US"/>
              </w:rPr>
              <w:t xml:space="preserve"> 2021</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Программа развития образовательной организации</w:t>
            </w:r>
          </w:p>
        </w:tc>
      </w:tr>
      <w:tr w:rsidR="005F0E8A"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5F0E8A" w:rsidRDefault="005F0E8A" w:rsidP="005F0E8A">
            <w:pPr>
              <w:spacing w:line="240" w:lineRule="auto"/>
              <w:ind w:firstLine="0"/>
              <w:jc w:val="center"/>
              <w:rPr>
                <w:rFonts w:eastAsia="Times New Roman" w:cs="Times New Roman"/>
                <w:szCs w:val="20"/>
              </w:rPr>
            </w:pPr>
            <w:r>
              <w:rPr>
                <w:rFonts w:eastAsia="Times New Roman" w:cs="Times New Roman"/>
                <w:szCs w:val="20"/>
              </w:rPr>
              <w:t>14</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Внесение изменений и допо</w:t>
            </w:r>
            <w:r w:rsidRPr="00A37828">
              <w:rPr>
                <w:rFonts w:eastAsia="Times New Roman" w:cs="Times New Roman"/>
                <w:szCs w:val="20"/>
              </w:rPr>
              <w:t>л</w:t>
            </w:r>
            <w:r w:rsidRPr="00A37828">
              <w:rPr>
                <w:rFonts w:eastAsia="Times New Roman" w:cs="Times New Roman"/>
                <w:szCs w:val="20"/>
              </w:rPr>
              <w:t>нений в Устав образовательной организации (при необходим</w:t>
            </w:r>
            <w:r w:rsidRPr="00A37828">
              <w:rPr>
                <w:rFonts w:eastAsia="Times New Roman" w:cs="Times New Roman"/>
                <w:szCs w:val="20"/>
              </w:rPr>
              <w:t>о</w:t>
            </w:r>
            <w:r w:rsidRPr="00A37828">
              <w:rPr>
                <w:rFonts w:eastAsia="Times New Roman" w:cs="Times New Roman"/>
                <w:szCs w:val="20"/>
              </w:rPr>
              <w:t>сти)</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center"/>
              <w:rPr>
                <w:rFonts w:eastAsia="Times New Roman" w:cs="Times New Roman"/>
                <w:szCs w:val="20"/>
                <w:lang w:val="en-US" w:eastAsia="en-US"/>
              </w:rPr>
            </w:pPr>
            <w:proofErr w:type="spellStart"/>
            <w:r w:rsidRPr="00A37828">
              <w:rPr>
                <w:rFonts w:eastAsia="Times New Roman" w:cs="Times New Roman"/>
                <w:szCs w:val="20"/>
                <w:lang w:val="en-US" w:eastAsia="en-US"/>
              </w:rPr>
              <w:t>До</w:t>
            </w:r>
            <w:proofErr w:type="spellEnd"/>
            <w:r w:rsidRPr="00A37828">
              <w:rPr>
                <w:rFonts w:eastAsia="Times New Roman" w:cs="Times New Roman"/>
                <w:szCs w:val="20"/>
                <w:lang w:val="en-US" w:eastAsia="en-US"/>
              </w:rPr>
              <w:t xml:space="preserve"> 1 </w:t>
            </w:r>
            <w:proofErr w:type="spellStart"/>
            <w:r w:rsidRPr="00A37828">
              <w:rPr>
                <w:rFonts w:eastAsia="Times New Roman" w:cs="Times New Roman"/>
                <w:szCs w:val="20"/>
                <w:lang w:val="en-US" w:eastAsia="en-US"/>
              </w:rPr>
              <w:t>сентября</w:t>
            </w:r>
            <w:proofErr w:type="spellEnd"/>
            <w:r w:rsidRPr="00A37828">
              <w:rPr>
                <w:rFonts w:eastAsia="Times New Roman" w:cs="Times New Roman"/>
                <w:szCs w:val="20"/>
                <w:lang w:val="en-US" w:eastAsia="en-US"/>
              </w:rPr>
              <w:t xml:space="preserve"> 2022 </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left"/>
              <w:rPr>
                <w:rFonts w:eastAsia="Times New Roman" w:cs="Times New Roman"/>
                <w:szCs w:val="20"/>
                <w:lang w:val="en-US"/>
              </w:rPr>
            </w:pPr>
            <w:proofErr w:type="spellStart"/>
            <w:r w:rsidRPr="00A37828">
              <w:rPr>
                <w:rFonts w:eastAsia="Times New Roman" w:cs="Times New Roman"/>
                <w:szCs w:val="20"/>
                <w:lang w:val="en-US"/>
              </w:rPr>
              <w:t>Устав</w:t>
            </w:r>
            <w:proofErr w:type="spellEnd"/>
            <w:r w:rsidRPr="00A37828">
              <w:rPr>
                <w:rFonts w:eastAsia="Times New Roman" w:cs="Times New Roman"/>
                <w:szCs w:val="20"/>
                <w:lang w:val="en-US"/>
              </w:rPr>
              <w:t xml:space="preserve"> </w:t>
            </w:r>
            <w:proofErr w:type="spellStart"/>
            <w:r w:rsidRPr="00A37828">
              <w:rPr>
                <w:rFonts w:eastAsia="Times New Roman" w:cs="Times New Roman"/>
                <w:szCs w:val="20"/>
                <w:lang w:val="en-US"/>
              </w:rPr>
              <w:t>образовательной</w:t>
            </w:r>
            <w:proofErr w:type="spellEnd"/>
            <w:r w:rsidRPr="00A37828">
              <w:rPr>
                <w:rFonts w:eastAsia="Times New Roman" w:cs="Times New Roman"/>
                <w:szCs w:val="20"/>
                <w:lang w:val="en-US"/>
              </w:rPr>
              <w:t xml:space="preserve"> </w:t>
            </w:r>
            <w:proofErr w:type="spellStart"/>
            <w:r w:rsidRPr="00A37828">
              <w:rPr>
                <w:rFonts w:eastAsia="Times New Roman" w:cs="Times New Roman"/>
                <w:szCs w:val="20"/>
                <w:lang w:val="en-US"/>
              </w:rPr>
              <w:t>организации</w:t>
            </w:r>
            <w:proofErr w:type="spellEnd"/>
          </w:p>
        </w:tc>
      </w:tr>
      <w:tr w:rsidR="005F0E8A"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5F0E8A" w:rsidRDefault="005F0E8A" w:rsidP="005F0E8A">
            <w:pPr>
              <w:spacing w:line="240" w:lineRule="auto"/>
              <w:ind w:firstLine="0"/>
              <w:jc w:val="center"/>
              <w:rPr>
                <w:rFonts w:eastAsia="Times New Roman" w:cs="Times New Roman"/>
                <w:szCs w:val="20"/>
              </w:rPr>
            </w:pPr>
            <w:r>
              <w:rPr>
                <w:rFonts w:eastAsia="Times New Roman" w:cs="Times New Roman"/>
                <w:szCs w:val="20"/>
              </w:rPr>
              <w:t>15</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Разработка приказов, локальных актов, регламентирующих вв</w:t>
            </w:r>
            <w:r w:rsidRPr="00A37828">
              <w:rPr>
                <w:rFonts w:eastAsia="Times New Roman" w:cs="Times New Roman"/>
                <w:szCs w:val="20"/>
              </w:rPr>
              <w:t>е</w:t>
            </w:r>
            <w:r w:rsidRPr="00A37828">
              <w:rPr>
                <w:rFonts w:eastAsia="Times New Roman" w:cs="Times New Roman"/>
                <w:szCs w:val="20"/>
              </w:rPr>
              <w:t xml:space="preserve">дение ФГОС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center"/>
              <w:rPr>
                <w:rFonts w:eastAsia="Times New Roman" w:cs="Times New Roman"/>
                <w:szCs w:val="20"/>
                <w:lang w:val="en-US" w:eastAsia="en-US"/>
              </w:rPr>
            </w:pPr>
            <w:proofErr w:type="spellStart"/>
            <w:r w:rsidRPr="00A37828">
              <w:rPr>
                <w:rFonts w:eastAsia="Times New Roman" w:cs="Times New Roman"/>
                <w:szCs w:val="20"/>
                <w:lang w:val="en-US" w:eastAsia="en-US"/>
              </w:rPr>
              <w:t>Декабрь</w:t>
            </w:r>
            <w:proofErr w:type="spellEnd"/>
            <w:r w:rsidRPr="00A37828">
              <w:rPr>
                <w:rFonts w:eastAsia="Times New Roman" w:cs="Times New Roman"/>
                <w:szCs w:val="20"/>
                <w:lang w:val="en-US" w:eastAsia="en-US"/>
              </w:rPr>
              <w:t xml:space="preserve"> 2021  – </w:t>
            </w:r>
            <w:proofErr w:type="spellStart"/>
            <w:r w:rsidRPr="00A37828">
              <w:rPr>
                <w:rFonts w:eastAsia="Times New Roman" w:cs="Times New Roman"/>
                <w:szCs w:val="20"/>
                <w:lang w:val="en-US" w:eastAsia="en-US"/>
              </w:rPr>
              <w:t>май</w:t>
            </w:r>
            <w:proofErr w:type="spellEnd"/>
            <w:r w:rsidRPr="00A37828">
              <w:rPr>
                <w:rFonts w:eastAsia="Times New Roman" w:cs="Times New Roman"/>
                <w:szCs w:val="20"/>
                <w:lang w:val="en-US" w:eastAsia="en-US"/>
              </w:rPr>
              <w:t xml:space="preserve"> 2022 </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 xml:space="preserve">Приказы, локальные акты, регламентирующие переход </w:t>
            </w:r>
            <w:proofErr w:type="gramStart"/>
            <w:r w:rsidRPr="00A37828">
              <w:rPr>
                <w:rFonts w:eastAsia="Times New Roman" w:cs="Times New Roman"/>
                <w:szCs w:val="20"/>
              </w:rPr>
              <w:t>на</w:t>
            </w:r>
            <w:proofErr w:type="gramEnd"/>
            <w:r w:rsidRPr="00A37828">
              <w:rPr>
                <w:rFonts w:eastAsia="Times New Roman" w:cs="Times New Roman"/>
                <w:szCs w:val="20"/>
              </w:rPr>
              <w:t xml:space="preserve"> обновленные ФГОС НОО </w:t>
            </w:r>
          </w:p>
        </w:tc>
      </w:tr>
      <w:tr w:rsidR="005F0E8A"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center"/>
              <w:rPr>
                <w:rFonts w:eastAsia="Times New Roman" w:cs="Times New Roman"/>
                <w:szCs w:val="20"/>
              </w:rPr>
            </w:pPr>
            <w:r>
              <w:rPr>
                <w:rFonts w:eastAsia="Times New Roman" w:cs="Times New Roman"/>
                <w:szCs w:val="20"/>
              </w:rPr>
              <w:t>16</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Приведение в соответствие с требованиями обновленных  ФГОС НОО должностных и</w:t>
            </w:r>
            <w:r w:rsidRPr="00A37828">
              <w:rPr>
                <w:rFonts w:eastAsia="Times New Roman" w:cs="Times New Roman"/>
                <w:szCs w:val="20"/>
              </w:rPr>
              <w:t>н</w:t>
            </w:r>
            <w:r w:rsidRPr="00A37828">
              <w:rPr>
                <w:rFonts w:eastAsia="Times New Roman" w:cs="Times New Roman"/>
                <w:szCs w:val="20"/>
              </w:rPr>
              <w:t>струкций работников образов</w:t>
            </w:r>
            <w:r w:rsidRPr="00A37828">
              <w:rPr>
                <w:rFonts w:eastAsia="Times New Roman" w:cs="Times New Roman"/>
                <w:szCs w:val="20"/>
              </w:rPr>
              <w:t>а</w:t>
            </w:r>
            <w:r w:rsidRPr="00A37828">
              <w:rPr>
                <w:rFonts w:eastAsia="Times New Roman" w:cs="Times New Roman"/>
                <w:szCs w:val="20"/>
              </w:rPr>
              <w:t>тельной организации</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center"/>
              <w:rPr>
                <w:rFonts w:eastAsia="Times New Roman" w:cs="Times New Roman"/>
                <w:szCs w:val="20"/>
                <w:lang w:eastAsia="en-US"/>
              </w:rPr>
            </w:pPr>
            <w:r w:rsidRPr="00A37828">
              <w:rPr>
                <w:rFonts w:eastAsia="Times New Roman" w:cs="Times New Roman"/>
                <w:szCs w:val="20"/>
                <w:lang w:eastAsia="en-US"/>
              </w:rPr>
              <w:t>До</w:t>
            </w:r>
            <w:r w:rsidRPr="00A37828">
              <w:rPr>
                <w:rFonts w:eastAsia="Times New Roman" w:cs="Times New Roman"/>
                <w:szCs w:val="20"/>
                <w:lang w:val="en-US" w:eastAsia="en-US"/>
              </w:rPr>
              <w:t> </w:t>
            </w:r>
            <w:r w:rsidRPr="00A37828">
              <w:rPr>
                <w:rFonts w:eastAsia="Times New Roman" w:cs="Times New Roman"/>
                <w:szCs w:val="20"/>
                <w:lang w:eastAsia="en-US"/>
              </w:rPr>
              <w:t>1.09.</w:t>
            </w:r>
            <w:r w:rsidRPr="00A37828">
              <w:rPr>
                <w:rFonts w:eastAsia="Times New Roman" w:cs="Times New Roman"/>
                <w:szCs w:val="20"/>
                <w:lang w:val="en-US" w:eastAsia="en-US"/>
              </w:rPr>
              <w:t> </w:t>
            </w:r>
            <w:r w:rsidRPr="00A37828">
              <w:rPr>
                <w:rFonts w:eastAsia="Times New Roman" w:cs="Times New Roman"/>
                <w:szCs w:val="20"/>
                <w:lang w:eastAsia="en-US"/>
              </w:rPr>
              <w:t>2022</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Должностные инструкции</w:t>
            </w:r>
          </w:p>
        </w:tc>
      </w:tr>
      <w:tr w:rsidR="005F0E8A"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center"/>
              <w:rPr>
                <w:rFonts w:eastAsia="Times New Roman" w:cs="Times New Roman"/>
                <w:szCs w:val="20"/>
              </w:rPr>
            </w:pPr>
            <w:r>
              <w:rPr>
                <w:rFonts w:eastAsia="Times New Roman" w:cs="Times New Roman"/>
                <w:szCs w:val="20"/>
              </w:rPr>
              <w:t>18</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Разработка на основе примерной основной образовательной пр</w:t>
            </w:r>
            <w:r w:rsidRPr="00A37828">
              <w:rPr>
                <w:rFonts w:eastAsia="Times New Roman" w:cs="Times New Roman"/>
                <w:szCs w:val="20"/>
              </w:rPr>
              <w:t>о</w:t>
            </w:r>
            <w:r w:rsidRPr="00A37828">
              <w:rPr>
                <w:rFonts w:eastAsia="Times New Roman" w:cs="Times New Roman"/>
                <w:szCs w:val="20"/>
              </w:rPr>
              <w:t>граммы НОО проекта основной образовательной программы НОО образовательной орган</w:t>
            </w:r>
            <w:r w:rsidRPr="00A37828">
              <w:rPr>
                <w:rFonts w:eastAsia="Times New Roman" w:cs="Times New Roman"/>
                <w:szCs w:val="20"/>
              </w:rPr>
              <w:t>и</w:t>
            </w:r>
            <w:r w:rsidRPr="00A37828">
              <w:rPr>
                <w:rFonts w:eastAsia="Times New Roman" w:cs="Times New Roman"/>
                <w:szCs w:val="20"/>
              </w:rPr>
              <w:t>зации, в том числе проектов рабочей программы воспитания, календарного плана воспит</w:t>
            </w:r>
            <w:r w:rsidRPr="00A37828">
              <w:rPr>
                <w:rFonts w:eastAsia="Times New Roman" w:cs="Times New Roman"/>
                <w:szCs w:val="20"/>
              </w:rPr>
              <w:t>а</w:t>
            </w:r>
            <w:r w:rsidRPr="00A37828">
              <w:rPr>
                <w:rFonts w:eastAsia="Times New Roman" w:cs="Times New Roman"/>
                <w:szCs w:val="20"/>
              </w:rPr>
              <w:t>тельной работы, программы формирования УУД, в соотве</w:t>
            </w:r>
            <w:r w:rsidRPr="00A37828">
              <w:rPr>
                <w:rFonts w:eastAsia="Times New Roman" w:cs="Times New Roman"/>
                <w:szCs w:val="20"/>
              </w:rPr>
              <w:t>т</w:t>
            </w:r>
            <w:r w:rsidRPr="00A37828">
              <w:rPr>
                <w:rFonts w:eastAsia="Times New Roman" w:cs="Times New Roman"/>
                <w:szCs w:val="20"/>
              </w:rPr>
              <w:t>ствии с требованиями обно</w:t>
            </w:r>
            <w:r w:rsidRPr="00A37828">
              <w:rPr>
                <w:rFonts w:eastAsia="Times New Roman" w:cs="Times New Roman"/>
                <w:szCs w:val="20"/>
              </w:rPr>
              <w:t>в</w:t>
            </w:r>
            <w:r w:rsidRPr="00A37828">
              <w:rPr>
                <w:rFonts w:eastAsia="Times New Roman" w:cs="Times New Roman"/>
                <w:szCs w:val="20"/>
              </w:rPr>
              <w:t>ленного ФГОС НОО</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center"/>
              <w:rPr>
                <w:rFonts w:eastAsia="Times New Roman" w:cs="Times New Roman"/>
                <w:szCs w:val="20"/>
                <w:lang w:val="en-US" w:eastAsia="en-US"/>
              </w:rPr>
            </w:pPr>
            <w:proofErr w:type="spellStart"/>
            <w:r w:rsidRPr="00A37828">
              <w:rPr>
                <w:rFonts w:eastAsia="Times New Roman" w:cs="Times New Roman"/>
                <w:szCs w:val="20"/>
                <w:lang w:val="en-US" w:eastAsia="en-US"/>
              </w:rPr>
              <w:t>До</w:t>
            </w:r>
            <w:proofErr w:type="spellEnd"/>
            <w:r w:rsidRPr="00A37828">
              <w:rPr>
                <w:rFonts w:eastAsia="Times New Roman" w:cs="Times New Roman"/>
                <w:szCs w:val="20"/>
                <w:lang w:val="en-US" w:eastAsia="en-US"/>
              </w:rPr>
              <w:t xml:space="preserve"> </w:t>
            </w:r>
            <w:r w:rsidRPr="00A37828">
              <w:rPr>
                <w:rFonts w:eastAsia="Times New Roman" w:cs="Times New Roman"/>
                <w:szCs w:val="20"/>
                <w:lang w:eastAsia="en-US"/>
              </w:rPr>
              <w:t>30</w:t>
            </w:r>
            <w:r w:rsidRPr="00A37828">
              <w:rPr>
                <w:rFonts w:eastAsia="Times New Roman" w:cs="Times New Roman"/>
                <w:szCs w:val="20"/>
                <w:lang w:val="en-US" w:eastAsia="en-US"/>
              </w:rPr>
              <w:t>.06.2022</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Протоколы заседаний рабочей группы по разработке проекта основной образовательной программы</w:t>
            </w:r>
            <w:r w:rsidRPr="00A37828">
              <w:rPr>
                <w:rFonts w:eastAsia="Times New Roman" w:cs="Times New Roman"/>
                <w:b/>
                <w:bCs/>
                <w:szCs w:val="20"/>
                <w:lang w:val="en-US"/>
              </w:rPr>
              <w:t> </w:t>
            </w:r>
            <w:r w:rsidRPr="00A37828">
              <w:rPr>
                <w:rFonts w:eastAsia="Times New Roman" w:cs="Times New Roman"/>
                <w:szCs w:val="20"/>
              </w:rPr>
              <w:t>НОО.</w:t>
            </w:r>
          </w:p>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Проект основной образовательной программы НОО, в том числе проекты рабочей программы воспитания, к</w:t>
            </w:r>
            <w:r w:rsidRPr="00A37828">
              <w:rPr>
                <w:rFonts w:eastAsia="Times New Roman" w:cs="Times New Roman"/>
                <w:szCs w:val="20"/>
              </w:rPr>
              <w:t>а</w:t>
            </w:r>
            <w:r w:rsidRPr="00A37828">
              <w:rPr>
                <w:rFonts w:eastAsia="Times New Roman" w:cs="Times New Roman"/>
                <w:szCs w:val="20"/>
              </w:rPr>
              <w:t>лендарного плана воспитательной работы, программы формирования УУД</w:t>
            </w:r>
          </w:p>
        </w:tc>
      </w:tr>
      <w:tr w:rsidR="005F0E8A"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center"/>
              <w:rPr>
                <w:rFonts w:eastAsia="Times New Roman" w:cs="Times New Roman"/>
                <w:szCs w:val="20"/>
              </w:rPr>
            </w:pPr>
            <w:r>
              <w:rPr>
                <w:rFonts w:eastAsia="Times New Roman" w:cs="Times New Roman"/>
                <w:szCs w:val="20"/>
              </w:rPr>
              <w:t>19</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Утверждение основных образ</w:t>
            </w:r>
            <w:r w:rsidRPr="00A37828">
              <w:rPr>
                <w:rFonts w:eastAsia="Times New Roman" w:cs="Times New Roman"/>
                <w:szCs w:val="20"/>
              </w:rPr>
              <w:t>о</w:t>
            </w:r>
            <w:r w:rsidRPr="00A37828">
              <w:rPr>
                <w:rFonts w:eastAsia="Times New Roman" w:cs="Times New Roman"/>
                <w:szCs w:val="20"/>
              </w:rPr>
              <w:t>вательных программ НОО, в том числе рабочей программы во</w:t>
            </w:r>
            <w:r w:rsidRPr="00A37828">
              <w:rPr>
                <w:rFonts w:eastAsia="Times New Roman" w:cs="Times New Roman"/>
                <w:szCs w:val="20"/>
              </w:rPr>
              <w:t>с</w:t>
            </w:r>
            <w:r w:rsidRPr="00A37828">
              <w:rPr>
                <w:rFonts w:eastAsia="Times New Roman" w:cs="Times New Roman"/>
                <w:szCs w:val="20"/>
              </w:rPr>
              <w:t>питания, календарных планов воспитательной работы, пр</w:t>
            </w:r>
            <w:r w:rsidRPr="00A37828">
              <w:rPr>
                <w:rFonts w:eastAsia="Times New Roman" w:cs="Times New Roman"/>
                <w:szCs w:val="20"/>
              </w:rPr>
              <w:t>о</w:t>
            </w:r>
            <w:r w:rsidRPr="00A37828">
              <w:rPr>
                <w:rFonts w:eastAsia="Times New Roman" w:cs="Times New Roman"/>
                <w:szCs w:val="20"/>
              </w:rPr>
              <w:t>грамм формирования УУД,</w:t>
            </w:r>
            <w:r w:rsidRPr="00A37828">
              <w:rPr>
                <w:rFonts w:eastAsia="Times New Roman" w:cs="Times New Roman"/>
                <w:szCs w:val="20"/>
                <w:lang w:val="en-US"/>
              </w:rPr>
              <w:t> </w:t>
            </w:r>
            <w:r w:rsidRPr="00A37828">
              <w:rPr>
                <w:rFonts w:eastAsia="Times New Roman" w:cs="Times New Roman"/>
                <w:szCs w:val="20"/>
              </w:rPr>
              <w:t xml:space="preserve"> на заседании педагогического с</w:t>
            </w:r>
            <w:r w:rsidRPr="00A37828">
              <w:rPr>
                <w:rFonts w:eastAsia="Times New Roman" w:cs="Times New Roman"/>
                <w:szCs w:val="20"/>
              </w:rPr>
              <w:t>о</w:t>
            </w:r>
            <w:r w:rsidRPr="00A37828">
              <w:rPr>
                <w:rFonts w:eastAsia="Times New Roman" w:cs="Times New Roman"/>
                <w:szCs w:val="20"/>
              </w:rPr>
              <w:t>вета</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center"/>
              <w:rPr>
                <w:rFonts w:eastAsia="Times New Roman" w:cs="Times New Roman"/>
                <w:szCs w:val="20"/>
                <w:lang w:eastAsia="en-US"/>
              </w:rPr>
            </w:pPr>
            <w:r w:rsidRPr="00A37828">
              <w:rPr>
                <w:rFonts w:eastAsia="Times New Roman" w:cs="Times New Roman"/>
                <w:szCs w:val="20"/>
                <w:lang w:eastAsia="en-US"/>
              </w:rPr>
              <w:t>До</w:t>
            </w:r>
            <w:r w:rsidRPr="00A37828">
              <w:rPr>
                <w:rFonts w:eastAsia="Times New Roman" w:cs="Times New Roman"/>
                <w:szCs w:val="20"/>
                <w:lang w:val="en-US" w:eastAsia="en-US"/>
              </w:rPr>
              <w:t> </w:t>
            </w:r>
            <w:r w:rsidRPr="00A37828">
              <w:rPr>
                <w:rFonts w:eastAsia="Times New Roman" w:cs="Times New Roman"/>
                <w:szCs w:val="20"/>
                <w:lang w:eastAsia="en-US"/>
              </w:rPr>
              <w:t>31.08.</w:t>
            </w:r>
            <w:r w:rsidRPr="00A37828">
              <w:rPr>
                <w:rFonts w:eastAsia="Times New Roman" w:cs="Times New Roman"/>
                <w:szCs w:val="20"/>
                <w:lang w:val="en-US" w:eastAsia="en-US"/>
              </w:rPr>
              <w:t> </w:t>
            </w:r>
            <w:r w:rsidRPr="00A37828">
              <w:rPr>
                <w:rFonts w:eastAsia="Times New Roman" w:cs="Times New Roman"/>
                <w:szCs w:val="20"/>
                <w:lang w:eastAsia="en-US"/>
              </w:rPr>
              <w:t>2022</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Протокол</w:t>
            </w:r>
            <w:r w:rsidRPr="00A37828">
              <w:rPr>
                <w:rFonts w:eastAsia="Times New Roman" w:cs="Times New Roman"/>
                <w:szCs w:val="20"/>
                <w:lang w:val="en-US"/>
              </w:rPr>
              <w:t> </w:t>
            </w:r>
            <w:r w:rsidRPr="00A37828">
              <w:rPr>
                <w:rFonts w:eastAsia="Times New Roman" w:cs="Times New Roman"/>
                <w:szCs w:val="20"/>
              </w:rPr>
              <w:t>заседания педагогического</w:t>
            </w:r>
            <w:r w:rsidRPr="00A37828">
              <w:rPr>
                <w:rFonts w:eastAsia="Times New Roman" w:cs="Times New Roman"/>
                <w:szCs w:val="20"/>
                <w:lang w:val="en-US"/>
              </w:rPr>
              <w:t> </w:t>
            </w:r>
            <w:r w:rsidRPr="00A37828">
              <w:rPr>
                <w:rFonts w:eastAsia="Times New Roman" w:cs="Times New Roman"/>
                <w:szCs w:val="20"/>
              </w:rPr>
              <w:t>совета.</w:t>
            </w:r>
          </w:p>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Приказ об утверждении образовательных программ НОО,</w:t>
            </w:r>
            <w:r w:rsidRPr="00A37828">
              <w:rPr>
                <w:rFonts w:eastAsia="Times New Roman" w:cs="Times New Roman"/>
                <w:szCs w:val="20"/>
                <w:lang w:val="en-US"/>
              </w:rPr>
              <w:t> </w:t>
            </w:r>
            <w:r w:rsidRPr="00A37828">
              <w:rPr>
                <w:rFonts w:eastAsia="Times New Roman" w:cs="Times New Roman"/>
                <w:szCs w:val="20"/>
              </w:rPr>
              <w:t>в том числе рабочей</w:t>
            </w:r>
            <w:r w:rsidRPr="00A37828">
              <w:rPr>
                <w:rFonts w:eastAsia="Times New Roman" w:cs="Times New Roman"/>
                <w:szCs w:val="20"/>
                <w:lang w:val="en-US"/>
              </w:rPr>
              <w:t> </w:t>
            </w:r>
            <w:r w:rsidRPr="00A37828">
              <w:rPr>
                <w:rFonts w:eastAsia="Times New Roman" w:cs="Times New Roman"/>
                <w:szCs w:val="20"/>
              </w:rPr>
              <w:t>программы</w:t>
            </w:r>
            <w:r w:rsidRPr="00A37828">
              <w:rPr>
                <w:rFonts w:eastAsia="Times New Roman" w:cs="Times New Roman"/>
                <w:szCs w:val="20"/>
                <w:lang w:val="en-US"/>
              </w:rPr>
              <w:t> </w:t>
            </w:r>
            <w:r w:rsidRPr="00A37828">
              <w:rPr>
                <w:rFonts w:eastAsia="Times New Roman" w:cs="Times New Roman"/>
                <w:szCs w:val="20"/>
              </w:rPr>
              <w:t>воспитания, к</w:t>
            </w:r>
            <w:r w:rsidRPr="00A37828">
              <w:rPr>
                <w:rFonts w:eastAsia="Times New Roman" w:cs="Times New Roman"/>
                <w:szCs w:val="20"/>
              </w:rPr>
              <w:t>а</w:t>
            </w:r>
            <w:r w:rsidRPr="00A37828">
              <w:rPr>
                <w:rFonts w:eastAsia="Times New Roman" w:cs="Times New Roman"/>
                <w:szCs w:val="20"/>
              </w:rPr>
              <w:t>лендарных</w:t>
            </w:r>
            <w:r w:rsidRPr="00A37828">
              <w:rPr>
                <w:rFonts w:eastAsia="Times New Roman" w:cs="Times New Roman"/>
                <w:szCs w:val="20"/>
                <w:lang w:val="en-US"/>
              </w:rPr>
              <w:t> </w:t>
            </w:r>
            <w:r w:rsidRPr="00A37828">
              <w:rPr>
                <w:rFonts w:eastAsia="Times New Roman" w:cs="Times New Roman"/>
                <w:szCs w:val="20"/>
              </w:rPr>
              <w:t>планов воспитательной работы, пр</w:t>
            </w:r>
            <w:r w:rsidRPr="00A37828">
              <w:rPr>
                <w:rFonts w:eastAsia="Times New Roman" w:cs="Times New Roman"/>
                <w:szCs w:val="20"/>
              </w:rPr>
              <w:t>о</w:t>
            </w:r>
            <w:r w:rsidRPr="00A37828">
              <w:rPr>
                <w:rFonts w:eastAsia="Times New Roman" w:cs="Times New Roman"/>
                <w:szCs w:val="20"/>
              </w:rPr>
              <w:t>грамм</w:t>
            </w:r>
            <w:r w:rsidRPr="00A37828">
              <w:rPr>
                <w:rFonts w:eastAsia="Times New Roman" w:cs="Times New Roman"/>
                <w:szCs w:val="20"/>
                <w:lang w:val="en-US"/>
              </w:rPr>
              <w:t> </w:t>
            </w:r>
            <w:r w:rsidRPr="00A37828">
              <w:rPr>
                <w:rFonts w:eastAsia="Times New Roman" w:cs="Times New Roman"/>
                <w:szCs w:val="20"/>
              </w:rPr>
              <w:t>формирования УУД</w:t>
            </w:r>
            <w:r w:rsidRPr="00A37828">
              <w:rPr>
                <w:rFonts w:eastAsia="Times New Roman" w:cs="Times New Roman"/>
                <w:szCs w:val="20"/>
                <w:lang w:eastAsia="en-US"/>
              </w:rPr>
              <w:t xml:space="preserve">. </w:t>
            </w:r>
          </w:p>
        </w:tc>
      </w:tr>
      <w:tr w:rsidR="005F0E8A"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5F0E8A" w:rsidRDefault="005F0E8A" w:rsidP="005F0E8A">
            <w:pPr>
              <w:spacing w:line="240" w:lineRule="auto"/>
              <w:ind w:firstLine="0"/>
              <w:jc w:val="center"/>
              <w:rPr>
                <w:rFonts w:eastAsia="Times New Roman" w:cs="Times New Roman"/>
                <w:szCs w:val="20"/>
              </w:rPr>
            </w:pPr>
            <w:r>
              <w:rPr>
                <w:rFonts w:eastAsia="Times New Roman" w:cs="Times New Roman"/>
                <w:szCs w:val="20"/>
              </w:rPr>
              <w:t>20</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 xml:space="preserve">Разработка и утверждение </w:t>
            </w:r>
            <w:r w:rsidRPr="00A37828">
              <w:rPr>
                <w:rFonts w:eastAsia="Times New Roman" w:cs="Times New Roman"/>
                <w:szCs w:val="20"/>
              </w:rPr>
              <w:lastRenderedPageBreak/>
              <w:t>учебных планов, планов вн</w:t>
            </w:r>
            <w:r w:rsidRPr="00A37828">
              <w:rPr>
                <w:rFonts w:eastAsia="Times New Roman" w:cs="Times New Roman"/>
                <w:szCs w:val="20"/>
              </w:rPr>
              <w:t>е</w:t>
            </w:r>
            <w:r w:rsidRPr="00A37828">
              <w:rPr>
                <w:rFonts w:eastAsia="Times New Roman" w:cs="Times New Roman"/>
                <w:szCs w:val="20"/>
              </w:rPr>
              <w:t>урочной деятельности для уровней НОО с учетом обно</w:t>
            </w:r>
            <w:r w:rsidRPr="00A37828">
              <w:rPr>
                <w:rFonts w:eastAsia="Times New Roman" w:cs="Times New Roman"/>
                <w:szCs w:val="20"/>
              </w:rPr>
              <w:t>в</w:t>
            </w:r>
            <w:r w:rsidRPr="00A37828">
              <w:rPr>
                <w:rFonts w:eastAsia="Times New Roman" w:cs="Times New Roman"/>
                <w:szCs w:val="20"/>
              </w:rPr>
              <w:t xml:space="preserve">ленных ФГОС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center"/>
              <w:rPr>
                <w:rFonts w:eastAsia="Times New Roman" w:cs="Times New Roman"/>
                <w:szCs w:val="20"/>
                <w:lang w:eastAsia="en-US"/>
              </w:rPr>
            </w:pPr>
            <w:r w:rsidRPr="00A37828">
              <w:rPr>
                <w:rFonts w:eastAsia="Times New Roman" w:cs="Times New Roman"/>
                <w:szCs w:val="20"/>
                <w:lang w:eastAsia="en-US"/>
              </w:rPr>
              <w:lastRenderedPageBreak/>
              <w:t>До</w:t>
            </w:r>
            <w:r w:rsidRPr="00A37828">
              <w:rPr>
                <w:rFonts w:eastAsia="Times New Roman" w:cs="Times New Roman"/>
                <w:szCs w:val="20"/>
                <w:lang w:val="en-US" w:eastAsia="en-US"/>
              </w:rPr>
              <w:t> </w:t>
            </w:r>
            <w:r w:rsidRPr="00A37828">
              <w:rPr>
                <w:rFonts w:eastAsia="Times New Roman" w:cs="Times New Roman"/>
                <w:szCs w:val="20"/>
                <w:lang w:eastAsia="en-US"/>
              </w:rPr>
              <w:t>31 авг</w:t>
            </w:r>
            <w:r w:rsidRPr="00A37828">
              <w:rPr>
                <w:rFonts w:eastAsia="Times New Roman" w:cs="Times New Roman"/>
                <w:szCs w:val="20"/>
                <w:lang w:eastAsia="en-US"/>
              </w:rPr>
              <w:t>у</w:t>
            </w:r>
            <w:r w:rsidRPr="00A37828">
              <w:rPr>
                <w:rFonts w:eastAsia="Times New Roman" w:cs="Times New Roman"/>
                <w:szCs w:val="20"/>
                <w:lang w:eastAsia="en-US"/>
              </w:rPr>
              <w:lastRenderedPageBreak/>
              <w:t>ста,</w:t>
            </w:r>
            <w:r w:rsidRPr="00A37828">
              <w:rPr>
                <w:rFonts w:eastAsia="Times New Roman" w:cs="Times New Roman"/>
                <w:szCs w:val="20"/>
                <w:lang w:val="en-US" w:eastAsia="en-US"/>
              </w:rPr>
              <w:t> </w:t>
            </w:r>
            <w:r w:rsidRPr="00A37828">
              <w:rPr>
                <w:rFonts w:eastAsia="Times New Roman" w:cs="Times New Roman"/>
                <w:szCs w:val="20"/>
                <w:lang w:eastAsia="en-US"/>
              </w:rPr>
              <w:t xml:space="preserve">ежегодно </w:t>
            </w:r>
          </w:p>
          <w:p w:rsidR="005F0E8A" w:rsidRPr="00A37828" w:rsidRDefault="005F0E8A" w:rsidP="005F0E8A">
            <w:pPr>
              <w:spacing w:line="240" w:lineRule="auto"/>
              <w:ind w:firstLine="0"/>
              <w:jc w:val="center"/>
              <w:rPr>
                <w:rFonts w:eastAsia="Times New Roman" w:cs="Times New Roman"/>
                <w:szCs w:val="20"/>
                <w:lang w:eastAsia="en-US"/>
              </w:rPr>
            </w:pPr>
            <w:r w:rsidRPr="00A37828">
              <w:rPr>
                <w:rFonts w:eastAsia="Times New Roman" w:cs="Times New Roman"/>
                <w:szCs w:val="20"/>
                <w:lang w:eastAsia="en-US"/>
              </w:rPr>
              <w:t xml:space="preserve">2022 - 2024 </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lastRenderedPageBreak/>
              <w:t>Учебный план НОО.</w:t>
            </w:r>
          </w:p>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lastRenderedPageBreak/>
              <w:t>План внеурочной деятельности НОО.</w:t>
            </w:r>
          </w:p>
          <w:p w:rsidR="005F0E8A" w:rsidRPr="00A37828" w:rsidRDefault="005F0E8A" w:rsidP="005F0E8A">
            <w:pPr>
              <w:spacing w:line="240" w:lineRule="auto"/>
              <w:ind w:firstLine="0"/>
              <w:jc w:val="left"/>
              <w:rPr>
                <w:rFonts w:eastAsia="Times New Roman" w:cs="Times New Roman"/>
                <w:szCs w:val="20"/>
              </w:rPr>
            </w:pPr>
          </w:p>
        </w:tc>
      </w:tr>
      <w:tr w:rsidR="005F0E8A"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F0E8A" w:rsidRPr="00A37828" w:rsidRDefault="005F0E8A" w:rsidP="005F0E8A">
            <w:pPr>
              <w:spacing w:line="240" w:lineRule="auto"/>
              <w:ind w:firstLine="0"/>
              <w:jc w:val="center"/>
              <w:rPr>
                <w:rFonts w:eastAsia="Times New Roman" w:cs="Times New Roman"/>
                <w:szCs w:val="20"/>
              </w:rPr>
            </w:pPr>
            <w:r>
              <w:rPr>
                <w:rFonts w:eastAsia="Times New Roman" w:cs="Times New Roman"/>
                <w:szCs w:val="20"/>
              </w:rPr>
              <w:lastRenderedPageBreak/>
              <w:t>21</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Разработка и утверждение р</w:t>
            </w:r>
            <w:r w:rsidRPr="00A37828">
              <w:rPr>
                <w:rFonts w:eastAsia="Times New Roman" w:cs="Times New Roman"/>
                <w:szCs w:val="20"/>
              </w:rPr>
              <w:t>а</w:t>
            </w:r>
            <w:r w:rsidRPr="00A37828">
              <w:rPr>
                <w:rFonts w:eastAsia="Times New Roman" w:cs="Times New Roman"/>
                <w:szCs w:val="20"/>
              </w:rPr>
              <w:t>бочих программ педагогов по учебным предметам, учебным курсам (в том числе и внеуро</w:t>
            </w:r>
            <w:r w:rsidRPr="00A37828">
              <w:rPr>
                <w:rFonts w:eastAsia="Times New Roman" w:cs="Times New Roman"/>
                <w:szCs w:val="20"/>
              </w:rPr>
              <w:t>ч</w:t>
            </w:r>
            <w:r w:rsidRPr="00A37828">
              <w:rPr>
                <w:rFonts w:eastAsia="Times New Roman" w:cs="Times New Roman"/>
                <w:szCs w:val="20"/>
              </w:rPr>
              <w:t xml:space="preserve">ной деятельности) и учебным модулям учебного плана для уровней НОО в соответствии с требованиями обновленных ФГОС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center"/>
              <w:rPr>
                <w:rFonts w:eastAsia="Times New Roman" w:cs="Times New Roman"/>
                <w:szCs w:val="20"/>
                <w:lang w:eastAsia="en-US"/>
              </w:rPr>
            </w:pPr>
            <w:r w:rsidRPr="00A37828">
              <w:rPr>
                <w:rFonts w:eastAsia="Times New Roman" w:cs="Times New Roman"/>
                <w:szCs w:val="20"/>
                <w:lang w:eastAsia="en-US"/>
              </w:rPr>
              <w:t>До</w:t>
            </w:r>
            <w:r w:rsidRPr="00A37828">
              <w:rPr>
                <w:rFonts w:eastAsia="Times New Roman" w:cs="Times New Roman"/>
                <w:szCs w:val="20"/>
                <w:lang w:val="en-US" w:eastAsia="en-US"/>
              </w:rPr>
              <w:t> </w:t>
            </w:r>
            <w:r w:rsidRPr="00A37828">
              <w:rPr>
                <w:rFonts w:eastAsia="Times New Roman" w:cs="Times New Roman"/>
                <w:szCs w:val="20"/>
                <w:lang w:eastAsia="en-US"/>
              </w:rPr>
              <w:t>31 авг</w:t>
            </w:r>
            <w:r w:rsidRPr="00A37828">
              <w:rPr>
                <w:rFonts w:eastAsia="Times New Roman" w:cs="Times New Roman"/>
                <w:szCs w:val="20"/>
                <w:lang w:eastAsia="en-US"/>
              </w:rPr>
              <w:t>у</w:t>
            </w:r>
            <w:r w:rsidRPr="00A37828">
              <w:rPr>
                <w:rFonts w:eastAsia="Times New Roman" w:cs="Times New Roman"/>
                <w:szCs w:val="20"/>
                <w:lang w:eastAsia="en-US"/>
              </w:rPr>
              <w:t>ста,</w:t>
            </w:r>
            <w:r w:rsidRPr="00A37828">
              <w:rPr>
                <w:rFonts w:eastAsia="Times New Roman" w:cs="Times New Roman"/>
                <w:szCs w:val="20"/>
                <w:lang w:val="en-US" w:eastAsia="en-US"/>
              </w:rPr>
              <w:t> </w:t>
            </w:r>
            <w:r w:rsidRPr="00A37828">
              <w:rPr>
                <w:rFonts w:eastAsia="Times New Roman" w:cs="Times New Roman"/>
                <w:szCs w:val="20"/>
                <w:lang w:eastAsia="en-US"/>
              </w:rPr>
              <w:t xml:space="preserve">ежегодно </w:t>
            </w:r>
          </w:p>
          <w:p w:rsidR="005F0E8A" w:rsidRPr="00A37828" w:rsidRDefault="005F0E8A" w:rsidP="005F0E8A">
            <w:pPr>
              <w:spacing w:line="240" w:lineRule="auto"/>
              <w:ind w:firstLine="0"/>
              <w:jc w:val="center"/>
              <w:rPr>
                <w:rFonts w:eastAsia="Times New Roman" w:cs="Times New Roman"/>
                <w:szCs w:val="20"/>
                <w:lang w:val="en-US"/>
              </w:rPr>
            </w:pPr>
            <w:r w:rsidRPr="00A37828">
              <w:rPr>
                <w:rFonts w:eastAsia="Times New Roman" w:cs="Times New Roman"/>
                <w:szCs w:val="20"/>
                <w:lang w:eastAsia="en-US"/>
              </w:rPr>
              <w:t>2022 - 2024</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F0E8A" w:rsidRPr="00A37828" w:rsidRDefault="005F0E8A" w:rsidP="005F0E8A">
            <w:pPr>
              <w:spacing w:line="240" w:lineRule="auto"/>
              <w:ind w:firstLine="0"/>
              <w:jc w:val="left"/>
              <w:rPr>
                <w:rFonts w:eastAsia="Times New Roman" w:cs="Times New Roman"/>
                <w:szCs w:val="20"/>
              </w:rPr>
            </w:pPr>
            <w:r w:rsidRPr="00A37828">
              <w:rPr>
                <w:rFonts w:eastAsia="Times New Roman" w:cs="Times New Roman"/>
                <w:szCs w:val="20"/>
              </w:rPr>
              <w:t>Рабочие программы педагогов по учебным предметам, учебным курсам (в том числе и внеурочной деятельн</w:t>
            </w:r>
            <w:r w:rsidRPr="00A37828">
              <w:rPr>
                <w:rFonts w:eastAsia="Times New Roman" w:cs="Times New Roman"/>
                <w:szCs w:val="20"/>
              </w:rPr>
              <w:t>о</w:t>
            </w:r>
            <w:r w:rsidRPr="00A37828">
              <w:rPr>
                <w:rFonts w:eastAsia="Times New Roman" w:cs="Times New Roman"/>
                <w:szCs w:val="20"/>
              </w:rPr>
              <w:t xml:space="preserve">сти) и учебным модулям учебного плана для уровней НОО по обновленным ФГОС НОО </w:t>
            </w:r>
          </w:p>
        </w:tc>
      </w:tr>
      <w:tr w:rsidR="00AF7F7B"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5F0E8A" w:rsidRDefault="00AF7F7B" w:rsidP="005F0E8A">
            <w:pPr>
              <w:spacing w:line="240" w:lineRule="auto"/>
              <w:ind w:firstLine="0"/>
              <w:jc w:val="center"/>
              <w:rPr>
                <w:rFonts w:eastAsia="Times New Roman" w:cs="Times New Roman"/>
                <w:szCs w:val="20"/>
              </w:rPr>
            </w:pPr>
            <w:r>
              <w:rPr>
                <w:rFonts w:eastAsia="Times New Roman" w:cs="Times New Roman"/>
                <w:szCs w:val="20"/>
              </w:rPr>
              <w:t>22</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7F7B" w:rsidRPr="00A37828" w:rsidRDefault="00AF7F7B" w:rsidP="007F6A7D">
            <w:pPr>
              <w:spacing w:line="240" w:lineRule="auto"/>
              <w:ind w:firstLine="0"/>
              <w:jc w:val="left"/>
              <w:rPr>
                <w:rFonts w:eastAsia="Times New Roman" w:cs="Times New Roman"/>
                <w:szCs w:val="20"/>
              </w:rPr>
            </w:pPr>
            <w:r w:rsidRPr="00A37828">
              <w:rPr>
                <w:rFonts w:eastAsia="Times New Roman" w:cs="Times New Roman"/>
                <w:szCs w:val="20"/>
              </w:rPr>
              <w:t xml:space="preserve">Утверждение списка УМК для уровней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7F7B" w:rsidRPr="00A37828" w:rsidRDefault="00AF7F7B" w:rsidP="007F6A7D">
            <w:pPr>
              <w:spacing w:line="240" w:lineRule="auto"/>
              <w:ind w:firstLine="0"/>
              <w:jc w:val="center"/>
              <w:rPr>
                <w:rFonts w:eastAsia="Times New Roman" w:cs="Times New Roman"/>
                <w:szCs w:val="20"/>
                <w:lang w:val="en-US" w:eastAsia="en-US"/>
              </w:rPr>
            </w:pPr>
            <w:proofErr w:type="spellStart"/>
            <w:r w:rsidRPr="00A37828">
              <w:rPr>
                <w:rFonts w:eastAsia="Times New Roman" w:cs="Times New Roman"/>
                <w:szCs w:val="20"/>
                <w:lang w:val="en-US" w:eastAsia="en-US"/>
              </w:rPr>
              <w:t>Ежегодно</w:t>
            </w:r>
            <w:proofErr w:type="spellEnd"/>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7F7B" w:rsidRPr="00A37828" w:rsidRDefault="00AF7F7B" w:rsidP="007F6A7D">
            <w:pPr>
              <w:spacing w:line="240" w:lineRule="auto"/>
              <w:ind w:firstLine="0"/>
              <w:jc w:val="left"/>
              <w:rPr>
                <w:rFonts w:eastAsia="Times New Roman" w:cs="Times New Roman"/>
                <w:szCs w:val="20"/>
              </w:rPr>
            </w:pPr>
            <w:r w:rsidRPr="00A37828">
              <w:rPr>
                <w:rFonts w:eastAsia="Times New Roman" w:cs="Times New Roman"/>
                <w:szCs w:val="20"/>
              </w:rPr>
              <w:t>Приказ об утверждении списка УМК для уровней НОО с приложением данного списка</w:t>
            </w:r>
          </w:p>
        </w:tc>
      </w:tr>
      <w:tr w:rsidR="00AF7F7B"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center"/>
              <w:rPr>
                <w:rFonts w:eastAsia="Times New Roman" w:cs="Times New Roman"/>
                <w:szCs w:val="20"/>
              </w:rPr>
            </w:pPr>
            <w:r>
              <w:rPr>
                <w:rFonts w:eastAsia="Times New Roman" w:cs="Times New Roman"/>
                <w:szCs w:val="20"/>
              </w:rPr>
              <w:t>23</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7F7B" w:rsidRPr="00A37828" w:rsidRDefault="00AF7F7B" w:rsidP="007F6A7D">
            <w:pPr>
              <w:spacing w:line="240" w:lineRule="auto"/>
              <w:ind w:firstLine="0"/>
              <w:jc w:val="left"/>
              <w:rPr>
                <w:rFonts w:eastAsia="Times New Roman" w:cs="Times New Roman"/>
                <w:szCs w:val="20"/>
                <w:lang w:eastAsia="en-US"/>
              </w:rPr>
            </w:pPr>
            <w:r w:rsidRPr="00A37828">
              <w:rPr>
                <w:rFonts w:eastAsia="Times New Roman" w:cs="Times New Roman"/>
                <w:szCs w:val="20"/>
                <w:lang w:eastAsia="en-US"/>
              </w:rPr>
              <w:t>Утверждение модели согласия родителей для перехода на об</w:t>
            </w:r>
            <w:r w:rsidRPr="00A37828">
              <w:rPr>
                <w:rFonts w:eastAsia="Times New Roman" w:cs="Times New Roman"/>
                <w:szCs w:val="20"/>
                <w:lang w:eastAsia="en-US"/>
              </w:rPr>
              <w:t>у</w:t>
            </w:r>
            <w:r w:rsidRPr="00A37828">
              <w:rPr>
                <w:rFonts w:eastAsia="Times New Roman" w:cs="Times New Roman"/>
                <w:szCs w:val="20"/>
                <w:lang w:eastAsia="en-US"/>
              </w:rPr>
              <w:t xml:space="preserve">чение по </w:t>
            </w:r>
            <w:proofErr w:type="gramStart"/>
            <w:r w:rsidRPr="00A37828">
              <w:rPr>
                <w:rFonts w:eastAsia="Times New Roman" w:cs="Times New Roman"/>
                <w:szCs w:val="20"/>
                <w:lang w:eastAsia="en-US"/>
              </w:rPr>
              <w:t>обновленным</w:t>
            </w:r>
            <w:proofErr w:type="gramEnd"/>
            <w:r w:rsidRPr="00A37828">
              <w:rPr>
                <w:rFonts w:eastAsia="Times New Roman" w:cs="Times New Roman"/>
                <w:szCs w:val="20"/>
                <w:lang w:eastAsia="en-US"/>
              </w:rPr>
              <w:t xml:space="preserve"> ФГОС-2021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7F7B" w:rsidRPr="00A37828" w:rsidRDefault="00AF7F7B" w:rsidP="007F6A7D">
            <w:pPr>
              <w:spacing w:line="240" w:lineRule="auto"/>
              <w:ind w:firstLine="0"/>
              <w:jc w:val="center"/>
              <w:rPr>
                <w:rFonts w:eastAsia="Times New Roman" w:cs="Times New Roman"/>
                <w:szCs w:val="20"/>
                <w:lang w:val="en-US" w:eastAsia="en-US"/>
              </w:rPr>
            </w:pPr>
            <w:proofErr w:type="spellStart"/>
            <w:r w:rsidRPr="00A37828">
              <w:rPr>
                <w:rFonts w:eastAsia="Times New Roman" w:cs="Times New Roman"/>
                <w:szCs w:val="20"/>
                <w:lang w:val="en-US" w:eastAsia="en-US"/>
              </w:rPr>
              <w:t>До</w:t>
            </w:r>
            <w:proofErr w:type="spellEnd"/>
            <w:r w:rsidRPr="00A37828">
              <w:rPr>
                <w:rFonts w:eastAsia="Times New Roman" w:cs="Times New Roman"/>
                <w:szCs w:val="20"/>
                <w:lang w:val="en-US" w:eastAsia="en-US"/>
              </w:rPr>
              <w:t xml:space="preserve"> 1.09.2022</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7F7B" w:rsidRPr="00A37828" w:rsidRDefault="00AF7F7B" w:rsidP="007F6A7D">
            <w:pPr>
              <w:spacing w:line="240" w:lineRule="auto"/>
              <w:ind w:firstLine="0"/>
              <w:jc w:val="left"/>
              <w:rPr>
                <w:rFonts w:eastAsia="Times New Roman" w:cs="Times New Roman"/>
                <w:szCs w:val="20"/>
              </w:rPr>
            </w:pPr>
            <w:r w:rsidRPr="00A37828">
              <w:rPr>
                <w:rFonts w:eastAsia="Times New Roman" w:cs="Times New Roman"/>
                <w:color w:val="000000"/>
                <w:szCs w:val="20"/>
                <w:shd w:val="clear" w:color="auto" w:fill="FFFFFF"/>
                <w:lang w:eastAsia="en-US"/>
              </w:rPr>
              <w:t xml:space="preserve">Приказ об утверждении модели согласия родителей для перехода на обучение по </w:t>
            </w:r>
            <w:proofErr w:type="gramStart"/>
            <w:r w:rsidRPr="00A37828">
              <w:rPr>
                <w:rFonts w:eastAsia="Times New Roman" w:cs="Times New Roman"/>
                <w:color w:val="000000"/>
                <w:szCs w:val="20"/>
                <w:shd w:val="clear" w:color="auto" w:fill="FFFFFF"/>
                <w:lang w:eastAsia="en-US"/>
              </w:rPr>
              <w:t>обновленным</w:t>
            </w:r>
            <w:proofErr w:type="gramEnd"/>
            <w:r w:rsidRPr="00A37828">
              <w:rPr>
                <w:rFonts w:eastAsia="Times New Roman" w:cs="Times New Roman"/>
                <w:color w:val="000000"/>
                <w:szCs w:val="20"/>
                <w:shd w:val="clear" w:color="auto" w:fill="FFFFFF"/>
                <w:lang w:eastAsia="en-US"/>
              </w:rPr>
              <w:t xml:space="preserve"> ФГОС-2021</w:t>
            </w:r>
          </w:p>
        </w:tc>
      </w:tr>
      <w:tr w:rsidR="00AF7F7B"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center"/>
              <w:rPr>
                <w:rFonts w:eastAsia="Times New Roman" w:cs="Times New Roman"/>
                <w:szCs w:val="20"/>
                <w:lang w:val="en-US"/>
              </w:rPr>
            </w:pPr>
            <w:r>
              <w:rPr>
                <w:rFonts w:eastAsia="Times New Roman" w:cs="Times New Roman"/>
                <w:szCs w:val="20"/>
              </w:rPr>
              <w:t>24</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7F7B" w:rsidRPr="00A37828" w:rsidRDefault="00AF7F7B" w:rsidP="007F6A7D">
            <w:pPr>
              <w:spacing w:line="240" w:lineRule="auto"/>
              <w:ind w:firstLine="0"/>
              <w:jc w:val="left"/>
              <w:rPr>
                <w:rFonts w:eastAsia="Times New Roman" w:cs="Times New Roman"/>
                <w:szCs w:val="20"/>
              </w:rPr>
            </w:pPr>
            <w:r w:rsidRPr="00A37828">
              <w:rPr>
                <w:rFonts w:eastAsia="Times New Roman" w:cs="Times New Roman"/>
                <w:szCs w:val="20"/>
              </w:rPr>
              <w:t>Внесение изменений в «Пол</w:t>
            </w:r>
            <w:r w:rsidRPr="00A37828">
              <w:rPr>
                <w:rFonts w:eastAsia="Times New Roman" w:cs="Times New Roman"/>
                <w:szCs w:val="20"/>
              </w:rPr>
              <w:t>о</w:t>
            </w:r>
            <w:r w:rsidRPr="00A37828">
              <w:rPr>
                <w:rFonts w:eastAsia="Times New Roman" w:cs="Times New Roman"/>
                <w:szCs w:val="20"/>
              </w:rPr>
              <w:t>жение</w:t>
            </w:r>
            <w:r w:rsidRPr="00A37828">
              <w:rPr>
                <w:rFonts w:eastAsia="Times New Roman" w:cs="Times New Roman"/>
                <w:szCs w:val="20"/>
                <w:lang w:val="en-US"/>
              </w:rPr>
              <w:t> </w:t>
            </w:r>
            <w:r w:rsidRPr="00A37828">
              <w:rPr>
                <w:rFonts w:eastAsia="Times New Roman" w:cs="Times New Roman"/>
                <w:szCs w:val="20"/>
              </w:rPr>
              <w:t xml:space="preserve">о формах, периодичности, порядке текущего контроля успеваемости и промежуточной аттестации обучающихся» в части введения комплексного подхода к оценке результатов образования: предметных, </w:t>
            </w:r>
            <w:proofErr w:type="spellStart"/>
            <w:r w:rsidRPr="00A37828">
              <w:rPr>
                <w:rFonts w:eastAsia="Times New Roman" w:cs="Times New Roman"/>
                <w:szCs w:val="20"/>
              </w:rPr>
              <w:t>м</w:t>
            </w:r>
            <w:r w:rsidRPr="00A37828">
              <w:rPr>
                <w:rFonts w:eastAsia="Times New Roman" w:cs="Times New Roman"/>
                <w:szCs w:val="20"/>
              </w:rPr>
              <w:t>е</w:t>
            </w:r>
            <w:r w:rsidRPr="00A37828">
              <w:rPr>
                <w:rFonts w:eastAsia="Times New Roman" w:cs="Times New Roman"/>
                <w:szCs w:val="20"/>
              </w:rPr>
              <w:t>тапредметных</w:t>
            </w:r>
            <w:proofErr w:type="spellEnd"/>
            <w:r w:rsidRPr="00A37828">
              <w:rPr>
                <w:rFonts w:eastAsia="Times New Roman" w:cs="Times New Roman"/>
                <w:szCs w:val="20"/>
              </w:rPr>
              <w:t>, личностных</w:t>
            </w:r>
            <w:r w:rsidRPr="00A37828">
              <w:rPr>
                <w:rFonts w:eastAsia="Times New Roman" w:cs="Times New Roman"/>
                <w:szCs w:val="20"/>
                <w:lang w:val="en-US"/>
              </w:rPr>
              <w:t> </w:t>
            </w:r>
            <w:r w:rsidRPr="00A37828">
              <w:rPr>
                <w:rFonts w:eastAsia="Times New Roman" w:cs="Times New Roman"/>
                <w:szCs w:val="20"/>
              </w:rPr>
              <w:t xml:space="preserve">в соответствии с </w:t>
            </w:r>
            <w:proofErr w:type="gramStart"/>
            <w:r w:rsidRPr="00A37828">
              <w:rPr>
                <w:rFonts w:eastAsia="Times New Roman" w:cs="Times New Roman"/>
                <w:szCs w:val="20"/>
              </w:rPr>
              <w:t>обновленными</w:t>
            </w:r>
            <w:proofErr w:type="gramEnd"/>
            <w:r w:rsidRPr="00A37828">
              <w:rPr>
                <w:rFonts w:eastAsia="Times New Roman" w:cs="Times New Roman"/>
                <w:szCs w:val="20"/>
              </w:rPr>
              <w:t xml:space="preserve"> ФГОС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7F7B" w:rsidRPr="00A37828" w:rsidRDefault="00AF7F7B" w:rsidP="007F6A7D">
            <w:pPr>
              <w:spacing w:line="240" w:lineRule="auto"/>
              <w:ind w:firstLine="0"/>
              <w:jc w:val="center"/>
              <w:rPr>
                <w:rFonts w:eastAsia="Times New Roman" w:cs="Times New Roman"/>
                <w:szCs w:val="20"/>
                <w:lang w:val="en-US"/>
              </w:rPr>
            </w:pPr>
            <w:proofErr w:type="spellStart"/>
            <w:r w:rsidRPr="00A37828">
              <w:rPr>
                <w:rFonts w:eastAsia="Times New Roman" w:cs="Times New Roman"/>
                <w:szCs w:val="20"/>
                <w:lang w:val="en-US" w:eastAsia="en-US"/>
              </w:rPr>
              <w:t>До</w:t>
            </w:r>
            <w:proofErr w:type="spellEnd"/>
            <w:r w:rsidRPr="00A37828">
              <w:rPr>
                <w:rFonts w:eastAsia="Times New Roman" w:cs="Times New Roman"/>
                <w:szCs w:val="20"/>
                <w:lang w:val="en-US" w:eastAsia="en-US"/>
              </w:rPr>
              <w:t xml:space="preserve"> 1.09.2022</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7F7B" w:rsidRPr="00A37828" w:rsidRDefault="00AF7F7B" w:rsidP="007F6A7D">
            <w:pPr>
              <w:spacing w:line="240" w:lineRule="auto"/>
              <w:ind w:firstLine="0"/>
              <w:jc w:val="left"/>
              <w:rPr>
                <w:rFonts w:eastAsia="Times New Roman" w:cs="Times New Roman"/>
                <w:szCs w:val="20"/>
              </w:rPr>
            </w:pPr>
            <w:r w:rsidRPr="00A37828">
              <w:rPr>
                <w:rFonts w:eastAsia="Times New Roman" w:cs="Times New Roman"/>
                <w:szCs w:val="20"/>
              </w:rPr>
              <w:t>Положение о формах, периодичности, порядке текущего контроля успеваемости и промежуточной аттестации обучающихся.</w:t>
            </w:r>
          </w:p>
          <w:p w:rsidR="00AF7F7B" w:rsidRPr="00A37828" w:rsidRDefault="00AF7F7B" w:rsidP="007F6A7D">
            <w:pPr>
              <w:spacing w:line="240" w:lineRule="auto"/>
              <w:ind w:firstLine="0"/>
              <w:jc w:val="left"/>
              <w:rPr>
                <w:rFonts w:eastAsia="Times New Roman" w:cs="Times New Roman"/>
                <w:szCs w:val="20"/>
              </w:rPr>
            </w:pPr>
            <w:proofErr w:type="gramStart"/>
            <w:r w:rsidRPr="00A37828">
              <w:rPr>
                <w:rFonts w:eastAsia="Times New Roman" w:cs="Times New Roman"/>
                <w:szCs w:val="20"/>
              </w:rPr>
              <w:t>Протокол педсовета об утверждении изменений в «П</w:t>
            </w:r>
            <w:r w:rsidRPr="00A37828">
              <w:rPr>
                <w:rFonts w:eastAsia="Times New Roman" w:cs="Times New Roman"/>
                <w:szCs w:val="20"/>
              </w:rPr>
              <w:t>о</w:t>
            </w:r>
            <w:r w:rsidRPr="00A37828">
              <w:rPr>
                <w:rFonts w:eastAsia="Times New Roman" w:cs="Times New Roman"/>
                <w:szCs w:val="20"/>
              </w:rPr>
              <w:t xml:space="preserve">ложение о формах, периодичности, порядке текущего контроля успеваемости и промежуточной аттестации обучающихся» в части введения комплексного подхода к оценке результатов образования: предметных, </w:t>
            </w:r>
            <w:proofErr w:type="spellStart"/>
            <w:r w:rsidRPr="00A37828">
              <w:rPr>
                <w:rFonts w:eastAsia="Times New Roman" w:cs="Times New Roman"/>
                <w:szCs w:val="20"/>
              </w:rPr>
              <w:t>мет</w:t>
            </w:r>
            <w:r w:rsidRPr="00A37828">
              <w:rPr>
                <w:rFonts w:eastAsia="Times New Roman" w:cs="Times New Roman"/>
                <w:szCs w:val="20"/>
              </w:rPr>
              <w:t>а</w:t>
            </w:r>
            <w:r w:rsidRPr="00A37828">
              <w:rPr>
                <w:rFonts w:eastAsia="Times New Roman" w:cs="Times New Roman"/>
                <w:szCs w:val="20"/>
              </w:rPr>
              <w:t>предметных</w:t>
            </w:r>
            <w:proofErr w:type="spellEnd"/>
            <w:r w:rsidRPr="00A37828">
              <w:rPr>
                <w:rFonts w:eastAsia="Times New Roman" w:cs="Times New Roman"/>
                <w:szCs w:val="20"/>
              </w:rPr>
              <w:t>, личностных в соответствии с обновленн</w:t>
            </w:r>
            <w:r w:rsidRPr="00A37828">
              <w:rPr>
                <w:rFonts w:eastAsia="Times New Roman" w:cs="Times New Roman"/>
                <w:szCs w:val="20"/>
              </w:rPr>
              <w:t>ы</w:t>
            </w:r>
            <w:r w:rsidRPr="00A37828">
              <w:rPr>
                <w:rFonts w:eastAsia="Times New Roman" w:cs="Times New Roman"/>
                <w:szCs w:val="20"/>
              </w:rPr>
              <w:t>ми ФГОС НОО Приказ об</w:t>
            </w:r>
            <w:r w:rsidRPr="00A37828">
              <w:rPr>
                <w:rFonts w:eastAsia="Times New Roman" w:cs="Times New Roman"/>
                <w:szCs w:val="20"/>
                <w:lang w:val="en-US"/>
              </w:rPr>
              <w:t> </w:t>
            </w:r>
            <w:r w:rsidRPr="00A37828">
              <w:rPr>
                <w:rFonts w:eastAsia="Times New Roman" w:cs="Times New Roman"/>
                <w:szCs w:val="20"/>
              </w:rPr>
              <w:t>утверждении изменений в «Положение о формах, периодичности, порядке тек</w:t>
            </w:r>
            <w:r w:rsidRPr="00A37828">
              <w:rPr>
                <w:rFonts w:eastAsia="Times New Roman" w:cs="Times New Roman"/>
                <w:szCs w:val="20"/>
              </w:rPr>
              <w:t>у</w:t>
            </w:r>
            <w:r w:rsidRPr="00A37828">
              <w:rPr>
                <w:rFonts w:eastAsia="Times New Roman" w:cs="Times New Roman"/>
                <w:szCs w:val="20"/>
              </w:rPr>
              <w:t>щего контроля успеваемости и промежуточной аттест</w:t>
            </w:r>
            <w:r w:rsidRPr="00A37828">
              <w:rPr>
                <w:rFonts w:eastAsia="Times New Roman" w:cs="Times New Roman"/>
                <w:szCs w:val="20"/>
              </w:rPr>
              <w:t>а</w:t>
            </w:r>
            <w:r w:rsidRPr="00A37828">
              <w:rPr>
                <w:rFonts w:eastAsia="Times New Roman" w:cs="Times New Roman"/>
                <w:szCs w:val="20"/>
              </w:rPr>
              <w:t>ции обучающихся» в части введения комплексного по</w:t>
            </w:r>
            <w:r w:rsidRPr="00A37828">
              <w:rPr>
                <w:rFonts w:eastAsia="Times New Roman" w:cs="Times New Roman"/>
                <w:szCs w:val="20"/>
              </w:rPr>
              <w:t>д</w:t>
            </w:r>
            <w:r w:rsidRPr="00A37828">
              <w:rPr>
                <w:rFonts w:eastAsia="Times New Roman" w:cs="Times New Roman"/>
                <w:szCs w:val="20"/>
              </w:rPr>
              <w:t>хода к оценке</w:t>
            </w:r>
            <w:proofErr w:type="gramEnd"/>
            <w:r w:rsidRPr="00A37828">
              <w:rPr>
                <w:rFonts w:eastAsia="Times New Roman" w:cs="Times New Roman"/>
                <w:szCs w:val="20"/>
              </w:rPr>
              <w:t xml:space="preserve"> результатов образования: предметных, </w:t>
            </w:r>
            <w:proofErr w:type="spellStart"/>
            <w:r w:rsidRPr="00A37828">
              <w:rPr>
                <w:rFonts w:eastAsia="Times New Roman" w:cs="Times New Roman"/>
                <w:szCs w:val="20"/>
              </w:rPr>
              <w:t>метапредметных</w:t>
            </w:r>
            <w:proofErr w:type="spellEnd"/>
            <w:r w:rsidRPr="00A37828">
              <w:rPr>
                <w:rFonts w:eastAsia="Times New Roman" w:cs="Times New Roman"/>
                <w:szCs w:val="20"/>
              </w:rPr>
              <w:t xml:space="preserve">, личностных в соответствии с </w:t>
            </w:r>
            <w:proofErr w:type="gramStart"/>
            <w:r w:rsidRPr="00A37828">
              <w:rPr>
                <w:rFonts w:eastAsia="Times New Roman" w:cs="Times New Roman"/>
                <w:szCs w:val="20"/>
              </w:rPr>
              <w:t>обно</w:t>
            </w:r>
            <w:r w:rsidRPr="00A37828">
              <w:rPr>
                <w:rFonts w:eastAsia="Times New Roman" w:cs="Times New Roman"/>
                <w:szCs w:val="20"/>
              </w:rPr>
              <w:t>в</w:t>
            </w:r>
            <w:r w:rsidRPr="00A37828">
              <w:rPr>
                <w:rFonts w:eastAsia="Times New Roman" w:cs="Times New Roman"/>
                <w:szCs w:val="20"/>
              </w:rPr>
              <w:t>ленными</w:t>
            </w:r>
            <w:proofErr w:type="gramEnd"/>
            <w:r w:rsidRPr="00A37828">
              <w:rPr>
                <w:rFonts w:eastAsia="Times New Roman" w:cs="Times New Roman"/>
                <w:szCs w:val="20"/>
              </w:rPr>
              <w:t xml:space="preserve"> ФГОС НОО </w:t>
            </w:r>
          </w:p>
        </w:tc>
      </w:tr>
      <w:tr w:rsidR="00AF7F7B" w:rsidRPr="00A37828" w:rsidTr="00AF7F7B">
        <w:trPr>
          <w:jc w:val="center"/>
        </w:trPr>
        <w:tc>
          <w:tcPr>
            <w:tcW w:w="5000" w:type="pct"/>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AF7F7B">
            <w:pPr>
              <w:spacing w:line="240" w:lineRule="auto"/>
              <w:ind w:firstLine="0"/>
              <w:jc w:val="center"/>
              <w:rPr>
                <w:rFonts w:eastAsia="Times New Roman" w:cs="Times New Roman"/>
                <w:b/>
                <w:szCs w:val="20"/>
              </w:rPr>
            </w:pPr>
            <w:r w:rsidRPr="00A37828">
              <w:rPr>
                <w:rFonts w:eastAsia="Times New Roman" w:cs="Times New Roman"/>
                <w:b/>
                <w:bCs/>
                <w:szCs w:val="20"/>
              </w:rPr>
              <w:t xml:space="preserve">3. Методическое обеспечение постепенного перехода на обучение </w:t>
            </w:r>
            <w:r w:rsidRPr="00A37828">
              <w:rPr>
                <w:rFonts w:eastAsia="Times New Roman" w:cs="Times New Roman"/>
                <w:b/>
                <w:bCs/>
                <w:szCs w:val="20"/>
              </w:rPr>
              <w:br/>
              <w:t xml:space="preserve">по </w:t>
            </w:r>
            <w:proofErr w:type="gramStart"/>
            <w:r w:rsidRPr="00A37828">
              <w:rPr>
                <w:rFonts w:eastAsia="Times New Roman" w:cs="Times New Roman"/>
                <w:b/>
                <w:bCs/>
                <w:szCs w:val="20"/>
              </w:rPr>
              <w:t>обновленным</w:t>
            </w:r>
            <w:proofErr w:type="gramEnd"/>
            <w:r w:rsidRPr="00A37828">
              <w:rPr>
                <w:rFonts w:eastAsia="Times New Roman" w:cs="Times New Roman"/>
                <w:b/>
                <w:bCs/>
                <w:szCs w:val="20"/>
              </w:rPr>
              <w:t xml:space="preserve"> ФГОС НОО </w:t>
            </w:r>
          </w:p>
        </w:tc>
      </w:tr>
      <w:tr w:rsidR="00AF7F7B"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F7F7B" w:rsidRDefault="00AF7F7B" w:rsidP="005F0E8A">
            <w:pPr>
              <w:spacing w:line="240" w:lineRule="auto"/>
              <w:ind w:firstLine="0"/>
              <w:jc w:val="center"/>
              <w:rPr>
                <w:rFonts w:eastAsia="Times New Roman" w:cs="Times New Roman"/>
                <w:szCs w:val="20"/>
              </w:rPr>
            </w:pPr>
            <w:r>
              <w:rPr>
                <w:rFonts w:eastAsia="Times New Roman" w:cs="Times New Roman"/>
                <w:szCs w:val="20"/>
              </w:rPr>
              <w:t>25</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AF7F7B">
            <w:pPr>
              <w:spacing w:line="240" w:lineRule="auto"/>
              <w:ind w:firstLine="0"/>
              <w:jc w:val="left"/>
              <w:rPr>
                <w:rFonts w:eastAsia="Times New Roman" w:cs="Times New Roman"/>
                <w:szCs w:val="20"/>
              </w:rPr>
            </w:pPr>
            <w:r w:rsidRPr="00A37828">
              <w:rPr>
                <w:rFonts w:eastAsia="Times New Roman" w:cs="Times New Roman"/>
                <w:szCs w:val="20"/>
              </w:rPr>
              <w:t>Разработка плана методической работы, обеспечивающей с</w:t>
            </w:r>
            <w:r w:rsidRPr="00A37828">
              <w:rPr>
                <w:rFonts w:eastAsia="Times New Roman" w:cs="Times New Roman"/>
                <w:szCs w:val="20"/>
              </w:rPr>
              <w:t>о</w:t>
            </w:r>
            <w:r w:rsidRPr="00A37828">
              <w:rPr>
                <w:rFonts w:eastAsia="Times New Roman" w:cs="Times New Roman"/>
                <w:szCs w:val="20"/>
              </w:rPr>
              <w:t>провождение постепенного п</w:t>
            </w:r>
            <w:r w:rsidRPr="00A37828">
              <w:rPr>
                <w:rFonts w:eastAsia="Times New Roman" w:cs="Times New Roman"/>
                <w:szCs w:val="20"/>
              </w:rPr>
              <w:t>е</w:t>
            </w:r>
            <w:r w:rsidRPr="00A37828">
              <w:rPr>
                <w:rFonts w:eastAsia="Times New Roman" w:cs="Times New Roman"/>
                <w:szCs w:val="20"/>
              </w:rPr>
              <w:t xml:space="preserve">рехода на обучение по </w:t>
            </w:r>
            <w:proofErr w:type="gramStart"/>
            <w:r w:rsidRPr="00A37828">
              <w:rPr>
                <w:rFonts w:eastAsia="Times New Roman" w:cs="Times New Roman"/>
                <w:szCs w:val="20"/>
              </w:rPr>
              <w:t>обно</w:t>
            </w:r>
            <w:r w:rsidRPr="00A37828">
              <w:rPr>
                <w:rFonts w:eastAsia="Times New Roman" w:cs="Times New Roman"/>
                <w:szCs w:val="20"/>
              </w:rPr>
              <w:t>в</w:t>
            </w:r>
            <w:r w:rsidRPr="00A37828">
              <w:rPr>
                <w:rFonts w:eastAsia="Times New Roman" w:cs="Times New Roman"/>
                <w:szCs w:val="20"/>
              </w:rPr>
              <w:t>ленным</w:t>
            </w:r>
            <w:proofErr w:type="gramEnd"/>
            <w:r w:rsidRPr="00A37828">
              <w:rPr>
                <w:rFonts w:eastAsia="Times New Roman" w:cs="Times New Roman"/>
                <w:szCs w:val="20"/>
              </w:rPr>
              <w:t xml:space="preserve"> ФГОС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center"/>
              <w:rPr>
                <w:rFonts w:eastAsia="Times New Roman" w:cs="Times New Roman"/>
                <w:szCs w:val="20"/>
                <w:lang w:val="en-US" w:eastAsia="en-US"/>
              </w:rPr>
            </w:pPr>
            <w:proofErr w:type="spellStart"/>
            <w:r w:rsidRPr="00A37828">
              <w:rPr>
                <w:rFonts w:eastAsia="Times New Roman" w:cs="Times New Roman"/>
                <w:szCs w:val="20"/>
                <w:lang w:val="en-US" w:eastAsia="en-US"/>
              </w:rPr>
              <w:t>До</w:t>
            </w:r>
            <w:proofErr w:type="spellEnd"/>
            <w:r w:rsidRPr="00A37828">
              <w:rPr>
                <w:rFonts w:eastAsia="Times New Roman" w:cs="Times New Roman"/>
                <w:szCs w:val="20"/>
                <w:lang w:val="en-US" w:eastAsia="en-US"/>
              </w:rPr>
              <w:t xml:space="preserve"> 1.0</w:t>
            </w:r>
            <w:r w:rsidRPr="00A37828">
              <w:rPr>
                <w:rFonts w:eastAsia="Times New Roman" w:cs="Times New Roman"/>
                <w:szCs w:val="20"/>
                <w:lang w:eastAsia="en-US"/>
              </w:rPr>
              <w:t>8</w:t>
            </w:r>
            <w:r w:rsidRPr="00A37828">
              <w:rPr>
                <w:rFonts w:eastAsia="Times New Roman" w:cs="Times New Roman"/>
                <w:szCs w:val="20"/>
                <w:lang w:val="en-US" w:eastAsia="en-US"/>
              </w:rPr>
              <w:t>.2022</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rPr>
            </w:pPr>
            <w:r w:rsidRPr="00A37828">
              <w:rPr>
                <w:rFonts w:eastAsia="Times New Roman" w:cs="Times New Roman"/>
                <w:szCs w:val="20"/>
              </w:rPr>
              <w:t>План методической работы</w:t>
            </w:r>
          </w:p>
          <w:p w:rsidR="00AF7F7B" w:rsidRPr="00A37828" w:rsidRDefault="00AF7F7B" w:rsidP="005F0E8A">
            <w:pPr>
              <w:spacing w:line="240" w:lineRule="auto"/>
              <w:ind w:firstLine="0"/>
              <w:jc w:val="left"/>
              <w:rPr>
                <w:rFonts w:eastAsia="Times New Roman" w:cs="Times New Roman"/>
                <w:szCs w:val="20"/>
              </w:rPr>
            </w:pPr>
            <w:r w:rsidRPr="00A37828">
              <w:rPr>
                <w:rFonts w:eastAsia="Times New Roman" w:cs="Times New Roman"/>
                <w:szCs w:val="20"/>
              </w:rPr>
              <w:t>Приказ об утверждении плана методической работы</w:t>
            </w:r>
          </w:p>
        </w:tc>
      </w:tr>
      <w:tr w:rsidR="00AF7F7B"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F7F7B" w:rsidRDefault="00AF7F7B" w:rsidP="005F0E8A">
            <w:pPr>
              <w:spacing w:line="240" w:lineRule="auto"/>
              <w:ind w:firstLine="0"/>
              <w:jc w:val="center"/>
              <w:rPr>
                <w:rFonts w:eastAsia="Times New Roman" w:cs="Times New Roman"/>
                <w:szCs w:val="20"/>
              </w:rPr>
            </w:pPr>
            <w:r>
              <w:rPr>
                <w:rFonts w:eastAsia="Times New Roman" w:cs="Times New Roman"/>
                <w:szCs w:val="20"/>
              </w:rPr>
              <w:t>26</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AF7F7B">
            <w:pPr>
              <w:spacing w:line="240" w:lineRule="auto"/>
              <w:ind w:firstLine="0"/>
              <w:jc w:val="left"/>
              <w:rPr>
                <w:rFonts w:eastAsia="Times New Roman" w:cs="Times New Roman"/>
                <w:szCs w:val="20"/>
              </w:rPr>
            </w:pPr>
            <w:r w:rsidRPr="00A37828">
              <w:rPr>
                <w:rFonts w:eastAsia="Times New Roman" w:cs="Times New Roman"/>
                <w:szCs w:val="20"/>
              </w:rPr>
              <w:t>Корректировка плана метод</w:t>
            </w:r>
            <w:r w:rsidRPr="00A37828">
              <w:rPr>
                <w:rFonts w:eastAsia="Times New Roman" w:cs="Times New Roman"/>
                <w:szCs w:val="20"/>
              </w:rPr>
              <w:t>и</w:t>
            </w:r>
            <w:r w:rsidRPr="00A37828">
              <w:rPr>
                <w:rFonts w:eastAsia="Times New Roman" w:cs="Times New Roman"/>
                <w:szCs w:val="20"/>
              </w:rPr>
              <w:t xml:space="preserve">ческих семинаров </w:t>
            </w:r>
            <w:proofErr w:type="spellStart"/>
            <w:r w:rsidRPr="00A37828">
              <w:rPr>
                <w:rFonts w:eastAsia="Times New Roman" w:cs="Times New Roman"/>
                <w:szCs w:val="20"/>
              </w:rPr>
              <w:t>внутри</w:t>
            </w:r>
            <w:r w:rsidRPr="00A37828">
              <w:rPr>
                <w:rFonts w:eastAsia="Times New Roman" w:cs="Times New Roman"/>
                <w:szCs w:val="20"/>
              </w:rPr>
              <w:t>ш</w:t>
            </w:r>
            <w:r w:rsidRPr="00A37828">
              <w:rPr>
                <w:rFonts w:eastAsia="Times New Roman" w:cs="Times New Roman"/>
                <w:szCs w:val="20"/>
              </w:rPr>
              <w:t>кольного</w:t>
            </w:r>
            <w:proofErr w:type="spellEnd"/>
            <w:r w:rsidRPr="00A37828">
              <w:rPr>
                <w:rFonts w:eastAsia="Times New Roman" w:cs="Times New Roman"/>
                <w:szCs w:val="20"/>
              </w:rPr>
              <w:t xml:space="preserve"> повышения квалиф</w:t>
            </w:r>
            <w:r w:rsidRPr="00A37828">
              <w:rPr>
                <w:rFonts w:eastAsia="Times New Roman" w:cs="Times New Roman"/>
                <w:szCs w:val="20"/>
              </w:rPr>
              <w:t>и</w:t>
            </w:r>
            <w:r w:rsidRPr="00A37828">
              <w:rPr>
                <w:rFonts w:eastAsia="Times New Roman" w:cs="Times New Roman"/>
                <w:szCs w:val="20"/>
              </w:rPr>
              <w:t>кации педагогических работн</w:t>
            </w:r>
            <w:r w:rsidRPr="00A37828">
              <w:rPr>
                <w:rFonts w:eastAsia="Times New Roman" w:cs="Times New Roman"/>
                <w:szCs w:val="20"/>
              </w:rPr>
              <w:t>и</w:t>
            </w:r>
            <w:r w:rsidRPr="00A37828">
              <w:rPr>
                <w:rFonts w:eastAsia="Times New Roman" w:cs="Times New Roman"/>
                <w:szCs w:val="20"/>
              </w:rPr>
              <w:t>ков образовательной организ</w:t>
            </w:r>
            <w:r w:rsidRPr="00A37828">
              <w:rPr>
                <w:rFonts w:eastAsia="Times New Roman" w:cs="Times New Roman"/>
                <w:szCs w:val="20"/>
              </w:rPr>
              <w:t>а</w:t>
            </w:r>
            <w:r w:rsidRPr="00A37828">
              <w:rPr>
                <w:rFonts w:eastAsia="Times New Roman" w:cs="Times New Roman"/>
                <w:szCs w:val="20"/>
              </w:rPr>
              <w:t xml:space="preserve">ции с ориентацией на проблемы перехода на </w:t>
            </w:r>
            <w:proofErr w:type="gramStart"/>
            <w:r w:rsidRPr="00A37828">
              <w:rPr>
                <w:rFonts w:eastAsia="Times New Roman" w:cs="Times New Roman"/>
                <w:szCs w:val="20"/>
              </w:rPr>
              <w:t>обновленный</w:t>
            </w:r>
            <w:proofErr w:type="gramEnd"/>
            <w:r w:rsidRPr="00A37828">
              <w:rPr>
                <w:rFonts w:eastAsia="Times New Roman" w:cs="Times New Roman"/>
                <w:szCs w:val="20"/>
              </w:rPr>
              <w:t xml:space="preserve"> ФГОС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center"/>
              <w:rPr>
                <w:rFonts w:eastAsia="Times New Roman" w:cs="Times New Roman"/>
                <w:szCs w:val="20"/>
                <w:lang w:eastAsia="en-US"/>
              </w:rPr>
            </w:pPr>
            <w:r w:rsidRPr="00A37828">
              <w:rPr>
                <w:rFonts w:eastAsia="Times New Roman" w:cs="Times New Roman"/>
                <w:szCs w:val="20"/>
                <w:lang w:eastAsia="en-US"/>
              </w:rPr>
              <w:t>Июнь, ежегодно с 2022 по 2024 год</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rPr>
            </w:pPr>
            <w:r w:rsidRPr="00A37828">
              <w:rPr>
                <w:rFonts w:eastAsia="Times New Roman" w:cs="Times New Roman"/>
                <w:szCs w:val="20"/>
              </w:rPr>
              <w:t>План</w:t>
            </w:r>
            <w:r w:rsidRPr="00A37828">
              <w:rPr>
                <w:rFonts w:eastAsia="Times New Roman" w:cs="Times New Roman"/>
                <w:szCs w:val="20"/>
                <w:lang w:val="en-US"/>
              </w:rPr>
              <w:t> </w:t>
            </w:r>
            <w:r w:rsidRPr="00A37828">
              <w:rPr>
                <w:rFonts w:eastAsia="Times New Roman" w:cs="Times New Roman"/>
                <w:szCs w:val="20"/>
              </w:rPr>
              <w:t>методических</w:t>
            </w:r>
            <w:r w:rsidRPr="00A37828">
              <w:rPr>
                <w:rFonts w:eastAsia="Times New Roman" w:cs="Times New Roman"/>
                <w:szCs w:val="20"/>
                <w:lang w:val="en-US"/>
              </w:rPr>
              <w:t> </w:t>
            </w:r>
            <w:r w:rsidRPr="00A37828">
              <w:rPr>
                <w:rFonts w:eastAsia="Times New Roman" w:cs="Times New Roman"/>
                <w:szCs w:val="20"/>
              </w:rPr>
              <w:t>семинаров</w:t>
            </w:r>
            <w:r w:rsidRPr="00A37828">
              <w:rPr>
                <w:rFonts w:eastAsia="Times New Roman" w:cs="Times New Roman"/>
                <w:szCs w:val="20"/>
                <w:lang w:val="en-US"/>
              </w:rPr>
              <w:t> </w:t>
            </w:r>
            <w:proofErr w:type="spellStart"/>
            <w:r w:rsidRPr="00A37828">
              <w:rPr>
                <w:rFonts w:eastAsia="Times New Roman" w:cs="Times New Roman"/>
                <w:szCs w:val="20"/>
              </w:rPr>
              <w:t>внутришкольного</w:t>
            </w:r>
            <w:proofErr w:type="spellEnd"/>
            <w:r w:rsidRPr="00A37828">
              <w:rPr>
                <w:rFonts w:eastAsia="Times New Roman" w:cs="Times New Roman"/>
                <w:szCs w:val="20"/>
              </w:rPr>
              <w:t xml:space="preserve"> пов</w:t>
            </w:r>
            <w:r w:rsidRPr="00A37828">
              <w:rPr>
                <w:rFonts w:eastAsia="Times New Roman" w:cs="Times New Roman"/>
                <w:szCs w:val="20"/>
              </w:rPr>
              <w:t>ы</w:t>
            </w:r>
            <w:r w:rsidRPr="00A37828">
              <w:rPr>
                <w:rFonts w:eastAsia="Times New Roman" w:cs="Times New Roman"/>
                <w:szCs w:val="20"/>
              </w:rPr>
              <w:t>шения квалификации педагогических работников обр</w:t>
            </w:r>
            <w:r w:rsidRPr="00A37828">
              <w:rPr>
                <w:rFonts w:eastAsia="Times New Roman" w:cs="Times New Roman"/>
                <w:szCs w:val="20"/>
              </w:rPr>
              <w:t>а</w:t>
            </w:r>
            <w:r w:rsidRPr="00A37828">
              <w:rPr>
                <w:rFonts w:eastAsia="Times New Roman" w:cs="Times New Roman"/>
                <w:szCs w:val="20"/>
              </w:rPr>
              <w:t>зовательной организации</w:t>
            </w:r>
          </w:p>
        </w:tc>
      </w:tr>
      <w:tr w:rsidR="00AF7F7B"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center"/>
              <w:rPr>
                <w:rFonts w:eastAsia="Times New Roman" w:cs="Times New Roman"/>
                <w:szCs w:val="20"/>
              </w:rPr>
            </w:pPr>
            <w:r>
              <w:rPr>
                <w:rFonts w:eastAsia="Times New Roman" w:cs="Times New Roman"/>
                <w:szCs w:val="20"/>
              </w:rPr>
              <w:t>27</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AF7F7B">
            <w:pPr>
              <w:spacing w:line="240" w:lineRule="auto"/>
              <w:ind w:firstLine="0"/>
              <w:jc w:val="left"/>
              <w:rPr>
                <w:rFonts w:eastAsia="Times New Roman" w:cs="Times New Roman"/>
                <w:szCs w:val="20"/>
              </w:rPr>
            </w:pPr>
            <w:r w:rsidRPr="00A37828">
              <w:rPr>
                <w:rFonts w:eastAsia="Times New Roman" w:cs="Times New Roman"/>
                <w:szCs w:val="20"/>
              </w:rPr>
              <w:t>Изучение</w:t>
            </w:r>
            <w:r w:rsidRPr="00A37828">
              <w:rPr>
                <w:rFonts w:eastAsia="Times New Roman" w:cs="Times New Roman"/>
                <w:szCs w:val="20"/>
                <w:lang w:val="en-US"/>
              </w:rPr>
              <w:t> </w:t>
            </w:r>
            <w:r w:rsidRPr="00A37828">
              <w:rPr>
                <w:rFonts w:eastAsia="Times New Roman" w:cs="Times New Roman"/>
                <w:szCs w:val="20"/>
              </w:rPr>
              <w:t>нормативных док</w:t>
            </w:r>
            <w:r w:rsidRPr="00A37828">
              <w:rPr>
                <w:rFonts w:eastAsia="Times New Roman" w:cs="Times New Roman"/>
                <w:szCs w:val="20"/>
              </w:rPr>
              <w:t>у</w:t>
            </w:r>
            <w:r w:rsidRPr="00A37828">
              <w:rPr>
                <w:rFonts w:eastAsia="Times New Roman" w:cs="Times New Roman"/>
                <w:szCs w:val="20"/>
              </w:rPr>
              <w:t xml:space="preserve">ментов по переходу на </w:t>
            </w:r>
            <w:proofErr w:type="gramStart"/>
            <w:r w:rsidRPr="00A37828">
              <w:rPr>
                <w:rFonts w:eastAsia="Times New Roman" w:cs="Times New Roman"/>
                <w:szCs w:val="20"/>
              </w:rPr>
              <w:t>обно</w:t>
            </w:r>
            <w:r w:rsidRPr="00A37828">
              <w:rPr>
                <w:rFonts w:eastAsia="Times New Roman" w:cs="Times New Roman"/>
                <w:szCs w:val="20"/>
              </w:rPr>
              <w:t>в</w:t>
            </w:r>
            <w:r w:rsidRPr="00A37828">
              <w:rPr>
                <w:rFonts w:eastAsia="Times New Roman" w:cs="Times New Roman"/>
                <w:szCs w:val="20"/>
              </w:rPr>
              <w:t>ленные</w:t>
            </w:r>
            <w:proofErr w:type="gramEnd"/>
            <w:r w:rsidRPr="00A37828">
              <w:rPr>
                <w:rFonts w:eastAsia="Times New Roman" w:cs="Times New Roman"/>
                <w:szCs w:val="20"/>
              </w:rPr>
              <w:t xml:space="preserve"> ФГОС НОО педагог</w:t>
            </w:r>
            <w:r w:rsidRPr="00A37828">
              <w:rPr>
                <w:rFonts w:eastAsia="Times New Roman" w:cs="Times New Roman"/>
                <w:szCs w:val="20"/>
              </w:rPr>
              <w:t>и</w:t>
            </w:r>
            <w:r w:rsidRPr="00A37828">
              <w:rPr>
                <w:rFonts w:eastAsia="Times New Roman" w:cs="Times New Roman"/>
                <w:szCs w:val="20"/>
              </w:rPr>
              <w:t>ческим коллективом</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lang w:eastAsia="en-US"/>
              </w:rPr>
            </w:pPr>
            <w:r w:rsidRPr="00A37828">
              <w:rPr>
                <w:rFonts w:eastAsia="Times New Roman" w:cs="Times New Roman"/>
                <w:szCs w:val="20"/>
                <w:lang w:eastAsia="en-US"/>
              </w:rPr>
              <w:t>В течение учебного года в соответствии с планами ШМО, ежегодно с 2021 по 2024</w:t>
            </w:r>
            <w:r w:rsidRPr="00A37828">
              <w:rPr>
                <w:rFonts w:eastAsia="Times New Roman" w:cs="Times New Roman"/>
                <w:szCs w:val="20"/>
                <w:lang w:val="en-US" w:eastAsia="en-US"/>
              </w:rPr>
              <w:t> </w:t>
            </w:r>
            <w:r w:rsidRPr="00A37828">
              <w:rPr>
                <w:rFonts w:eastAsia="Times New Roman" w:cs="Times New Roman"/>
                <w:szCs w:val="20"/>
                <w:lang w:eastAsia="en-US"/>
              </w:rPr>
              <w:t>год</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rPr>
            </w:pPr>
            <w:r w:rsidRPr="00A37828">
              <w:rPr>
                <w:rFonts w:eastAsia="Times New Roman" w:cs="Times New Roman"/>
                <w:szCs w:val="20"/>
              </w:rPr>
              <w:t>Планы работы ШМО.</w:t>
            </w:r>
          </w:p>
          <w:p w:rsidR="00AF7F7B" w:rsidRPr="00A37828" w:rsidRDefault="00AF7F7B" w:rsidP="005F0E8A">
            <w:pPr>
              <w:spacing w:line="240" w:lineRule="auto"/>
              <w:ind w:firstLine="0"/>
              <w:jc w:val="left"/>
              <w:rPr>
                <w:rFonts w:eastAsia="Times New Roman" w:cs="Times New Roman"/>
                <w:szCs w:val="20"/>
              </w:rPr>
            </w:pPr>
            <w:r w:rsidRPr="00A37828">
              <w:rPr>
                <w:rFonts w:eastAsia="Times New Roman" w:cs="Times New Roman"/>
                <w:szCs w:val="20"/>
              </w:rPr>
              <w:t>Протоколы заседаний</w:t>
            </w:r>
            <w:r w:rsidRPr="00A37828">
              <w:rPr>
                <w:rFonts w:eastAsia="Times New Roman" w:cs="Times New Roman"/>
                <w:szCs w:val="20"/>
                <w:lang w:val="en-US"/>
              </w:rPr>
              <w:t> </w:t>
            </w:r>
            <w:r w:rsidRPr="00A37828">
              <w:rPr>
                <w:rFonts w:eastAsia="Times New Roman" w:cs="Times New Roman"/>
                <w:szCs w:val="20"/>
              </w:rPr>
              <w:t>ШМО</w:t>
            </w:r>
          </w:p>
        </w:tc>
      </w:tr>
      <w:tr w:rsidR="00AF7F7B"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F7F7B" w:rsidRDefault="00AF7F7B" w:rsidP="005F0E8A">
            <w:pPr>
              <w:spacing w:line="240" w:lineRule="auto"/>
              <w:ind w:firstLine="0"/>
              <w:jc w:val="center"/>
              <w:rPr>
                <w:rFonts w:eastAsia="Times New Roman" w:cs="Times New Roman"/>
                <w:szCs w:val="20"/>
              </w:rPr>
            </w:pPr>
            <w:r>
              <w:rPr>
                <w:rFonts w:eastAsia="Times New Roman" w:cs="Times New Roman"/>
                <w:szCs w:val="20"/>
              </w:rPr>
              <w:t>28</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AF7F7B">
            <w:pPr>
              <w:spacing w:line="240" w:lineRule="auto"/>
              <w:ind w:firstLine="0"/>
              <w:jc w:val="left"/>
              <w:rPr>
                <w:rFonts w:eastAsia="Times New Roman" w:cs="Times New Roman"/>
                <w:szCs w:val="20"/>
              </w:rPr>
            </w:pPr>
            <w:r w:rsidRPr="00A37828">
              <w:rPr>
                <w:rFonts w:eastAsia="Times New Roman" w:cs="Times New Roman"/>
                <w:szCs w:val="20"/>
              </w:rPr>
              <w:t>Обеспечение консультационной методической поддержки пед</w:t>
            </w:r>
            <w:r w:rsidRPr="00A37828">
              <w:rPr>
                <w:rFonts w:eastAsia="Times New Roman" w:cs="Times New Roman"/>
                <w:szCs w:val="20"/>
              </w:rPr>
              <w:t>а</w:t>
            </w:r>
            <w:r w:rsidRPr="00A37828">
              <w:rPr>
                <w:rFonts w:eastAsia="Times New Roman" w:cs="Times New Roman"/>
                <w:szCs w:val="20"/>
              </w:rPr>
              <w:lastRenderedPageBreak/>
              <w:t>гогов</w:t>
            </w:r>
            <w:r w:rsidRPr="00A37828">
              <w:rPr>
                <w:rFonts w:eastAsia="Times New Roman" w:cs="Times New Roman"/>
                <w:szCs w:val="20"/>
                <w:lang w:val="en-US"/>
              </w:rPr>
              <w:t> </w:t>
            </w:r>
            <w:r w:rsidRPr="00A37828">
              <w:rPr>
                <w:rFonts w:eastAsia="Times New Roman" w:cs="Times New Roman"/>
                <w:szCs w:val="20"/>
              </w:rPr>
              <w:t xml:space="preserve">по вопросам реализации ООП НОО </w:t>
            </w:r>
            <w:proofErr w:type="gramStart"/>
            <w:r w:rsidRPr="00A37828">
              <w:rPr>
                <w:rFonts w:eastAsia="Times New Roman" w:cs="Times New Roman"/>
                <w:szCs w:val="20"/>
              </w:rPr>
              <w:t>по</w:t>
            </w:r>
            <w:proofErr w:type="gramEnd"/>
            <w:r w:rsidRPr="00A37828">
              <w:rPr>
                <w:rFonts w:eastAsia="Times New Roman" w:cs="Times New Roman"/>
                <w:szCs w:val="20"/>
              </w:rPr>
              <w:t xml:space="preserve"> обновленным ФГОС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lang w:eastAsia="en-US"/>
              </w:rPr>
            </w:pPr>
            <w:r w:rsidRPr="00A37828">
              <w:rPr>
                <w:rFonts w:eastAsia="Times New Roman" w:cs="Times New Roman"/>
                <w:szCs w:val="20"/>
                <w:lang w:eastAsia="en-US"/>
              </w:rPr>
              <w:lastRenderedPageBreak/>
              <w:t>В течение всего п</w:t>
            </w:r>
            <w:r w:rsidRPr="00A37828">
              <w:rPr>
                <w:rFonts w:eastAsia="Times New Roman" w:cs="Times New Roman"/>
                <w:szCs w:val="20"/>
                <w:lang w:eastAsia="en-US"/>
              </w:rPr>
              <w:t>е</w:t>
            </w:r>
            <w:r w:rsidRPr="00A37828">
              <w:rPr>
                <w:rFonts w:eastAsia="Times New Roman" w:cs="Times New Roman"/>
                <w:szCs w:val="20"/>
                <w:lang w:eastAsia="en-US"/>
              </w:rPr>
              <w:t xml:space="preserve">риода с 2021 по 2024 </w:t>
            </w:r>
            <w:r w:rsidRPr="00A37828">
              <w:rPr>
                <w:rFonts w:eastAsia="Times New Roman" w:cs="Times New Roman"/>
                <w:szCs w:val="20"/>
                <w:lang w:eastAsia="en-US"/>
              </w:rPr>
              <w:lastRenderedPageBreak/>
              <w:t>год</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rPr>
            </w:pPr>
            <w:r w:rsidRPr="00A37828">
              <w:rPr>
                <w:rFonts w:eastAsia="Times New Roman" w:cs="Times New Roman"/>
                <w:szCs w:val="20"/>
              </w:rPr>
              <w:lastRenderedPageBreak/>
              <w:t>План</w:t>
            </w:r>
            <w:r w:rsidRPr="00A37828">
              <w:rPr>
                <w:rFonts w:eastAsia="Times New Roman" w:cs="Times New Roman"/>
                <w:szCs w:val="20"/>
                <w:lang w:val="en-US"/>
              </w:rPr>
              <w:t> </w:t>
            </w:r>
            <w:r w:rsidRPr="00A37828">
              <w:rPr>
                <w:rFonts w:eastAsia="Times New Roman" w:cs="Times New Roman"/>
                <w:szCs w:val="20"/>
              </w:rPr>
              <w:t xml:space="preserve">работы методического совета МБОУ СШ №5 </w:t>
            </w:r>
            <w:proofErr w:type="spellStart"/>
            <w:r w:rsidRPr="00A37828">
              <w:rPr>
                <w:rFonts w:eastAsia="Times New Roman" w:cs="Times New Roman"/>
                <w:szCs w:val="20"/>
              </w:rPr>
              <w:t>г</w:t>
            </w:r>
            <w:proofErr w:type="gramStart"/>
            <w:r w:rsidRPr="00A37828">
              <w:rPr>
                <w:rFonts w:eastAsia="Times New Roman" w:cs="Times New Roman"/>
                <w:szCs w:val="20"/>
              </w:rPr>
              <w:t>.Л</w:t>
            </w:r>
            <w:proofErr w:type="gramEnd"/>
            <w:r w:rsidRPr="00A37828">
              <w:rPr>
                <w:rFonts w:eastAsia="Times New Roman" w:cs="Times New Roman"/>
                <w:szCs w:val="20"/>
              </w:rPr>
              <w:t>ипецка</w:t>
            </w:r>
            <w:proofErr w:type="spellEnd"/>
          </w:p>
          <w:p w:rsidR="00AF7F7B" w:rsidRPr="00A37828" w:rsidRDefault="00AF7F7B" w:rsidP="005F0E8A">
            <w:pPr>
              <w:spacing w:line="240" w:lineRule="auto"/>
              <w:ind w:firstLine="0"/>
              <w:jc w:val="left"/>
              <w:rPr>
                <w:rFonts w:eastAsia="Times New Roman" w:cs="Times New Roman"/>
                <w:szCs w:val="20"/>
              </w:rPr>
            </w:pPr>
            <w:r w:rsidRPr="00A37828">
              <w:rPr>
                <w:rFonts w:eastAsia="Times New Roman" w:cs="Times New Roman"/>
                <w:szCs w:val="20"/>
              </w:rPr>
              <w:lastRenderedPageBreak/>
              <w:t>Планы работы ШМО.</w:t>
            </w:r>
          </w:p>
          <w:p w:rsidR="00AF7F7B" w:rsidRPr="00A37828" w:rsidRDefault="00AF7F7B" w:rsidP="005F0E8A">
            <w:pPr>
              <w:spacing w:line="240" w:lineRule="auto"/>
              <w:ind w:firstLine="0"/>
              <w:jc w:val="left"/>
              <w:rPr>
                <w:rFonts w:eastAsia="Times New Roman" w:cs="Times New Roman"/>
                <w:szCs w:val="20"/>
              </w:rPr>
            </w:pPr>
            <w:r w:rsidRPr="00A37828">
              <w:rPr>
                <w:rFonts w:eastAsia="Times New Roman" w:cs="Times New Roman"/>
                <w:szCs w:val="20"/>
              </w:rPr>
              <w:t>Аналитическая справка замдиректора по УВР</w:t>
            </w:r>
          </w:p>
        </w:tc>
      </w:tr>
      <w:tr w:rsidR="00AF7F7B"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F7F7B" w:rsidRDefault="00AF7F7B" w:rsidP="005F0E8A">
            <w:pPr>
              <w:spacing w:line="240" w:lineRule="auto"/>
              <w:ind w:firstLine="0"/>
              <w:jc w:val="center"/>
              <w:rPr>
                <w:rFonts w:eastAsia="Times New Roman" w:cs="Times New Roman"/>
                <w:szCs w:val="20"/>
              </w:rPr>
            </w:pPr>
            <w:r>
              <w:rPr>
                <w:rFonts w:eastAsia="Times New Roman" w:cs="Times New Roman"/>
                <w:szCs w:val="20"/>
              </w:rPr>
              <w:lastRenderedPageBreak/>
              <w:t>29</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AF7F7B">
            <w:pPr>
              <w:spacing w:line="240" w:lineRule="auto"/>
              <w:ind w:firstLine="0"/>
              <w:jc w:val="left"/>
              <w:rPr>
                <w:rFonts w:eastAsia="Times New Roman" w:cs="Times New Roman"/>
                <w:szCs w:val="20"/>
              </w:rPr>
            </w:pPr>
            <w:r w:rsidRPr="00A37828">
              <w:rPr>
                <w:rFonts w:eastAsia="Times New Roman" w:cs="Times New Roman"/>
                <w:szCs w:val="20"/>
              </w:rPr>
              <w:t>Организация работы по псих</w:t>
            </w:r>
            <w:r w:rsidRPr="00A37828">
              <w:rPr>
                <w:rFonts w:eastAsia="Times New Roman" w:cs="Times New Roman"/>
                <w:szCs w:val="20"/>
              </w:rPr>
              <w:t>о</w:t>
            </w:r>
            <w:r w:rsidRPr="00A37828">
              <w:rPr>
                <w:rFonts w:eastAsia="Times New Roman" w:cs="Times New Roman"/>
                <w:szCs w:val="20"/>
              </w:rPr>
              <w:t>лого-педагогическому сопр</w:t>
            </w:r>
            <w:r w:rsidRPr="00A37828">
              <w:rPr>
                <w:rFonts w:eastAsia="Times New Roman" w:cs="Times New Roman"/>
                <w:szCs w:val="20"/>
              </w:rPr>
              <w:t>о</w:t>
            </w:r>
            <w:r w:rsidRPr="00A37828">
              <w:rPr>
                <w:rFonts w:eastAsia="Times New Roman" w:cs="Times New Roman"/>
                <w:szCs w:val="20"/>
              </w:rPr>
              <w:t>вождению постепенного пер</w:t>
            </w:r>
            <w:r w:rsidRPr="00A37828">
              <w:rPr>
                <w:rFonts w:eastAsia="Times New Roman" w:cs="Times New Roman"/>
                <w:szCs w:val="20"/>
              </w:rPr>
              <w:t>е</w:t>
            </w:r>
            <w:r w:rsidRPr="00A37828">
              <w:rPr>
                <w:rFonts w:eastAsia="Times New Roman" w:cs="Times New Roman"/>
                <w:szCs w:val="20"/>
              </w:rPr>
              <w:t xml:space="preserve">хода на обучение по </w:t>
            </w:r>
            <w:proofErr w:type="gramStart"/>
            <w:r w:rsidRPr="00A37828">
              <w:rPr>
                <w:rFonts w:eastAsia="Times New Roman" w:cs="Times New Roman"/>
                <w:szCs w:val="20"/>
              </w:rPr>
              <w:t>обновле</w:t>
            </w:r>
            <w:r w:rsidRPr="00A37828">
              <w:rPr>
                <w:rFonts w:eastAsia="Times New Roman" w:cs="Times New Roman"/>
                <w:szCs w:val="20"/>
              </w:rPr>
              <w:t>н</w:t>
            </w:r>
            <w:r w:rsidRPr="00A37828">
              <w:rPr>
                <w:rFonts w:eastAsia="Times New Roman" w:cs="Times New Roman"/>
                <w:szCs w:val="20"/>
              </w:rPr>
              <w:t>ным</w:t>
            </w:r>
            <w:proofErr w:type="gramEnd"/>
            <w:r w:rsidRPr="00A37828">
              <w:rPr>
                <w:rFonts w:eastAsia="Times New Roman" w:cs="Times New Roman"/>
                <w:szCs w:val="20"/>
              </w:rPr>
              <w:t xml:space="preserve"> ФГОС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lang w:eastAsia="en-US"/>
              </w:rPr>
            </w:pPr>
            <w:r w:rsidRPr="00A37828">
              <w:rPr>
                <w:rFonts w:eastAsia="Times New Roman" w:cs="Times New Roman"/>
                <w:szCs w:val="20"/>
                <w:lang w:eastAsia="en-US"/>
              </w:rPr>
              <w:t>В течение всего п</w:t>
            </w:r>
            <w:r w:rsidRPr="00A37828">
              <w:rPr>
                <w:rFonts w:eastAsia="Times New Roman" w:cs="Times New Roman"/>
                <w:szCs w:val="20"/>
                <w:lang w:eastAsia="en-US"/>
              </w:rPr>
              <w:t>е</w:t>
            </w:r>
            <w:r w:rsidRPr="00A37828">
              <w:rPr>
                <w:rFonts w:eastAsia="Times New Roman" w:cs="Times New Roman"/>
                <w:szCs w:val="20"/>
                <w:lang w:eastAsia="en-US"/>
              </w:rPr>
              <w:t>риода с 2021 по 2024 год</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rPr>
            </w:pPr>
            <w:r w:rsidRPr="00A37828">
              <w:rPr>
                <w:rFonts w:eastAsia="Times New Roman" w:cs="Times New Roman"/>
                <w:szCs w:val="20"/>
              </w:rPr>
              <w:t>План работы педагога-психолога.</w:t>
            </w:r>
          </w:p>
          <w:p w:rsidR="00AF7F7B" w:rsidRPr="00A37828" w:rsidRDefault="00AF7F7B" w:rsidP="005F0E8A">
            <w:pPr>
              <w:spacing w:line="240" w:lineRule="auto"/>
              <w:ind w:firstLine="0"/>
              <w:jc w:val="left"/>
              <w:rPr>
                <w:rFonts w:eastAsia="Times New Roman" w:cs="Times New Roman"/>
                <w:szCs w:val="20"/>
              </w:rPr>
            </w:pPr>
            <w:r w:rsidRPr="00A37828">
              <w:rPr>
                <w:rFonts w:eastAsia="Times New Roman" w:cs="Times New Roman"/>
                <w:szCs w:val="20"/>
              </w:rPr>
              <w:t xml:space="preserve">Аналитическая справка по воспитанию и социализации замдиректора по ВР </w:t>
            </w:r>
          </w:p>
        </w:tc>
      </w:tr>
      <w:tr w:rsidR="00AF7F7B"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F7F7B" w:rsidRDefault="00AF7F7B" w:rsidP="005F0E8A">
            <w:pPr>
              <w:spacing w:line="240" w:lineRule="auto"/>
              <w:ind w:firstLine="0"/>
              <w:jc w:val="center"/>
              <w:rPr>
                <w:rFonts w:eastAsia="Times New Roman" w:cs="Times New Roman"/>
                <w:szCs w:val="20"/>
              </w:rPr>
            </w:pPr>
            <w:r>
              <w:rPr>
                <w:rFonts w:eastAsia="Times New Roman" w:cs="Times New Roman"/>
                <w:szCs w:val="20"/>
              </w:rPr>
              <w:t>30</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rPr>
            </w:pPr>
            <w:r w:rsidRPr="00A37828">
              <w:rPr>
                <w:rFonts w:eastAsia="Times New Roman" w:cs="Times New Roman"/>
                <w:szCs w:val="20"/>
              </w:rPr>
              <w:t>Формирование пакета метод</w:t>
            </w:r>
            <w:r w:rsidRPr="00A37828">
              <w:rPr>
                <w:rFonts w:eastAsia="Times New Roman" w:cs="Times New Roman"/>
                <w:szCs w:val="20"/>
              </w:rPr>
              <w:t>и</w:t>
            </w:r>
            <w:r w:rsidRPr="00A37828">
              <w:rPr>
                <w:rFonts w:eastAsia="Times New Roman" w:cs="Times New Roman"/>
                <w:szCs w:val="20"/>
              </w:rPr>
              <w:t>ческих материалов по теме ре</w:t>
            </w:r>
            <w:r w:rsidRPr="00A37828">
              <w:rPr>
                <w:rFonts w:eastAsia="Times New Roman" w:cs="Times New Roman"/>
                <w:szCs w:val="20"/>
              </w:rPr>
              <w:t>а</w:t>
            </w:r>
            <w:r w:rsidRPr="00A37828">
              <w:rPr>
                <w:rFonts w:eastAsia="Times New Roman" w:cs="Times New Roman"/>
                <w:szCs w:val="20"/>
              </w:rPr>
              <w:t xml:space="preserve">лизации ООП НОО по </w:t>
            </w:r>
            <w:proofErr w:type="gramStart"/>
            <w:r w:rsidRPr="00A37828">
              <w:rPr>
                <w:rFonts w:eastAsia="Times New Roman" w:cs="Times New Roman"/>
                <w:szCs w:val="20"/>
              </w:rPr>
              <w:t>обно</w:t>
            </w:r>
            <w:r w:rsidRPr="00A37828">
              <w:rPr>
                <w:rFonts w:eastAsia="Times New Roman" w:cs="Times New Roman"/>
                <w:szCs w:val="20"/>
              </w:rPr>
              <w:t>в</w:t>
            </w:r>
            <w:r w:rsidRPr="00A37828">
              <w:rPr>
                <w:rFonts w:eastAsia="Times New Roman" w:cs="Times New Roman"/>
                <w:szCs w:val="20"/>
              </w:rPr>
              <w:t>ленному</w:t>
            </w:r>
            <w:proofErr w:type="gramEnd"/>
            <w:r w:rsidRPr="00A37828">
              <w:rPr>
                <w:rFonts w:eastAsia="Times New Roman" w:cs="Times New Roman"/>
                <w:szCs w:val="20"/>
              </w:rPr>
              <w:t xml:space="preserve"> ФГОС НОО</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lang w:eastAsia="en-US"/>
              </w:rPr>
            </w:pPr>
            <w:r w:rsidRPr="00A37828">
              <w:rPr>
                <w:rFonts w:eastAsia="Times New Roman" w:cs="Times New Roman"/>
                <w:szCs w:val="20"/>
                <w:lang w:eastAsia="en-US"/>
              </w:rPr>
              <w:t>В течение всего п</w:t>
            </w:r>
            <w:r w:rsidRPr="00A37828">
              <w:rPr>
                <w:rFonts w:eastAsia="Times New Roman" w:cs="Times New Roman"/>
                <w:szCs w:val="20"/>
                <w:lang w:eastAsia="en-US"/>
              </w:rPr>
              <w:t>е</w:t>
            </w:r>
            <w:r w:rsidRPr="00A37828">
              <w:rPr>
                <w:rFonts w:eastAsia="Times New Roman" w:cs="Times New Roman"/>
                <w:szCs w:val="20"/>
                <w:lang w:eastAsia="en-US"/>
              </w:rPr>
              <w:t>риода с 2021 по 2024 год</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rPr>
            </w:pPr>
            <w:r w:rsidRPr="00A37828">
              <w:rPr>
                <w:rFonts w:eastAsia="Times New Roman" w:cs="Times New Roman"/>
                <w:szCs w:val="20"/>
              </w:rPr>
              <w:t xml:space="preserve">Пакет методических материалов по теме реализации ООП НОО по </w:t>
            </w:r>
            <w:proofErr w:type="gramStart"/>
            <w:r w:rsidRPr="00A37828">
              <w:rPr>
                <w:rFonts w:eastAsia="Times New Roman" w:cs="Times New Roman"/>
                <w:szCs w:val="20"/>
              </w:rPr>
              <w:t>обновленному</w:t>
            </w:r>
            <w:proofErr w:type="gramEnd"/>
            <w:r w:rsidRPr="00A37828">
              <w:rPr>
                <w:rFonts w:eastAsia="Times New Roman" w:cs="Times New Roman"/>
                <w:szCs w:val="20"/>
              </w:rPr>
              <w:t xml:space="preserve"> ФГОС НОО</w:t>
            </w:r>
          </w:p>
        </w:tc>
      </w:tr>
      <w:tr w:rsidR="00AF7F7B"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F7F7B" w:rsidRDefault="00AF7F7B" w:rsidP="005F0E8A">
            <w:pPr>
              <w:spacing w:line="240" w:lineRule="auto"/>
              <w:ind w:firstLine="0"/>
              <w:jc w:val="center"/>
              <w:rPr>
                <w:rFonts w:eastAsia="Times New Roman" w:cs="Times New Roman"/>
                <w:szCs w:val="20"/>
              </w:rPr>
            </w:pPr>
            <w:r>
              <w:rPr>
                <w:rFonts w:eastAsia="Times New Roman" w:cs="Times New Roman"/>
                <w:szCs w:val="20"/>
              </w:rPr>
              <w:t>31</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7F7B" w:rsidRPr="00A37828" w:rsidRDefault="00AF7F7B" w:rsidP="007F6A7D">
            <w:pPr>
              <w:spacing w:line="240" w:lineRule="auto"/>
              <w:ind w:firstLine="0"/>
              <w:jc w:val="left"/>
              <w:rPr>
                <w:rFonts w:eastAsia="Times New Roman" w:cs="Times New Roman"/>
                <w:szCs w:val="20"/>
              </w:rPr>
            </w:pPr>
            <w:r w:rsidRPr="00A37828">
              <w:rPr>
                <w:rFonts w:eastAsia="Times New Roman" w:cs="Times New Roman"/>
                <w:szCs w:val="20"/>
              </w:rPr>
              <w:t>Формирование плана функци</w:t>
            </w:r>
            <w:r w:rsidRPr="00A37828">
              <w:rPr>
                <w:rFonts w:eastAsia="Times New Roman" w:cs="Times New Roman"/>
                <w:szCs w:val="20"/>
              </w:rPr>
              <w:t>о</w:t>
            </w:r>
            <w:r w:rsidRPr="00A37828">
              <w:rPr>
                <w:rFonts w:eastAsia="Times New Roman" w:cs="Times New Roman"/>
                <w:szCs w:val="20"/>
              </w:rPr>
              <w:t>нирования ВСОКО в условиях постепенного перехода на о</w:t>
            </w:r>
            <w:r w:rsidRPr="00A37828">
              <w:rPr>
                <w:rFonts w:eastAsia="Times New Roman" w:cs="Times New Roman"/>
                <w:szCs w:val="20"/>
              </w:rPr>
              <w:t>б</w:t>
            </w:r>
            <w:r w:rsidRPr="00A37828">
              <w:rPr>
                <w:rFonts w:eastAsia="Times New Roman" w:cs="Times New Roman"/>
                <w:szCs w:val="20"/>
              </w:rPr>
              <w:t>новленные ФГОС НОО и ре</w:t>
            </w:r>
            <w:r w:rsidRPr="00A37828">
              <w:rPr>
                <w:rFonts w:eastAsia="Times New Roman" w:cs="Times New Roman"/>
                <w:szCs w:val="20"/>
              </w:rPr>
              <w:t>а</w:t>
            </w:r>
            <w:r w:rsidRPr="00A37828">
              <w:rPr>
                <w:rFonts w:eastAsia="Times New Roman" w:cs="Times New Roman"/>
                <w:szCs w:val="20"/>
              </w:rPr>
              <w:t xml:space="preserve">лизации ООП НОО по </w:t>
            </w:r>
            <w:proofErr w:type="gramStart"/>
            <w:r w:rsidRPr="00A37828">
              <w:rPr>
                <w:rFonts w:eastAsia="Times New Roman" w:cs="Times New Roman"/>
                <w:szCs w:val="20"/>
              </w:rPr>
              <w:t>обно</w:t>
            </w:r>
            <w:r w:rsidRPr="00A37828">
              <w:rPr>
                <w:rFonts w:eastAsia="Times New Roman" w:cs="Times New Roman"/>
                <w:szCs w:val="20"/>
              </w:rPr>
              <w:t>в</w:t>
            </w:r>
            <w:r w:rsidRPr="00A37828">
              <w:rPr>
                <w:rFonts w:eastAsia="Times New Roman" w:cs="Times New Roman"/>
                <w:szCs w:val="20"/>
              </w:rPr>
              <w:t>ленным</w:t>
            </w:r>
            <w:proofErr w:type="gramEnd"/>
            <w:r w:rsidRPr="00A37828">
              <w:rPr>
                <w:rFonts w:eastAsia="Times New Roman" w:cs="Times New Roman"/>
                <w:szCs w:val="20"/>
              </w:rPr>
              <w:t xml:space="preserve"> ФГОС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7F7B" w:rsidRPr="00A37828" w:rsidRDefault="00AF7F7B" w:rsidP="007F6A7D">
            <w:pPr>
              <w:spacing w:line="240" w:lineRule="auto"/>
              <w:ind w:firstLine="0"/>
              <w:jc w:val="left"/>
              <w:rPr>
                <w:rFonts w:eastAsia="Times New Roman" w:cs="Times New Roman"/>
                <w:szCs w:val="20"/>
                <w:lang w:eastAsia="en-US"/>
              </w:rPr>
            </w:pPr>
            <w:r w:rsidRPr="00A37828">
              <w:rPr>
                <w:rFonts w:eastAsia="Times New Roman" w:cs="Times New Roman"/>
                <w:szCs w:val="20"/>
                <w:lang w:eastAsia="en-US"/>
              </w:rPr>
              <w:t>До 1 сентября еж</w:t>
            </w:r>
            <w:r w:rsidRPr="00A37828">
              <w:rPr>
                <w:rFonts w:eastAsia="Times New Roman" w:cs="Times New Roman"/>
                <w:szCs w:val="20"/>
                <w:lang w:eastAsia="en-US"/>
              </w:rPr>
              <w:t>е</w:t>
            </w:r>
            <w:r w:rsidRPr="00A37828">
              <w:rPr>
                <w:rFonts w:eastAsia="Times New Roman" w:cs="Times New Roman"/>
                <w:szCs w:val="20"/>
                <w:lang w:eastAsia="en-US"/>
              </w:rPr>
              <w:t>годно с 2022 по 2024 год</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7F7B" w:rsidRPr="00A37828" w:rsidRDefault="00AF7F7B" w:rsidP="007F6A7D">
            <w:pPr>
              <w:spacing w:line="240" w:lineRule="auto"/>
              <w:ind w:firstLine="0"/>
              <w:jc w:val="left"/>
              <w:rPr>
                <w:rFonts w:eastAsia="Times New Roman" w:cs="Times New Roman"/>
                <w:szCs w:val="20"/>
              </w:rPr>
            </w:pPr>
            <w:r w:rsidRPr="00A37828">
              <w:rPr>
                <w:rFonts w:eastAsia="Times New Roman" w:cs="Times New Roman"/>
                <w:szCs w:val="20"/>
              </w:rPr>
              <w:t>План функционирования ВСОКО на учебный год</w:t>
            </w:r>
          </w:p>
          <w:p w:rsidR="00AF7F7B" w:rsidRPr="00A37828" w:rsidRDefault="00AF7F7B" w:rsidP="007F6A7D">
            <w:pPr>
              <w:spacing w:line="240" w:lineRule="auto"/>
              <w:ind w:firstLine="0"/>
              <w:jc w:val="left"/>
              <w:rPr>
                <w:rFonts w:eastAsia="Times New Roman" w:cs="Times New Roman"/>
                <w:szCs w:val="20"/>
              </w:rPr>
            </w:pPr>
            <w:r w:rsidRPr="00A37828">
              <w:rPr>
                <w:rFonts w:eastAsia="Times New Roman" w:cs="Times New Roman"/>
                <w:szCs w:val="20"/>
              </w:rPr>
              <w:t>Аналитические справки по результатам ВСОКО</w:t>
            </w:r>
          </w:p>
        </w:tc>
      </w:tr>
      <w:tr w:rsidR="00AF7F7B"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F7F7B" w:rsidRDefault="00AF7F7B" w:rsidP="005F0E8A">
            <w:pPr>
              <w:spacing w:line="240" w:lineRule="auto"/>
              <w:ind w:firstLine="0"/>
              <w:jc w:val="center"/>
              <w:rPr>
                <w:rFonts w:eastAsia="Times New Roman" w:cs="Times New Roman"/>
                <w:szCs w:val="20"/>
              </w:rPr>
            </w:pPr>
            <w:r>
              <w:rPr>
                <w:rFonts w:eastAsia="Times New Roman" w:cs="Times New Roman"/>
                <w:szCs w:val="20"/>
              </w:rPr>
              <w:t>32</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7F7B" w:rsidRPr="00A37828" w:rsidRDefault="00AF7F7B" w:rsidP="007F6A7D">
            <w:pPr>
              <w:spacing w:line="240" w:lineRule="auto"/>
              <w:ind w:firstLine="0"/>
              <w:jc w:val="left"/>
              <w:rPr>
                <w:rFonts w:eastAsia="Times New Roman" w:cs="Times New Roman"/>
                <w:szCs w:val="20"/>
                <w:lang w:eastAsia="en-US"/>
              </w:rPr>
            </w:pPr>
            <w:r w:rsidRPr="00A37828">
              <w:rPr>
                <w:rFonts w:eastAsia="Times New Roman" w:cs="Times New Roman"/>
                <w:szCs w:val="20"/>
                <w:lang w:eastAsia="en-US"/>
              </w:rPr>
              <w:t xml:space="preserve">Формирование плана ВШК в условиях постепенного перехода на обновленные  ФГОС НОО и реализации ООП НОО по </w:t>
            </w:r>
            <w:proofErr w:type="gramStart"/>
            <w:r w:rsidRPr="00A37828">
              <w:rPr>
                <w:rFonts w:eastAsia="Times New Roman" w:cs="Times New Roman"/>
                <w:szCs w:val="20"/>
                <w:lang w:eastAsia="en-US"/>
              </w:rPr>
              <w:t>о</w:t>
            </w:r>
            <w:r w:rsidRPr="00A37828">
              <w:rPr>
                <w:rFonts w:eastAsia="Times New Roman" w:cs="Times New Roman"/>
                <w:szCs w:val="20"/>
                <w:lang w:eastAsia="en-US"/>
              </w:rPr>
              <w:t>б</w:t>
            </w:r>
            <w:r w:rsidRPr="00A37828">
              <w:rPr>
                <w:rFonts w:eastAsia="Times New Roman" w:cs="Times New Roman"/>
                <w:szCs w:val="20"/>
                <w:lang w:eastAsia="en-US"/>
              </w:rPr>
              <w:t>новленным</w:t>
            </w:r>
            <w:proofErr w:type="gramEnd"/>
            <w:r w:rsidRPr="00A37828">
              <w:rPr>
                <w:rFonts w:eastAsia="Times New Roman" w:cs="Times New Roman"/>
                <w:szCs w:val="20"/>
                <w:lang w:eastAsia="en-US"/>
              </w:rPr>
              <w:t xml:space="preserve"> ФГОС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7F7B" w:rsidRPr="00A37828" w:rsidRDefault="00AF7F7B" w:rsidP="007F6A7D">
            <w:pPr>
              <w:spacing w:line="240" w:lineRule="auto"/>
              <w:ind w:firstLine="0"/>
              <w:jc w:val="left"/>
              <w:rPr>
                <w:rFonts w:eastAsia="Times New Roman" w:cs="Times New Roman"/>
                <w:szCs w:val="20"/>
                <w:lang w:eastAsia="en-US"/>
              </w:rPr>
            </w:pPr>
            <w:r w:rsidRPr="00A37828">
              <w:rPr>
                <w:rFonts w:eastAsia="Times New Roman" w:cs="Times New Roman"/>
                <w:szCs w:val="20"/>
                <w:lang w:eastAsia="en-US"/>
              </w:rPr>
              <w:t>До 1 сентября еж</w:t>
            </w:r>
            <w:r w:rsidRPr="00A37828">
              <w:rPr>
                <w:rFonts w:eastAsia="Times New Roman" w:cs="Times New Roman"/>
                <w:szCs w:val="20"/>
                <w:lang w:eastAsia="en-US"/>
              </w:rPr>
              <w:t>е</w:t>
            </w:r>
            <w:r w:rsidRPr="00A37828">
              <w:rPr>
                <w:rFonts w:eastAsia="Times New Roman" w:cs="Times New Roman"/>
                <w:szCs w:val="20"/>
                <w:lang w:eastAsia="en-US"/>
              </w:rPr>
              <w:t>годно с 2022 по 2024 год</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7F7B" w:rsidRPr="00A37828" w:rsidRDefault="00AF7F7B" w:rsidP="007F6A7D">
            <w:pPr>
              <w:spacing w:line="240" w:lineRule="auto"/>
              <w:ind w:firstLine="0"/>
              <w:jc w:val="left"/>
              <w:rPr>
                <w:rFonts w:eastAsia="Times New Roman" w:cs="Times New Roman"/>
                <w:szCs w:val="20"/>
                <w:lang w:eastAsia="en-US"/>
              </w:rPr>
            </w:pPr>
            <w:r w:rsidRPr="00A37828">
              <w:rPr>
                <w:rFonts w:eastAsia="Times New Roman" w:cs="Times New Roman"/>
                <w:szCs w:val="20"/>
                <w:lang w:eastAsia="en-US"/>
              </w:rPr>
              <w:t>План ВШК на учебный год</w:t>
            </w:r>
          </w:p>
          <w:p w:rsidR="00AF7F7B" w:rsidRPr="00A37828" w:rsidRDefault="00AF7F7B" w:rsidP="007F6A7D">
            <w:pPr>
              <w:spacing w:line="240" w:lineRule="auto"/>
              <w:ind w:firstLine="0"/>
              <w:jc w:val="left"/>
              <w:rPr>
                <w:rFonts w:eastAsia="Times New Roman" w:cs="Times New Roman"/>
                <w:szCs w:val="20"/>
              </w:rPr>
            </w:pPr>
            <w:r w:rsidRPr="00A37828">
              <w:rPr>
                <w:rFonts w:eastAsia="Times New Roman" w:cs="Times New Roman"/>
                <w:szCs w:val="20"/>
                <w:lang w:eastAsia="en-US"/>
              </w:rPr>
              <w:t>Аналитические справки по итогам ВШК</w:t>
            </w:r>
          </w:p>
        </w:tc>
      </w:tr>
      <w:tr w:rsidR="00AF7F7B" w:rsidRPr="00A37828" w:rsidTr="00AF7F7B">
        <w:trPr>
          <w:jc w:val="center"/>
        </w:trPr>
        <w:tc>
          <w:tcPr>
            <w:tcW w:w="5000" w:type="pct"/>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AF7F7B">
            <w:pPr>
              <w:spacing w:line="240" w:lineRule="auto"/>
              <w:ind w:firstLine="0"/>
              <w:jc w:val="center"/>
              <w:rPr>
                <w:rFonts w:eastAsia="Times New Roman" w:cs="Times New Roman"/>
                <w:b/>
                <w:szCs w:val="20"/>
              </w:rPr>
            </w:pPr>
            <w:r w:rsidRPr="00A37828">
              <w:rPr>
                <w:rFonts w:eastAsia="Times New Roman" w:cs="Times New Roman"/>
                <w:b/>
                <w:bCs/>
                <w:szCs w:val="20"/>
              </w:rPr>
              <w:t>4. Кадровое обеспечение</w:t>
            </w:r>
            <w:r w:rsidRPr="00A37828">
              <w:rPr>
                <w:rFonts w:eastAsia="Times New Roman" w:cs="Times New Roman"/>
                <w:b/>
                <w:bCs/>
                <w:szCs w:val="20"/>
                <w:lang w:val="en-US"/>
              </w:rPr>
              <w:t> </w:t>
            </w:r>
            <w:r w:rsidRPr="00A37828">
              <w:rPr>
                <w:rFonts w:eastAsia="Times New Roman" w:cs="Times New Roman"/>
                <w:b/>
                <w:bCs/>
                <w:szCs w:val="20"/>
              </w:rPr>
              <w:t xml:space="preserve">постепенного перехода на обучение </w:t>
            </w:r>
            <w:r w:rsidRPr="00A37828">
              <w:rPr>
                <w:rFonts w:eastAsia="Times New Roman" w:cs="Times New Roman"/>
                <w:b/>
                <w:bCs/>
                <w:szCs w:val="20"/>
              </w:rPr>
              <w:br/>
              <w:t xml:space="preserve">по </w:t>
            </w:r>
            <w:proofErr w:type="gramStart"/>
            <w:r w:rsidRPr="00A37828">
              <w:rPr>
                <w:rFonts w:eastAsia="Times New Roman" w:cs="Times New Roman"/>
                <w:b/>
                <w:bCs/>
                <w:szCs w:val="20"/>
              </w:rPr>
              <w:t>обновленным</w:t>
            </w:r>
            <w:proofErr w:type="gramEnd"/>
            <w:r w:rsidRPr="00A37828">
              <w:rPr>
                <w:rFonts w:eastAsia="Times New Roman" w:cs="Times New Roman"/>
                <w:b/>
                <w:bCs/>
                <w:szCs w:val="20"/>
              </w:rPr>
              <w:t xml:space="preserve"> ФГОС НОО </w:t>
            </w:r>
          </w:p>
        </w:tc>
      </w:tr>
      <w:tr w:rsidR="00AF7F7B"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F7F7B" w:rsidRDefault="00AF7F7B" w:rsidP="005F0E8A">
            <w:pPr>
              <w:spacing w:line="240" w:lineRule="auto"/>
              <w:ind w:firstLine="0"/>
              <w:jc w:val="center"/>
              <w:rPr>
                <w:rFonts w:eastAsia="Times New Roman" w:cs="Times New Roman"/>
                <w:szCs w:val="20"/>
              </w:rPr>
            </w:pPr>
            <w:r>
              <w:rPr>
                <w:rFonts w:eastAsia="Times New Roman" w:cs="Times New Roman"/>
                <w:szCs w:val="20"/>
              </w:rPr>
              <w:t>33</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AF7F7B">
            <w:pPr>
              <w:spacing w:line="240" w:lineRule="auto"/>
              <w:ind w:firstLine="0"/>
              <w:jc w:val="left"/>
              <w:rPr>
                <w:rFonts w:eastAsia="Times New Roman" w:cs="Times New Roman"/>
                <w:szCs w:val="20"/>
              </w:rPr>
            </w:pPr>
            <w:r w:rsidRPr="00A37828">
              <w:rPr>
                <w:rFonts w:eastAsia="Times New Roman" w:cs="Times New Roman"/>
                <w:szCs w:val="20"/>
              </w:rPr>
              <w:t>Анализ кадрового обеспечения постепенного перехода на об</w:t>
            </w:r>
            <w:r w:rsidRPr="00A37828">
              <w:rPr>
                <w:rFonts w:eastAsia="Times New Roman" w:cs="Times New Roman"/>
                <w:szCs w:val="20"/>
              </w:rPr>
              <w:t>у</w:t>
            </w:r>
            <w:r w:rsidRPr="00A37828">
              <w:rPr>
                <w:rFonts w:eastAsia="Times New Roman" w:cs="Times New Roman"/>
                <w:szCs w:val="20"/>
              </w:rPr>
              <w:t xml:space="preserve">чение по </w:t>
            </w:r>
            <w:proofErr w:type="gramStart"/>
            <w:r w:rsidRPr="00A37828">
              <w:rPr>
                <w:rFonts w:eastAsia="Times New Roman" w:cs="Times New Roman"/>
                <w:szCs w:val="20"/>
              </w:rPr>
              <w:t>обновленным</w:t>
            </w:r>
            <w:proofErr w:type="gramEnd"/>
            <w:r w:rsidRPr="00A37828">
              <w:rPr>
                <w:rFonts w:eastAsia="Times New Roman" w:cs="Times New Roman"/>
                <w:szCs w:val="20"/>
              </w:rPr>
              <w:t xml:space="preserve"> ФГОС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lang w:val="en-US" w:eastAsia="en-US"/>
              </w:rPr>
            </w:pPr>
            <w:proofErr w:type="spellStart"/>
            <w:r w:rsidRPr="00A37828">
              <w:rPr>
                <w:rFonts w:eastAsia="Times New Roman" w:cs="Times New Roman"/>
                <w:szCs w:val="20"/>
                <w:lang w:val="en-US" w:eastAsia="en-US"/>
              </w:rPr>
              <w:t>Декабрь</w:t>
            </w:r>
            <w:proofErr w:type="spellEnd"/>
            <w:r w:rsidRPr="00A37828">
              <w:rPr>
                <w:rFonts w:eastAsia="Times New Roman" w:cs="Times New Roman"/>
                <w:szCs w:val="20"/>
                <w:lang w:val="en-US" w:eastAsia="en-US"/>
              </w:rPr>
              <w:t xml:space="preserve"> 2021 </w:t>
            </w:r>
            <w:proofErr w:type="spellStart"/>
            <w:r w:rsidRPr="00A37828">
              <w:rPr>
                <w:rFonts w:eastAsia="Times New Roman" w:cs="Times New Roman"/>
                <w:szCs w:val="20"/>
                <w:lang w:val="en-US" w:eastAsia="en-US"/>
              </w:rPr>
              <w:t>года</w:t>
            </w:r>
            <w:proofErr w:type="spellEnd"/>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AF7F7B">
            <w:pPr>
              <w:spacing w:line="240" w:lineRule="auto"/>
              <w:ind w:firstLine="0"/>
              <w:jc w:val="left"/>
              <w:rPr>
                <w:rFonts w:eastAsia="Times New Roman" w:cs="Times New Roman"/>
                <w:szCs w:val="20"/>
              </w:rPr>
            </w:pPr>
            <w:r w:rsidRPr="00A37828">
              <w:rPr>
                <w:rFonts w:eastAsia="Times New Roman" w:cs="Times New Roman"/>
                <w:szCs w:val="20"/>
              </w:rPr>
              <w:t xml:space="preserve">Аналитическая справка замдиректора </w:t>
            </w:r>
          </w:p>
        </w:tc>
      </w:tr>
      <w:tr w:rsidR="00AF7F7B"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center"/>
              <w:rPr>
                <w:rFonts w:eastAsia="Times New Roman" w:cs="Times New Roman"/>
                <w:szCs w:val="20"/>
                <w:lang w:val="en-US"/>
              </w:rPr>
            </w:pPr>
            <w:r>
              <w:rPr>
                <w:rFonts w:eastAsia="Times New Roman" w:cs="Times New Roman"/>
                <w:szCs w:val="20"/>
              </w:rPr>
              <w:t>34</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AF7F7B">
            <w:pPr>
              <w:spacing w:line="240" w:lineRule="auto"/>
              <w:ind w:firstLine="0"/>
              <w:jc w:val="left"/>
              <w:rPr>
                <w:rFonts w:eastAsia="Times New Roman" w:cs="Times New Roman"/>
                <w:szCs w:val="20"/>
              </w:rPr>
            </w:pPr>
            <w:r w:rsidRPr="00A37828">
              <w:rPr>
                <w:rFonts w:eastAsia="Times New Roman" w:cs="Times New Roman"/>
                <w:szCs w:val="20"/>
              </w:rPr>
              <w:t>Диагностика образовательных потребностей и професси</w:t>
            </w:r>
            <w:r w:rsidRPr="00A37828">
              <w:rPr>
                <w:rFonts w:eastAsia="Times New Roman" w:cs="Times New Roman"/>
                <w:szCs w:val="20"/>
              </w:rPr>
              <w:t>о</w:t>
            </w:r>
            <w:r w:rsidRPr="00A37828">
              <w:rPr>
                <w:rFonts w:eastAsia="Times New Roman" w:cs="Times New Roman"/>
                <w:szCs w:val="20"/>
              </w:rPr>
              <w:t>нальных затруднений педагог</w:t>
            </w:r>
            <w:r w:rsidRPr="00A37828">
              <w:rPr>
                <w:rFonts w:eastAsia="Times New Roman" w:cs="Times New Roman"/>
                <w:szCs w:val="20"/>
              </w:rPr>
              <w:t>и</w:t>
            </w:r>
            <w:r w:rsidRPr="00A37828">
              <w:rPr>
                <w:rFonts w:eastAsia="Times New Roman" w:cs="Times New Roman"/>
                <w:szCs w:val="20"/>
              </w:rPr>
              <w:t>ческих работников образов</w:t>
            </w:r>
            <w:r w:rsidRPr="00A37828">
              <w:rPr>
                <w:rFonts w:eastAsia="Times New Roman" w:cs="Times New Roman"/>
                <w:szCs w:val="20"/>
              </w:rPr>
              <w:t>а</w:t>
            </w:r>
            <w:r w:rsidRPr="00A37828">
              <w:rPr>
                <w:rFonts w:eastAsia="Times New Roman" w:cs="Times New Roman"/>
                <w:szCs w:val="20"/>
              </w:rPr>
              <w:t>тельной организации в условиях постепенного перехода на об</w:t>
            </w:r>
            <w:r w:rsidRPr="00A37828">
              <w:rPr>
                <w:rFonts w:eastAsia="Times New Roman" w:cs="Times New Roman"/>
                <w:szCs w:val="20"/>
              </w:rPr>
              <w:t>у</w:t>
            </w:r>
            <w:r w:rsidRPr="00A37828">
              <w:rPr>
                <w:rFonts w:eastAsia="Times New Roman" w:cs="Times New Roman"/>
                <w:szCs w:val="20"/>
              </w:rPr>
              <w:t xml:space="preserve">чение по </w:t>
            </w:r>
            <w:proofErr w:type="gramStart"/>
            <w:r w:rsidRPr="00A37828">
              <w:rPr>
                <w:rFonts w:eastAsia="Times New Roman" w:cs="Times New Roman"/>
                <w:szCs w:val="20"/>
              </w:rPr>
              <w:t>обновленным</w:t>
            </w:r>
            <w:proofErr w:type="gramEnd"/>
            <w:r w:rsidRPr="00A37828">
              <w:rPr>
                <w:rFonts w:eastAsia="Times New Roman" w:cs="Times New Roman"/>
                <w:szCs w:val="20"/>
              </w:rPr>
              <w:t xml:space="preserve"> ФГОС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lang w:eastAsia="en-US"/>
              </w:rPr>
            </w:pPr>
            <w:r w:rsidRPr="00A37828">
              <w:rPr>
                <w:rFonts w:eastAsia="Times New Roman" w:cs="Times New Roman"/>
                <w:szCs w:val="20"/>
                <w:lang w:eastAsia="en-US"/>
              </w:rPr>
              <w:t>Ежегодно в период с 2022 по 2024 год</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AF7F7B">
            <w:pPr>
              <w:spacing w:line="240" w:lineRule="auto"/>
              <w:ind w:firstLine="0"/>
              <w:jc w:val="left"/>
              <w:rPr>
                <w:rFonts w:eastAsia="Times New Roman" w:cs="Times New Roman"/>
                <w:szCs w:val="20"/>
              </w:rPr>
            </w:pPr>
            <w:r w:rsidRPr="00A37828">
              <w:rPr>
                <w:rFonts w:eastAsia="Times New Roman" w:cs="Times New Roman"/>
                <w:szCs w:val="20"/>
              </w:rPr>
              <w:t xml:space="preserve">Аналитическая справка замдиректора </w:t>
            </w:r>
          </w:p>
        </w:tc>
      </w:tr>
      <w:tr w:rsidR="00AF7F7B"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center"/>
              <w:rPr>
                <w:rFonts w:eastAsia="Times New Roman" w:cs="Times New Roman"/>
                <w:szCs w:val="20"/>
              </w:rPr>
            </w:pPr>
            <w:r>
              <w:rPr>
                <w:rFonts w:eastAsia="Times New Roman" w:cs="Times New Roman"/>
                <w:szCs w:val="20"/>
              </w:rPr>
              <w:t>35</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AF7F7B">
            <w:pPr>
              <w:spacing w:line="240" w:lineRule="auto"/>
              <w:ind w:firstLine="0"/>
              <w:jc w:val="left"/>
              <w:rPr>
                <w:rFonts w:eastAsia="Times New Roman" w:cs="Times New Roman"/>
                <w:szCs w:val="20"/>
              </w:rPr>
            </w:pPr>
            <w:r w:rsidRPr="00A37828">
              <w:rPr>
                <w:rFonts w:eastAsia="Times New Roman" w:cs="Times New Roman"/>
                <w:szCs w:val="20"/>
              </w:rPr>
              <w:t>Поэтапная подготовка педаг</w:t>
            </w:r>
            <w:r w:rsidRPr="00A37828">
              <w:rPr>
                <w:rFonts w:eastAsia="Times New Roman" w:cs="Times New Roman"/>
                <w:szCs w:val="20"/>
              </w:rPr>
              <w:t>о</w:t>
            </w:r>
            <w:r w:rsidRPr="00A37828">
              <w:rPr>
                <w:rFonts w:eastAsia="Times New Roman" w:cs="Times New Roman"/>
                <w:szCs w:val="20"/>
              </w:rPr>
              <w:t xml:space="preserve">гических и управленческих кадров к постепенному переходу на обучение по </w:t>
            </w:r>
            <w:proofErr w:type="gramStart"/>
            <w:r w:rsidRPr="00A37828">
              <w:rPr>
                <w:rFonts w:eastAsia="Times New Roman" w:cs="Times New Roman"/>
                <w:szCs w:val="20"/>
              </w:rPr>
              <w:t>обновленным</w:t>
            </w:r>
            <w:proofErr w:type="gramEnd"/>
            <w:r w:rsidRPr="00A37828">
              <w:rPr>
                <w:rFonts w:eastAsia="Times New Roman" w:cs="Times New Roman"/>
                <w:szCs w:val="20"/>
              </w:rPr>
              <w:t xml:space="preserve"> ФГОС НОО: разработка и ре</w:t>
            </w:r>
            <w:r w:rsidRPr="00A37828">
              <w:rPr>
                <w:rFonts w:eastAsia="Times New Roman" w:cs="Times New Roman"/>
                <w:szCs w:val="20"/>
              </w:rPr>
              <w:t>а</w:t>
            </w:r>
            <w:r w:rsidRPr="00A37828">
              <w:rPr>
                <w:rFonts w:eastAsia="Times New Roman" w:cs="Times New Roman"/>
                <w:szCs w:val="20"/>
              </w:rPr>
              <w:t>лизация ежегодного пл</w:t>
            </w:r>
            <w:r w:rsidRPr="00A37828">
              <w:rPr>
                <w:rFonts w:eastAsia="Times New Roman" w:cs="Times New Roman"/>
                <w:szCs w:val="20"/>
              </w:rPr>
              <w:t>а</w:t>
            </w:r>
            <w:r w:rsidRPr="00A37828">
              <w:rPr>
                <w:rFonts w:eastAsia="Times New Roman" w:cs="Times New Roman"/>
                <w:szCs w:val="20"/>
              </w:rPr>
              <w:t>на-графика курсовой подгото</w:t>
            </w:r>
            <w:r w:rsidRPr="00A37828">
              <w:rPr>
                <w:rFonts w:eastAsia="Times New Roman" w:cs="Times New Roman"/>
                <w:szCs w:val="20"/>
              </w:rPr>
              <w:t>в</w:t>
            </w:r>
            <w:r w:rsidRPr="00A37828">
              <w:rPr>
                <w:rFonts w:eastAsia="Times New Roman" w:cs="Times New Roman"/>
                <w:szCs w:val="20"/>
              </w:rPr>
              <w:t>ки</w:t>
            </w:r>
            <w:r w:rsidRPr="00A37828">
              <w:rPr>
                <w:rFonts w:eastAsia="Times New Roman" w:cs="Times New Roman"/>
                <w:szCs w:val="20"/>
                <w:lang w:val="en-US"/>
              </w:rPr>
              <w:t> </w:t>
            </w:r>
            <w:r w:rsidRPr="00A37828">
              <w:rPr>
                <w:rFonts w:eastAsia="Times New Roman" w:cs="Times New Roman"/>
                <w:szCs w:val="20"/>
              </w:rPr>
              <w:t xml:space="preserve">педагогических работников, реализующих ООП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lang w:eastAsia="en-US"/>
              </w:rPr>
            </w:pPr>
            <w:r w:rsidRPr="00A37828">
              <w:rPr>
                <w:rFonts w:eastAsia="Times New Roman" w:cs="Times New Roman"/>
                <w:szCs w:val="20"/>
                <w:lang w:eastAsia="en-US"/>
              </w:rPr>
              <w:t>Ежегодно в течение всего периода с 2022 по 2024 год</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rPr>
            </w:pPr>
            <w:r w:rsidRPr="00A37828">
              <w:rPr>
                <w:rFonts w:eastAsia="Times New Roman" w:cs="Times New Roman"/>
                <w:szCs w:val="20"/>
              </w:rPr>
              <w:t>План курсовой подготовки с охватом</w:t>
            </w:r>
            <w:r w:rsidRPr="00A37828">
              <w:rPr>
                <w:rFonts w:eastAsia="Times New Roman" w:cs="Times New Roman"/>
                <w:szCs w:val="20"/>
                <w:lang w:val="en-US"/>
              </w:rPr>
              <w:t> </w:t>
            </w:r>
            <w:r w:rsidRPr="00A37828">
              <w:rPr>
                <w:rFonts w:eastAsia="Times New Roman" w:cs="Times New Roman"/>
                <w:szCs w:val="20"/>
              </w:rPr>
              <w:t>в 100 процентов педагогических работников, реализующих ООП НОО.</w:t>
            </w:r>
          </w:p>
          <w:p w:rsidR="00AF7F7B" w:rsidRPr="00A37828" w:rsidRDefault="00AF7F7B" w:rsidP="005F0E8A">
            <w:pPr>
              <w:spacing w:line="240" w:lineRule="auto"/>
              <w:ind w:firstLine="0"/>
              <w:jc w:val="left"/>
              <w:rPr>
                <w:rFonts w:eastAsia="Times New Roman" w:cs="Times New Roman"/>
                <w:szCs w:val="20"/>
              </w:rPr>
            </w:pPr>
            <w:r w:rsidRPr="00A37828">
              <w:rPr>
                <w:rFonts w:eastAsia="Times New Roman" w:cs="Times New Roman"/>
                <w:szCs w:val="20"/>
              </w:rPr>
              <w:t>Аналитическая справка замдиректора по УВР</w:t>
            </w:r>
          </w:p>
        </w:tc>
      </w:tr>
      <w:tr w:rsidR="00AF7F7B"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F7F7B" w:rsidRDefault="00AF7F7B" w:rsidP="005F0E8A">
            <w:pPr>
              <w:spacing w:line="240" w:lineRule="auto"/>
              <w:ind w:firstLine="0"/>
              <w:jc w:val="center"/>
              <w:rPr>
                <w:rFonts w:eastAsia="Times New Roman" w:cs="Times New Roman"/>
                <w:szCs w:val="20"/>
              </w:rPr>
            </w:pPr>
            <w:r>
              <w:rPr>
                <w:rFonts w:eastAsia="Times New Roman" w:cs="Times New Roman"/>
                <w:szCs w:val="20"/>
              </w:rPr>
              <w:t>36</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rPr>
            </w:pPr>
            <w:r w:rsidRPr="00A37828">
              <w:rPr>
                <w:rFonts w:eastAsia="Times New Roman" w:cs="Times New Roman"/>
                <w:szCs w:val="20"/>
              </w:rPr>
              <w:t>Распределение учебной нагрузки педагогов на учебный год</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lang w:eastAsia="en-US"/>
              </w:rPr>
            </w:pPr>
            <w:r w:rsidRPr="00A37828">
              <w:rPr>
                <w:rFonts w:eastAsia="Times New Roman" w:cs="Times New Roman"/>
                <w:szCs w:val="20"/>
                <w:lang w:eastAsia="en-US"/>
              </w:rPr>
              <w:t>До 25 августа еж</w:t>
            </w:r>
            <w:r w:rsidRPr="00A37828">
              <w:rPr>
                <w:rFonts w:eastAsia="Times New Roman" w:cs="Times New Roman"/>
                <w:szCs w:val="20"/>
                <w:lang w:eastAsia="en-US"/>
              </w:rPr>
              <w:t>е</w:t>
            </w:r>
            <w:r w:rsidRPr="00A37828">
              <w:rPr>
                <w:rFonts w:eastAsia="Times New Roman" w:cs="Times New Roman"/>
                <w:szCs w:val="20"/>
                <w:lang w:eastAsia="en-US"/>
              </w:rPr>
              <w:t>годно в период с 2022 по 2024 год</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rPr>
            </w:pPr>
            <w:r w:rsidRPr="00A37828">
              <w:rPr>
                <w:rFonts w:eastAsia="Times New Roman" w:cs="Times New Roman"/>
                <w:szCs w:val="20"/>
              </w:rPr>
              <w:t>Приказ об утверждении учебной нагрузки на учебный год</w:t>
            </w:r>
          </w:p>
        </w:tc>
      </w:tr>
      <w:tr w:rsidR="00AF7F7B" w:rsidRPr="00A37828" w:rsidTr="00AF7F7B">
        <w:trPr>
          <w:jc w:val="center"/>
        </w:trPr>
        <w:tc>
          <w:tcPr>
            <w:tcW w:w="5000" w:type="pct"/>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AF7F7B">
            <w:pPr>
              <w:spacing w:line="240" w:lineRule="auto"/>
              <w:ind w:firstLine="0"/>
              <w:jc w:val="center"/>
              <w:rPr>
                <w:rFonts w:eastAsia="Times New Roman" w:cs="Times New Roman"/>
                <w:b/>
                <w:szCs w:val="20"/>
              </w:rPr>
            </w:pPr>
            <w:r w:rsidRPr="00A37828">
              <w:rPr>
                <w:rFonts w:eastAsia="Times New Roman" w:cs="Times New Roman"/>
                <w:b/>
                <w:bCs/>
                <w:szCs w:val="20"/>
              </w:rPr>
              <w:t xml:space="preserve">5. Информационное обеспечение постепенного перехода на обучение </w:t>
            </w:r>
            <w:r w:rsidRPr="00A37828">
              <w:rPr>
                <w:rFonts w:eastAsia="Times New Roman" w:cs="Times New Roman"/>
                <w:b/>
                <w:bCs/>
                <w:szCs w:val="20"/>
              </w:rPr>
              <w:br/>
              <w:t xml:space="preserve">по </w:t>
            </w:r>
            <w:proofErr w:type="gramStart"/>
            <w:r w:rsidRPr="00A37828">
              <w:rPr>
                <w:rFonts w:eastAsia="Times New Roman" w:cs="Times New Roman"/>
                <w:b/>
                <w:bCs/>
                <w:szCs w:val="20"/>
              </w:rPr>
              <w:t>обновленным</w:t>
            </w:r>
            <w:proofErr w:type="gramEnd"/>
            <w:r w:rsidRPr="00A37828">
              <w:rPr>
                <w:rFonts w:eastAsia="Times New Roman" w:cs="Times New Roman"/>
                <w:b/>
                <w:bCs/>
                <w:szCs w:val="20"/>
              </w:rPr>
              <w:t xml:space="preserve"> ФГОС НОО </w:t>
            </w:r>
          </w:p>
        </w:tc>
      </w:tr>
      <w:tr w:rsidR="00AF7F7B"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center"/>
              <w:rPr>
                <w:rFonts w:eastAsia="Times New Roman" w:cs="Times New Roman"/>
                <w:szCs w:val="20"/>
              </w:rPr>
            </w:pPr>
            <w:r>
              <w:rPr>
                <w:rFonts w:eastAsia="Times New Roman" w:cs="Times New Roman"/>
                <w:szCs w:val="20"/>
              </w:rPr>
              <w:t>37</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AF7F7B">
            <w:pPr>
              <w:spacing w:line="240" w:lineRule="auto"/>
              <w:ind w:firstLine="0"/>
              <w:jc w:val="left"/>
              <w:rPr>
                <w:rFonts w:eastAsia="Times New Roman" w:cs="Times New Roman"/>
                <w:szCs w:val="20"/>
              </w:rPr>
            </w:pPr>
            <w:r w:rsidRPr="00A37828">
              <w:rPr>
                <w:rFonts w:eastAsia="Times New Roman" w:cs="Times New Roman"/>
                <w:szCs w:val="20"/>
              </w:rPr>
              <w:t>Размещение на сайте образов</w:t>
            </w:r>
            <w:r w:rsidRPr="00A37828">
              <w:rPr>
                <w:rFonts w:eastAsia="Times New Roman" w:cs="Times New Roman"/>
                <w:szCs w:val="20"/>
              </w:rPr>
              <w:t>а</w:t>
            </w:r>
            <w:r w:rsidRPr="00A37828">
              <w:rPr>
                <w:rFonts w:eastAsia="Times New Roman" w:cs="Times New Roman"/>
                <w:szCs w:val="20"/>
              </w:rPr>
              <w:t>тельной организации информ</w:t>
            </w:r>
            <w:r w:rsidRPr="00A37828">
              <w:rPr>
                <w:rFonts w:eastAsia="Times New Roman" w:cs="Times New Roman"/>
                <w:szCs w:val="20"/>
              </w:rPr>
              <w:t>а</w:t>
            </w:r>
            <w:r w:rsidRPr="00A37828">
              <w:rPr>
                <w:rFonts w:eastAsia="Times New Roman" w:cs="Times New Roman"/>
                <w:szCs w:val="20"/>
              </w:rPr>
              <w:t>ционных материалов о пост</w:t>
            </w:r>
            <w:r w:rsidRPr="00A37828">
              <w:rPr>
                <w:rFonts w:eastAsia="Times New Roman" w:cs="Times New Roman"/>
                <w:szCs w:val="20"/>
              </w:rPr>
              <w:t>е</w:t>
            </w:r>
            <w:r w:rsidRPr="00A37828">
              <w:rPr>
                <w:rFonts w:eastAsia="Times New Roman" w:cs="Times New Roman"/>
                <w:szCs w:val="20"/>
              </w:rPr>
              <w:t xml:space="preserve">пенном переходе на обучение по </w:t>
            </w:r>
            <w:proofErr w:type="gramStart"/>
            <w:r w:rsidRPr="00A37828">
              <w:rPr>
                <w:rFonts w:eastAsia="Times New Roman" w:cs="Times New Roman"/>
                <w:szCs w:val="20"/>
              </w:rPr>
              <w:t>обновленным</w:t>
            </w:r>
            <w:proofErr w:type="gramEnd"/>
            <w:r w:rsidRPr="00A37828">
              <w:rPr>
                <w:rFonts w:eastAsia="Times New Roman" w:cs="Times New Roman"/>
                <w:szCs w:val="20"/>
              </w:rPr>
              <w:t xml:space="preserve"> ФГОС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lang w:eastAsia="en-US"/>
              </w:rPr>
            </w:pPr>
            <w:r w:rsidRPr="00A37828">
              <w:rPr>
                <w:rFonts w:eastAsia="Times New Roman" w:cs="Times New Roman"/>
                <w:szCs w:val="20"/>
                <w:lang w:eastAsia="en-US"/>
              </w:rPr>
              <w:t>В течение всего п</w:t>
            </w:r>
            <w:r w:rsidRPr="00A37828">
              <w:rPr>
                <w:rFonts w:eastAsia="Times New Roman" w:cs="Times New Roman"/>
                <w:szCs w:val="20"/>
                <w:lang w:eastAsia="en-US"/>
              </w:rPr>
              <w:t>е</w:t>
            </w:r>
            <w:r w:rsidRPr="00A37828">
              <w:rPr>
                <w:rFonts w:eastAsia="Times New Roman" w:cs="Times New Roman"/>
                <w:szCs w:val="20"/>
                <w:lang w:eastAsia="en-US"/>
              </w:rPr>
              <w:t>риода с 2021 по 2024 год</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rPr>
            </w:pPr>
            <w:r w:rsidRPr="00A37828">
              <w:rPr>
                <w:rFonts w:eastAsia="Times New Roman" w:cs="Times New Roman"/>
                <w:szCs w:val="20"/>
              </w:rPr>
              <w:t xml:space="preserve">Сайт МБОУ СШ№5 </w:t>
            </w:r>
            <w:proofErr w:type="spellStart"/>
            <w:r w:rsidRPr="00A37828">
              <w:rPr>
                <w:rFonts w:eastAsia="Times New Roman" w:cs="Times New Roman"/>
                <w:szCs w:val="20"/>
              </w:rPr>
              <w:t>г</w:t>
            </w:r>
            <w:proofErr w:type="gramStart"/>
            <w:r w:rsidRPr="00A37828">
              <w:rPr>
                <w:rFonts w:eastAsia="Times New Roman" w:cs="Times New Roman"/>
                <w:szCs w:val="20"/>
              </w:rPr>
              <w:t>.Л</w:t>
            </w:r>
            <w:proofErr w:type="gramEnd"/>
            <w:r w:rsidRPr="00A37828">
              <w:rPr>
                <w:rFonts w:eastAsia="Times New Roman" w:cs="Times New Roman"/>
                <w:szCs w:val="20"/>
              </w:rPr>
              <w:t>ипецка</w:t>
            </w:r>
            <w:proofErr w:type="spellEnd"/>
            <w:r w:rsidRPr="00A37828">
              <w:rPr>
                <w:rFonts w:eastAsia="Times New Roman" w:cs="Times New Roman"/>
                <w:szCs w:val="20"/>
              </w:rPr>
              <w:t>, разделы «ФГОС-2021», «Образовательные стандарты и требования»</w:t>
            </w:r>
          </w:p>
          <w:p w:rsidR="00AF7F7B" w:rsidRPr="00A37828" w:rsidRDefault="00AF7F7B" w:rsidP="005F0E8A">
            <w:pPr>
              <w:spacing w:line="240" w:lineRule="auto"/>
              <w:ind w:firstLine="0"/>
              <w:jc w:val="left"/>
              <w:rPr>
                <w:rFonts w:eastAsia="Times New Roman" w:cs="Times New Roman"/>
                <w:szCs w:val="20"/>
              </w:rPr>
            </w:pPr>
            <w:r w:rsidRPr="00A37828">
              <w:rPr>
                <w:rFonts w:eastAsia="Times New Roman" w:cs="Times New Roman"/>
                <w:szCs w:val="20"/>
              </w:rPr>
              <w:t>Пакет информационно-методических  и нормати</w:t>
            </w:r>
            <w:r w:rsidRPr="00A37828">
              <w:rPr>
                <w:rFonts w:eastAsia="Times New Roman" w:cs="Times New Roman"/>
                <w:szCs w:val="20"/>
              </w:rPr>
              <w:t>в</w:t>
            </w:r>
            <w:r w:rsidRPr="00A37828">
              <w:rPr>
                <w:rFonts w:eastAsia="Times New Roman" w:cs="Times New Roman"/>
                <w:szCs w:val="20"/>
              </w:rPr>
              <w:t>но-правовых материалов</w:t>
            </w:r>
          </w:p>
        </w:tc>
      </w:tr>
      <w:tr w:rsidR="00AF7F7B"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F7F7B" w:rsidRDefault="00AF7F7B" w:rsidP="005F0E8A">
            <w:pPr>
              <w:spacing w:line="240" w:lineRule="auto"/>
              <w:ind w:firstLine="0"/>
              <w:jc w:val="center"/>
              <w:rPr>
                <w:rFonts w:eastAsia="Times New Roman" w:cs="Times New Roman"/>
                <w:szCs w:val="20"/>
              </w:rPr>
            </w:pPr>
            <w:r>
              <w:rPr>
                <w:rFonts w:eastAsia="Times New Roman" w:cs="Times New Roman"/>
                <w:szCs w:val="20"/>
              </w:rPr>
              <w:lastRenderedPageBreak/>
              <w:t>38</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AF7F7B">
            <w:pPr>
              <w:spacing w:line="240" w:lineRule="auto"/>
              <w:ind w:firstLine="0"/>
              <w:jc w:val="left"/>
              <w:rPr>
                <w:rFonts w:eastAsia="Times New Roman" w:cs="Times New Roman"/>
                <w:szCs w:val="20"/>
              </w:rPr>
            </w:pPr>
            <w:r w:rsidRPr="00A37828">
              <w:rPr>
                <w:rFonts w:eastAsia="Times New Roman" w:cs="Times New Roman"/>
                <w:szCs w:val="20"/>
              </w:rPr>
              <w:t>Информирование родительской общественности о</w:t>
            </w:r>
            <w:r w:rsidRPr="00A37828">
              <w:rPr>
                <w:rFonts w:eastAsia="Times New Roman" w:cs="Times New Roman"/>
                <w:szCs w:val="20"/>
                <w:lang w:val="en-US"/>
              </w:rPr>
              <w:t> </w:t>
            </w:r>
            <w:r w:rsidRPr="00A37828">
              <w:rPr>
                <w:rFonts w:eastAsia="Times New Roman" w:cs="Times New Roman"/>
                <w:szCs w:val="20"/>
              </w:rPr>
              <w:t xml:space="preserve">постепенном переходе на обучение по </w:t>
            </w:r>
            <w:proofErr w:type="gramStart"/>
            <w:r w:rsidRPr="00A37828">
              <w:rPr>
                <w:rFonts w:eastAsia="Times New Roman" w:cs="Times New Roman"/>
                <w:szCs w:val="20"/>
              </w:rPr>
              <w:t>о</w:t>
            </w:r>
            <w:r w:rsidRPr="00A37828">
              <w:rPr>
                <w:rFonts w:eastAsia="Times New Roman" w:cs="Times New Roman"/>
                <w:szCs w:val="20"/>
              </w:rPr>
              <w:t>б</w:t>
            </w:r>
            <w:r w:rsidRPr="00A37828">
              <w:rPr>
                <w:rFonts w:eastAsia="Times New Roman" w:cs="Times New Roman"/>
                <w:szCs w:val="20"/>
              </w:rPr>
              <w:t>новленным</w:t>
            </w:r>
            <w:proofErr w:type="gramEnd"/>
            <w:r w:rsidRPr="00A37828">
              <w:rPr>
                <w:rFonts w:eastAsia="Times New Roman" w:cs="Times New Roman"/>
                <w:szCs w:val="20"/>
              </w:rPr>
              <w:t xml:space="preserve"> ФГОС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lang w:eastAsia="en-US"/>
              </w:rPr>
            </w:pPr>
            <w:r w:rsidRPr="00A37828">
              <w:rPr>
                <w:rFonts w:eastAsia="Times New Roman" w:cs="Times New Roman"/>
                <w:szCs w:val="20"/>
                <w:lang w:eastAsia="en-US"/>
              </w:rPr>
              <w:t>Ежеквартально</w:t>
            </w:r>
            <w:r w:rsidRPr="00A37828">
              <w:rPr>
                <w:rFonts w:eastAsia="Times New Roman" w:cs="Times New Roman"/>
                <w:szCs w:val="20"/>
                <w:lang w:val="en-US" w:eastAsia="en-US"/>
              </w:rPr>
              <w:t> </w:t>
            </w:r>
            <w:r w:rsidRPr="00A37828">
              <w:rPr>
                <w:rFonts w:eastAsia="Times New Roman" w:cs="Times New Roman"/>
                <w:szCs w:val="20"/>
                <w:lang w:eastAsia="en-US"/>
              </w:rPr>
              <w:t>в течение всего пер</w:t>
            </w:r>
            <w:r w:rsidRPr="00A37828">
              <w:rPr>
                <w:rFonts w:eastAsia="Times New Roman" w:cs="Times New Roman"/>
                <w:szCs w:val="20"/>
                <w:lang w:eastAsia="en-US"/>
              </w:rPr>
              <w:t>и</w:t>
            </w:r>
            <w:r w:rsidRPr="00A37828">
              <w:rPr>
                <w:rFonts w:eastAsia="Times New Roman" w:cs="Times New Roman"/>
                <w:szCs w:val="20"/>
                <w:lang w:eastAsia="en-US"/>
              </w:rPr>
              <w:t>ода с 2022 по 2024 год</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rPr>
            </w:pPr>
            <w:r w:rsidRPr="00A37828">
              <w:rPr>
                <w:rFonts w:eastAsia="Times New Roman" w:cs="Times New Roman"/>
                <w:szCs w:val="20"/>
              </w:rPr>
              <w:t xml:space="preserve">Сайт образовательной организации, страницы школы в социальных сетях, информационный стенд в холле МБОУ СШ№5 </w:t>
            </w:r>
            <w:proofErr w:type="spellStart"/>
            <w:r w:rsidRPr="00A37828">
              <w:rPr>
                <w:rFonts w:eastAsia="Times New Roman" w:cs="Times New Roman"/>
                <w:szCs w:val="20"/>
              </w:rPr>
              <w:t>г</w:t>
            </w:r>
            <w:proofErr w:type="gramStart"/>
            <w:r w:rsidRPr="00A37828">
              <w:rPr>
                <w:rFonts w:eastAsia="Times New Roman" w:cs="Times New Roman"/>
                <w:szCs w:val="20"/>
              </w:rPr>
              <w:t>.Л</w:t>
            </w:r>
            <w:proofErr w:type="gramEnd"/>
            <w:r w:rsidRPr="00A37828">
              <w:rPr>
                <w:rFonts w:eastAsia="Times New Roman" w:cs="Times New Roman"/>
                <w:szCs w:val="20"/>
              </w:rPr>
              <w:t>ипецка</w:t>
            </w:r>
            <w:proofErr w:type="spellEnd"/>
          </w:p>
        </w:tc>
      </w:tr>
      <w:tr w:rsidR="00AF7F7B" w:rsidRPr="00A37828" w:rsidTr="00AF7F7B">
        <w:trPr>
          <w:jc w:val="center"/>
        </w:trPr>
        <w:tc>
          <w:tcPr>
            <w:tcW w:w="2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F7F7B" w:rsidRDefault="00AF7F7B" w:rsidP="005F0E8A">
            <w:pPr>
              <w:spacing w:line="240" w:lineRule="auto"/>
              <w:ind w:firstLine="0"/>
              <w:jc w:val="center"/>
              <w:rPr>
                <w:rFonts w:eastAsia="Times New Roman" w:cs="Times New Roman"/>
                <w:szCs w:val="20"/>
              </w:rPr>
            </w:pPr>
            <w:r>
              <w:rPr>
                <w:rFonts w:eastAsia="Times New Roman" w:cs="Times New Roman"/>
                <w:szCs w:val="20"/>
              </w:rPr>
              <w:t>39</w:t>
            </w:r>
          </w:p>
        </w:tc>
        <w:tc>
          <w:tcPr>
            <w:tcW w:w="14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AF7F7B">
            <w:pPr>
              <w:spacing w:line="240" w:lineRule="auto"/>
              <w:ind w:firstLine="0"/>
              <w:jc w:val="left"/>
              <w:rPr>
                <w:rFonts w:eastAsia="Times New Roman" w:cs="Times New Roman"/>
                <w:szCs w:val="20"/>
              </w:rPr>
            </w:pPr>
            <w:r w:rsidRPr="00A37828">
              <w:rPr>
                <w:rFonts w:eastAsia="Times New Roman" w:cs="Times New Roman"/>
                <w:szCs w:val="20"/>
              </w:rPr>
              <w:t>Информирование о нормати</w:t>
            </w:r>
            <w:r w:rsidRPr="00A37828">
              <w:rPr>
                <w:rFonts w:eastAsia="Times New Roman" w:cs="Times New Roman"/>
                <w:szCs w:val="20"/>
              </w:rPr>
              <w:t>в</w:t>
            </w:r>
            <w:r w:rsidRPr="00A37828">
              <w:rPr>
                <w:rFonts w:eastAsia="Times New Roman" w:cs="Times New Roman"/>
                <w:szCs w:val="20"/>
              </w:rPr>
              <w:t>но-правовом, программном, кадровом, материал</w:t>
            </w:r>
            <w:r w:rsidRPr="00A37828">
              <w:rPr>
                <w:rFonts w:eastAsia="Times New Roman" w:cs="Times New Roman"/>
                <w:szCs w:val="20"/>
              </w:rPr>
              <w:t>ь</w:t>
            </w:r>
            <w:r w:rsidRPr="00A37828">
              <w:rPr>
                <w:rFonts w:eastAsia="Times New Roman" w:cs="Times New Roman"/>
                <w:szCs w:val="20"/>
              </w:rPr>
              <w:t>но-техническом и финансовом обеспечении</w:t>
            </w:r>
            <w:r w:rsidRPr="00A37828">
              <w:rPr>
                <w:rFonts w:eastAsia="Times New Roman" w:cs="Times New Roman"/>
                <w:szCs w:val="20"/>
                <w:lang w:val="en-US"/>
              </w:rPr>
              <w:t> </w:t>
            </w:r>
            <w:r w:rsidRPr="00A37828">
              <w:rPr>
                <w:rFonts w:eastAsia="Times New Roman" w:cs="Times New Roman"/>
                <w:szCs w:val="20"/>
              </w:rPr>
              <w:t>постепенного п</w:t>
            </w:r>
            <w:r w:rsidRPr="00A37828">
              <w:rPr>
                <w:rFonts w:eastAsia="Times New Roman" w:cs="Times New Roman"/>
                <w:szCs w:val="20"/>
              </w:rPr>
              <w:t>е</w:t>
            </w:r>
            <w:r w:rsidRPr="00A37828">
              <w:rPr>
                <w:rFonts w:eastAsia="Times New Roman" w:cs="Times New Roman"/>
                <w:szCs w:val="20"/>
              </w:rPr>
              <w:t xml:space="preserve">рехода на обучение по </w:t>
            </w:r>
            <w:proofErr w:type="gramStart"/>
            <w:r w:rsidRPr="00A37828">
              <w:rPr>
                <w:rFonts w:eastAsia="Times New Roman" w:cs="Times New Roman"/>
                <w:szCs w:val="20"/>
              </w:rPr>
              <w:t>обно</w:t>
            </w:r>
            <w:r w:rsidRPr="00A37828">
              <w:rPr>
                <w:rFonts w:eastAsia="Times New Roman" w:cs="Times New Roman"/>
                <w:szCs w:val="20"/>
              </w:rPr>
              <w:t>в</w:t>
            </w:r>
            <w:r w:rsidRPr="00A37828">
              <w:rPr>
                <w:rFonts w:eastAsia="Times New Roman" w:cs="Times New Roman"/>
                <w:szCs w:val="20"/>
              </w:rPr>
              <w:t>ленным</w:t>
            </w:r>
            <w:proofErr w:type="gramEnd"/>
            <w:r w:rsidRPr="00A37828">
              <w:rPr>
                <w:rFonts w:eastAsia="Times New Roman" w:cs="Times New Roman"/>
                <w:szCs w:val="20"/>
              </w:rPr>
              <w:t xml:space="preserve"> ФГОС НОО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lang w:eastAsia="en-US"/>
              </w:rPr>
            </w:pPr>
            <w:r w:rsidRPr="00A37828">
              <w:rPr>
                <w:rFonts w:eastAsia="Times New Roman" w:cs="Times New Roman"/>
                <w:szCs w:val="20"/>
                <w:lang w:eastAsia="en-US"/>
              </w:rPr>
              <w:t>Ежеквартально в течение всего пер</w:t>
            </w:r>
            <w:r w:rsidRPr="00A37828">
              <w:rPr>
                <w:rFonts w:eastAsia="Times New Roman" w:cs="Times New Roman"/>
                <w:szCs w:val="20"/>
                <w:lang w:eastAsia="en-US"/>
              </w:rPr>
              <w:t>и</w:t>
            </w:r>
            <w:r w:rsidRPr="00A37828">
              <w:rPr>
                <w:rFonts w:eastAsia="Times New Roman" w:cs="Times New Roman"/>
                <w:szCs w:val="20"/>
                <w:lang w:eastAsia="en-US"/>
              </w:rPr>
              <w:t>ода с 2022 по 2024 год</w:t>
            </w:r>
          </w:p>
        </w:tc>
        <w:tc>
          <w:tcPr>
            <w:tcW w:w="24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7F7B" w:rsidRPr="00A37828" w:rsidRDefault="00AF7F7B" w:rsidP="005F0E8A">
            <w:pPr>
              <w:spacing w:line="240" w:lineRule="auto"/>
              <w:ind w:firstLine="0"/>
              <w:jc w:val="left"/>
              <w:rPr>
                <w:rFonts w:eastAsia="Times New Roman" w:cs="Times New Roman"/>
                <w:szCs w:val="20"/>
              </w:rPr>
            </w:pPr>
            <w:r w:rsidRPr="00A37828">
              <w:rPr>
                <w:rFonts w:eastAsia="Times New Roman" w:cs="Times New Roman"/>
                <w:szCs w:val="20"/>
              </w:rPr>
              <w:t>Сайт образовательной организации, страницы школы в социальных сетях, информационный стенд в холле МБОУ СШ№5 г.</w:t>
            </w:r>
            <w:r w:rsidR="003F0478">
              <w:rPr>
                <w:rFonts w:eastAsia="Times New Roman" w:cs="Times New Roman"/>
                <w:szCs w:val="20"/>
              </w:rPr>
              <w:t xml:space="preserve"> </w:t>
            </w:r>
            <w:r w:rsidRPr="00A37828">
              <w:rPr>
                <w:rFonts w:eastAsia="Times New Roman" w:cs="Times New Roman"/>
                <w:szCs w:val="20"/>
              </w:rPr>
              <w:t>Липецка</w:t>
            </w:r>
          </w:p>
        </w:tc>
      </w:tr>
    </w:tbl>
    <w:p w:rsidR="00C667A3" w:rsidRPr="00A37828" w:rsidRDefault="00C667A3" w:rsidP="00767BB0">
      <w:pPr>
        <w:pStyle w:val="body"/>
      </w:pPr>
    </w:p>
    <w:sectPr w:rsidR="00C667A3" w:rsidRPr="00A37828" w:rsidSect="00C668B9">
      <w:footnotePr>
        <w:numRestart w:val="eachPage"/>
      </w:footnotePr>
      <w:pgSz w:w="11907" w:h="16840" w:code="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A09" w:rsidRDefault="00E57A09">
      <w:pPr>
        <w:spacing w:line="240" w:lineRule="auto"/>
      </w:pPr>
      <w:r>
        <w:separator/>
      </w:r>
    </w:p>
  </w:endnote>
  <w:endnote w:type="continuationSeparator" w:id="0">
    <w:p w:rsidR="00E57A09" w:rsidRDefault="00E57A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502040204020203"/>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MS Gothic"/>
    <w:panose1 w:val="00000000000000000000"/>
    <w:charset w:val="80"/>
    <w:family w:val="auto"/>
    <w:notTrueType/>
    <w:pitch w:val="default"/>
    <w:sig w:usb0="00000000" w:usb1="08070000" w:usb2="00000010" w:usb3="00000000" w:csb0="0002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notTrueType/>
    <w:pitch w:val="fixed"/>
    <w:sig w:usb0="00000001" w:usb1="08080000" w:usb2="00000010" w:usb3="00000000" w:csb0="00100000"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819400"/>
      <w:docPartObj>
        <w:docPartGallery w:val="Page Numbers (Bottom of Page)"/>
        <w:docPartUnique/>
      </w:docPartObj>
    </w:sdtPr>
    <w:sdtEndPr/>
    <w:sdtContent>
      <w:p w:rsidR="00891485" w:rsidRDefault="00891485">
        <w:pPr>
          <w:pStyle w:val="af2"/>
          <w:jc w:val="center"/>
        </w:pPr>
        <w:r>
          <w:fldChar w:fldCharType="begin"/>
        </w:r>
        <w:r>
          <w:instrText>PAGE   \* MERGEFORMAT</w:instrText>
        </w:r>
        <w:r>
          <w:fldChar w:fldCharType="separate"/>
        </w:r>
        <w:r w:rsidR="006B4F18">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A09" w:rsidRDefault="00E57A09">
      <w:pPr>
        <w:spacing w:line="240" w:lineRule="auto"/>
      </w:pPr>
      <w:r>
        <w:separator/>
      </w:r>
    </w:p>
  </w:footnote>
  <w:footnote w:type="continuationSeparator" w:id="0">
    <w:p w:rsidR="00E57A09" w:rsidRDefault="00E57A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8C7"/>
    <w:multiLevelType w:val="hybridMultilevel"/>
    <w:tmpl w:val="BF92F92A"/>
    <w:lvl w:ilvl="0" w:tplc="1DB02F6E">
      <w:start w:val="1"/>
      <w:numFmt w:val="bullet"/>
      <w:lvlText w:val="-"/>
      <w:lvlJc w:val="left"/>
      <w:pPr>
        <w:ind w:left="1004" w:hanging="360"/>
      </w:pPr>
      <w:rPr>
        <w:rFonts w:ascii="Vrinda" w:hAnsi="Vrinda"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nsid w:val="13183571"/>
    <w:multiLevelType w:val="hybridMultilevel"/>
    <w:tmpl w:val="F554540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
    <w:nsid w:val="14460714"/>
    <w:multiLevelType w:val="hybridMultilevel"/>
    <w:tmpl w:val="50485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7C7588"/>
    <w:multiLevelType w:val="multilevel"/>
    <w:tmpl w:val="8D5A3CFC"/>
    <w:lvl w:ilvl="0">
      <w:start w:val="1"/>
      <w:numFmt w:val="decimal"/>
      <w:lvlText w:val="%1."/>
      <w:lvlJc w:val="left"/>
      <w:pPr>
        <w:ind w:left="1159" w:hanging="450"/>
      </w:pPr>
      <w:rPr>
        <w:rFonts w:hint="default"/>
      </w:rPr>
    </w:lvl>
    <w:lvl w:ilvl="1">
      <w:start w:val="1"/>
      <w:numFmt w:val="decimal"/>
      <w:isLgl/>
      <w:lvlText w:val="%1.%2"/>
      <w:lvlJc w:val="left"/>
      <w:pPr>
        <w:ind w:left="1609" w:hanging="450"/>
      </w:pPr>
      <w:rPr>
        <w:rFonts w:hint="default"/>
      </w:rPr>
    </w:lvl>
    <w:lvl w:ilvl="2">
      <w:start w:val="1"/>
      <w:numFmt w:val="decimal"/>
      <w:isLgl/>
      <w:lvlText w:val="%1.%2.%3"/>
      <w:lvlJc w:val="left"/>
      <w:pPr>
        <w:ind w:left="2329" w:hanging="720"/>
      </w:pPr>
      <w:rPr>
        <w:rFonts w:hint="default"/>
      </w:rPr>
    </w:lvl>
    <w:lvl w:ilvl="3">
      <w:start w:val="1"/>
      <w:numFmt w:val="decimal"/>
      <w:isLgl/>
      <w:lvlText w:val="%1.%2.%3.%4"/>
      <w:lvlJc w:val="left"/>
      <w:pPr>
        <w:ind w:left="313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99" w:hanging="1440"/>
      </w:pPr>
      <w:rPr>
        <w:rFonts w:hint="default"/>
      </w:rPr>
    </w:lvl>
    <w:lvl w:ilvl="6">
      <w:start w:val="1"/>
      <w:numFmt w:val="decimal"/>
      <w:isLgl/>
      <w:lvlText w:val="%1.%2.%3.%4.%5.%6.%7"/>
      <w:lvlJc w:val="left"/>
      <w:pPr>
        <w:ind w:left="4849" w:hanging="1440"/>
      </w:pPr>
      <w:rPr>
        <w:rFonts w:hint="default"/>
      </w:rPr>
    </w:lvl>
    <w:lvl w:ilvl="7">
      <w:start w:val="1"/>
      <w:numFmt w:val="decimal"/>
      <w:isLgl/>
      <w:lvlText w:val="%1.%2.%3.%4.%5.%6.%7.%8"/>
      <w:lvlJc w:val="left"/>
      <w:pPr>
        <w:ind w:left="5659" w:hanging="1800"/>
      </w:pPr>
      <w:rPr>
        <w:rFonts w:hint="default"/>
      </w:rPr>
    </w:lvl>
    <w:lvl w:ilvl="8">
      <w:start w:val="1"/>
      <w:numFmt w:val="decimal"/>
      <w:isLgl/>
      <w:lvlText w:val="%1.%2.%3.%4.%5.%6.%7.%8.%9"/>
      <w:lvlJc w:val="left"/>
      <w:pPr>
        <w:ind w:left="6469" w:hanging="2160"/>
      </w:pPr>
      <w:rPr>
        <w:rFonts w:hint="default"/>
      </w:rPr>
    </w:lvl>
  </w:abstractNum>
  <w:abstractNum w:abstractNumId="8">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
    <w:nsid w:val="18B04F80"/>
    <w:multiLevelType w:val="hybridMultilevel"/>
    <w:tmpl w:val="10EC80FC"/>
    <w:lvl w:ilvl="0" w:tplc="CFEACB1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nsid w:val="26263615"/>
    <w:multiLevelType w:val="hybridMultilevel"/>
    <w:tmpl w:val="1AE2C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AF2A35"/>
    <w:multiLevelType w:val="hybridMultilevel"/>
    <w:tmpl w:val="04D83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D70B77"/>
    <w:multiLevelType w:val="hybridMultilevel"/>
    <w:tmpl w:val="2F088D34"/>
    <w:lvl w:ilvl="0" w:tplc="1DB02F6E">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5">
    <w:nsid w:val="3D85584B"/>
    <w:multiLevelType w:val="hybridMultilevel"/>
    <w:tmpl w:val="EA94B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584815"/>
    <w:multiLevelType w:val="multilevel"/>
    <w:tmpl w:val="9E1C247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404C5653"/>
    <w:multiLevelType w:val="hybridMultilevel"/>
    <w:tmpl w:val="E12E52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ADD3578"/>
    <w:multiLevelType w:val="hybridMultilevel"/>
    <w:tmpl w:val="56DA4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E610BD"/>
    <w:multiLevelType w:val="hybridMultilevel"/>
    <w:tmpl w:val="5302E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2">
    <w:nsid w:val="5DD21CAF"/>
    <w:multiLevelType w:val="hybridMultilevel"/>
    <w:tmpl w:val="59CAEF42"/>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3">
    <w:nsid w:val="5E54010C"/>
    <w:multiLevelType w:val="hybridMultilevel"/>
    <w:tmpl w:val="7862D8C0"/>
    <w:lvl w:ilvl="0" w:tplc="1F72E27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1CD505A"/>
    <w:multiLevelType w:val="hybridMultilevel"/>
    <w:tmpl w:val="A32691A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5">
    <w:nsid w:val="681B1B4A"/>
    <w:multiLevelType w:val="hybridMultilevel"/>
    <w:tmpl w:val="F526739C"/>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6">
    <w:nsid w:val="6D8C6D59"/>
    <w:multiLevelType w:val="hybridMultilevel"/>
    <w:tmpl w:val="77904EC4"/>
    <w:lvl w:ilvl="0" w:tplc="1DB02F6E">
      <w:start w:val="1"/>
      <w:numFmt w:val="bullet"/>
      <w:lvlText w:val="-"/>
      <w:lvlJc w:val="left"/>
      <w:pPr>
        <w:ind w:left="2329" w:hanging="360"/>
      </w:pPr>
      <w:rPr>
        <w:rFonts w:ascii="Vrinda" w:hAnsi="Vrinda" w:hint="default"/>
      </w:rPr>
    </w:lvl>
    <w:lvl w:ilvl="1" w:tplc="04190003" w:tentative="1">
      <w:start w:val="1"/>
      <w:numFmt w:val="bullet"/>
      <w:lvlText w:val="o"/>
      <w:lvlJc w:val="left"/>
      <w:pPr>
        <w:ind w:left="3049" w:hanging="360"/>
      </w:pPr>
      <w:rPr>
        <w:rFonts w:ascii="Courier New" w:hAnsi="Courier New" w:cs="Courier New" w:hint="default"/>
      </w:rPr>
    </w:lvl>
    <w:lvl w:ilvl="2" w:tplc="04190005" w:tentative="1">
      <w:start w:val="1"/>
      <w:numFmt w:val="bullet"/>
      <w:lvlText w:val=""/>
      <w:lvlJc w:val="left"/>
      <w:pPr>
        <w:ind w:left="3769" w:hanging="360"/>
      </w:pPr>
      <w:rPr>
        <w:rFonts w:ascii="Wingdings" w:hAnsi="Wingdings" w:hint="default"/>
      </w:rPr>
    </w:lvl>
    <w:lvl w:ilvl="3" w:tplc="04190001" w:tentative="1">
      <w:start w:val="1"/>
      <w:numFmt w:val="bullet"/>
      <w:lvlText w:val=""/>
      <w:lvlJc w:val="left"/>
      <w:pPr>
        <w:ind w:left="4489" w:hanging="360"/>
      </w:pPr>
      <w:rPr>
        <w:rFonts w:ascii="Symbol" w:hAnsi="Symbol" w:hint="default"/>
      </w:rPr>
    </w:lvl>
    <w:lvl w:ilvl="4" w:tplc="04190003" w:tentative="1">
      <w:start w:val="1"/>
      <w:numFmt w:val="bullet"/>
      <w:lvlText w:val="o"/>
      <w:lvlJc w:val="left"/>
      <w:pPr>
        <w:ind w:left="5209" w:hanging="360"/>
      </w:pPr>
      <w:rPr>
        <w:rFonts w:ascii="Courier New" w:hAnsi="Courier New" w:cs="Courier New" w:hint="default"/>
      </w:rPr>
    </w:lvl>
    <w:lvl w:ilvl="5" w:tplc="04190005" w:tentative="1">
      <w:start w:val="1"/>
      <w:numFmt w:val="bullet"/>
      <w:lvlText w:val=""/>
      <w:lvlJc w:val="left"/>
      <w:pPr>
        <w:ind w:left="5929" w:hanging="360"/>
      </w:pPr>
      <w:rPr>
        <w:rFonts w:ascii="Wingdings" w:hAnsi="Wingdings" w:hint="default"/>
      </w:rPr>
    </w:lvl>
    <w:lvl w:ilvl="6" w:tplc="04190001" w:tentative="1">
      <w:start w:val="1"/>
      <w:numFmt w:val="bullet"/>
      <w:lvlText w:val=""/>
      <w:lvlJc w:val="left"/>
      <w:pPr>
        <w:ind w:left="6649" w:hanging="360"/>
      </w:pPr>
      <w:rPr>
        <w:rFonts w:ascii="Symbol" w:hAnsi="Symbol" w:hint="default"/>
      </w:rPr>
    </w:lvl>
    <w:lvl w:ilvl="7" w:tplc="04190003" w:tentative="1">
      <w:start w:val="1"/>
      <w:numFmt w:val="bullet"/>
      <w:lvlText w:val="o"/>
      <w:lvlJc w:val="left"/>
      <w:pPr>
        <w:ind w:left="7369" w:hanging="360"/>
      </w:pPr>
      <w:rPr>
        <w:rFonts w:ascii="Courier New" w:hAnsi="Courier New" w:cs="Courier New" w:hint="default"/>
      </w:rPr>
    </w:lvl>
    <w:lvl w:ilvl="8" w:tplc="04190005" w:tentative="1">
      <w:start w:val="1"/>
      <w:numFmt w:val="bullet"/>
      <w:lvlText w:val=""/>
      <w:lvlJc w:val="left"/>
      <w:pPr>
        <w:ind w:left="8089" w:hanging="360"/>
      </w:pPr>
      <w:rPr>
        <w:rFonts w:ascii="Wingdings" w:hAnsi="Wingdings" w:hint="default"/>
      </w:rPr>
    </w:lvl>
  </w:abstractNum>
  <w:abstractNum w:abstractNumId="27">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8">
    <w:nsid w:val="7A001BD8"/>
    <w:multiLevelType w:val="hybridMultilevel"/>
    <w:tmpl w:val="FB660B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E4C765C"/>
    <w:multiLevelType w:val="hybridMultilevel"/>
    <w:tmpl w:val="1B142730"/>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0">
    <w:nsid w:val="7F2F7649"/>
    <w:multiLevelType w:val="hybridMultilevel"/>
    <w:tmpl w:val="7862D8C0"/>
    <w:lvl w:ilvl="0" w:tplc="1F72E27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1"/>
  </w:num>
  <w:num w:numId="3">
    <w:abstractNumId w:val="21"/>
  </w:num>
  <w:num w:numId="4">
    <w:abstractNumId w:val="14"/>
  </w:num>
  <w:num w:numId="5">
    <w:abstractNumId w:val="3"/>
  </w:num>
  <w:num w:numId="6">
    <w:abstractNumId w:val="2"/>
  </w:num>
  <w:num w:numId="7">
    <w:abstractNumId w:val="27"/>
  </w:num>
  <w:num w:numId="8">
    <w:abstractNumId w:val="4"/>
  </w:num>
  <w:num w:numId="9">
    <w:abstractNumId w:val="20"/>
  </w:num>
  <w:num w:numId="10">
    <w:abstractNumId w:val="8"/>
  </w:num>
  <w:num w:numId="11">
    <w:abstractNumId w:val="5"/>
  </w:num>
  <w:num w:numId="12">
    <w:abstractNumId w:val="11"/>
  </w:num>
  <w:num w:numId="13">
    <w:abstractNumId w:val="12"/>
  </w:num>
  <w:num w:numId="14">
    <w:abstractNumId w:val="24"/>
  </w:num>
  <w:num w:numId="15">
    <w:abstractNumId w:val="25"/>
  </w:num>
  <w:num w:numId="16">
    <w:abstractNumId w:val="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8"/>
  </w:num>
  <w:num w:numId="26">
    <w:abstractNumId w:val="7"/>
  </w:num>
  <w:num w:numId="27">
    <w:abstractNumId w:val="13"/>
  </w:num>
  <w:num w:numId="28">
    <w:abstractNumId w:val="26"/>
  </w:num>
  <w:num w:numId="29">
    <w:abstractNumId w:val="0"/>
  </w:num>
  <w:num w:numId="30">
    <w:abstractNumId w:val="18"/>
  </w:num>
  <w:num w:numId="31">
    <w:abstractNumId w:val="1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embedSystemFonts/>
  <w:bordersDoNotSurroundHeader/>
  <w:bordersDoNotSurroundFooter/>
  <w:hideSpellingErrors/>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B0"/>
    <w:rsid w:val="00006A4B"/>
    <w:rsid w:val="0003093A"/>
    <w:rsid w:val="00042A20"/>
    <w:rsid w:val="00044E92"/>
    <w:rsid w:val="000616DC"/>
    <w:rsid w:val="00061922"/>
    <w:rsid w:val="0006307A"/>
    <w:rsid w:val="0007170D"/>
    <w:rsid w:val="00090F09"/>
    <w:rsid w:val="0009259D"/>
    <w:rsid w:val="000B26C4"/>
    <w:rsid w:val="000C3916"/>
    <w:rsid w:val="000E5641"/>
    <w:rsid w:val="00113ACD"/>
    <w:rsid w:val="00113F7A"/>
    <w:rsid w:val="0013363B"/>
    <w:rsid w:val="001430B6"/>
    <w:rsid w:val="00147FB3"/>
    <w:rsid w:val="001619F1"/>
    <w:rsid w:val="001852A1"/>
    <w:rsid w:val="001941A4"/>
    <w:rsid w:val="001A52AE"/>
    <w:rsid w:val="001B00BE"/>
    <w:rsid w:val="001B4A41"/>
    <w:rsid w:val="001D395F"/>
    <w:rsid w:val="001D694A"/>
    <w:rsid w:val="001E4027"/>
    <w:rsid w:val="001F4BAE"/>
    <w:rsid w:val="001F6217"/>
    <w:rsid w:val="001F6E77"/>
    <w:rsid w:val="00207F94"/>
    <w:rsid w:val="0021482A"/>
    <w:rsid w:val="00221E15"/>
    <w:rsid w:val="0023475C"/>
    <w:rsid w:val="00236DB9"/>
    <w:rsid w:val="00246B42"/>
    <w:rsid w:val="0025661F"/>
    <w:rsid w:val="00267AAA"/>
    <w:rsid w:val="002769A7"/>
    <w:rsid w:val="002774C4"/>
    <w:rsid w:val="002A346E"/>
    <w:rsid w:val="002B6E37"/>
    <w:rsid w:val="002E25BC"/>
    <w:rsid w:val="00303B76"/>
    <w:rsid w:val="00305162"/>
    <w:rsid w:val="00316079"/>
    <w:rsid w:val="00345CEF"/>
    <w:rsid w:val="003847F0"/>
    <w:rsid w:val="003A60D0"/>
    <w:rsid w:val="003A6A24"/>
    <w:rsid w:val="003B3FBC"/>
    <w:rsid w:val="003C4747"/>
    <w:rsid w:val="003E1D14"/>
    <w:rsid w:val="003F0478"/>
    <w:rsid w:val="003F197A"/>
    <w:rsid w:val="00400577"/>
    <w:rsid w:val="00411623"/>
    <w:rsid w:val="00411AB7"/>
    <w:rsid w:val="00417CF0"/>
    <w:rsid w:val="00444D84"/>
    <w:rsid w:val="00450B04"/>
    <w:rsid w:val="00450B10"/>
    <w:rsid w:val="00473817"/>
    <w:rsid w:val="00474F70"/>
    <w:rsid w:val="00475990"/>
    <w:rsid w:val="00482BD5"/>
    <w:rsid w:val="00485E40"/>
    <w:rsid w:val="004A19FC"/>
    <w:rsid w:val="004A3FEE"/>
    <w:rsid w:val="004C6343"/>
    <w:rsid w:val="004D1B6F"/>
    <w:rsid w:val="004D6B3C"/>
    <w:rsid w:val="004E30CA"/>
    <w:rsid w:val="004E31A9"/>
    <w:rsid w:val="00502BE5"/>
    <w:rsid w:val="00507610"/>
    <w:rsid w:val="005170ED"/>
    <w:rsid w:val="00523BE8"/>
    <w:rsid w:val="00541383"/>
    <w:rsid w:val="005455EF"/>
    <w:rsid w:val="00551556"/>
    <w:rsid w:val="005675D7"/>
    <w:rsid w:val="00573372"/>
    <w:rsid w:val="00593111"/>
    <w:rsid w:val="005B0370"/>
    <w:rsid w:val="005C782A"/>
    <w:rsid w:val="005D2C27"/>
    <w:rsid w:val="005E03A8"/>
    <w:rsid w:val="005E1388"/>
    <w:rsid w:val="005F0E8A"/>
    <w:rsid w:val="00600DCD"/>
    <w:rsid w:val="0061343D"/>
    <w:rsid w:val="006320F0"/>
    <w:rsid w:val="00646727"/>
    <w:rsid w:val="0065181E"/>
    <w:rsid w:val="006559D0"/>
    <w:rsid w:val="00657598"/>
    <w:rsid w:val="006652D1"/>
    <w:rsid w:val="00676834"/>
    <w:rsid w:val="00696A59"/>
    <w:rsid w:val="006A1D4C"/>
    <w:rsid w:val="006A2B9F"/>
    <w:rsid w:val="006B4F18"/>
    <w:rsid w:val="006B6366"/>
    <w:rsid w:val="006C1F89"/>
    <w:rsid w:val="006C3659"/>
    <w:rsid w:val="006C6D16"/>
    <w:rsid w:val="006C7B65"/>
    <w:rsid w:val="006E2460"/>
    <w:rsid w:val="006F4A48"/>
    <w:rsid w:val="00723963"/>
    <w:rsid w:val="00735FEC"/>
    <w:rsid w:val="00740D53"/>
    <w:rsid w:val="00741F62"/>
    <w:rsid w:val="007425C3"/>
    <w:rsid w:val="007505C7"/>
    <w:rsid w:val="00764D1D"/>
    <w:rsid w:val="00767BB0"/>
    <w:rsid w:val="00781C30"/>
    <w:rsid w:val="00783D4D"/>
    <w:rsid w:val="00786730"/>
    <w:rsid w:val="007900EB"/>
    <w:rsid w:val="007953C4"/>
    <w:rsid w:val="007B336A"/>
    <w:rsid w:val="007B3DE4"/>
    <w:rsid w:val="007C30D3"/>
    <w:rsid w:val="007C3C31"/>
    <w:rsid w:val="007D349C"/>
    <w:rsid w:val="007D746F"/>
    <w:rsid w:val="007E6936"/>
    <w:rsid w:val="007F1A30"/>
    <w:rsid w:val="007F6A7D"/>
    <w:rsid w:val="008142F1"/>
    <w:rsid w:val="00851FCF"/>
    <w:rsid w:val="008570B0"/>
    <w:rsid w:val="008579F5"/>
    <w:rsid w:val="00865FEA"/>
    <w:rsid w:val="00872A2A"/>
    <w:rsid w:val="00891485"/>
    <w:rsid w:val="00891C75"/>
    <w:rsid w:val="00895D7B"/>
    <w:rsid w:val="008C68BB"/>
    <w:rsid w:val="008E13D7"/>
    <w:rsid w:val="008E2BE5"/>
    <w:rsid w:val="008F1605"/>
    <w:rsid w:val="00911A83"/>
    <w:rsid w:val="00925590"/>
    <w:rsid w:val="009314A5"/>
    <w:rsid w:val="009468CB"/>
    <w:rsid w:val="009516D2"/>
    <w:rsid w:val="00951E90"/>
    <w:rsid w:val="009614D4"/>
    <w:rsid w:val="009632C5"/>
    <w:rsid w:val="009760B9"/>
    <w:rsid w:val="00980AF2"/>
    <w:rsid w:val="00990ED3"/>
    <w:rsid w:val="009A4C57"/>
    <w:rsid w:val="009A65AF"/>
    <w:rsid w:val="009D2A8D"/>
    <w:rsid w:val="009E1101"/>
    <w:rsid w:val="009F7439"/>
    <w:rsid w:val="00A212ED"/>
    <w:rsid w:val="00A216A4"/>
    <w:rsid w:val="00A25C0E"/>
    <w:rsid w:val="00A31351"/>
    <w:rsid w:val="00A37828"/>
    <w:rsid w:val="00A54D3D"/>
    <w:rsid w:val="00A62D36"/>
    <w:rsid w:val="00A707C2"/>
    <w:rsid w:val="00A750DE"/>
    <w:rsid w:val="00A8517B"/>
    <w:rsid w:val="00AB5E30"/>
    <w:rsid w:val="00AC6188"/>
    <w:rsid w:val="00AD1AF1"/>
    <w:rsid w:val="00AD2D9A"/>
    <w:rsid w:val="00AE5D05"/>
    <w:rsid w:val="00AF65D5"/>
    <w:rsid w:val="00AF7F7B"/>
    <w:rsid w:val="00B02506"/>
    <w:rsid w:val="00B036D1"/>
    <w:rsid w:val="00B423E9"/>
    <w:rsid w:val="00B52BE5"/>
    <w:rsid w:val="00B54C55"/>
    <w:rsid w:val="00B561BE"/>
    <w:rsid w:val="00B63568"/>
    <w:rsid w:val="00B67858"/>
    <w:rsid w:val="00B773AB"/>
    <w:rsid w:val="00B917FC"/>
    <w:rsid w:val="00B92EB5"/>
    <w:rsid w:val="00B9689A"/>
    <w:rsid w:val="00BA2488"/>
    <w:rsid w:val="00BA37A3"/>
    <w:rsid w:val="00BC4CB5"/>
    <w:rsid w:val="00BD37DA"/>
    <w:rsid w:val="00BE6085"/>
    <w:rsid w:val="00C0724B"/>
    <w:rsid w:val="00C33132"/>
    <w:rsid w:val="00C33B32"/>
    <w:rsid w:val="00C47638"/>
    <w:rsid w:val="00C5497D"/>
    <w:rsid w:val="00C55475"/>
    <w:rsid w:val="00C55AA0"/>
    <w:rsid w:val="00C667A3"/>
    <w:rsid w:val="00C668B9"/>
    <w:rsid w:val="00C67525"/>
    <w:rsid w:val="00C77F0F"/>
    <w:rsid w:val="00C81AEF"/>
    <w:rsid w:val="00C92A6F"/>
    <w:rsid w:val="00CB1466"/>
    <w:rsid w:val="00CC2392"/>
    <w:rsid w:val="00CC5527"/>
    <w:rsid w:val="00CE32F2"/>
    <w:rsid w:val="00D01918"/>
    <w:rsid w:val="00D026A6"/>
    <w:rsid w:val="00D03A75"/>
    <w:rsid w:val="00D21355"/>
    <w:rsid w:val="00D408A4"/>
    <w:rsid w:val="00D42E04"/>
    <w:rsid w:val="00D50465"/>
    <w:rsid w:val="00D532C8"/>
    <w:rsid w:val="00D56E31"/>
    <w:rsid w:val="00D56EC4"/>
    <w:rsid w:val="00D7327B"/>
    <w:rsid w:val="00D85419"/>
    <w:rsid w:val="00DB653B"/>
    <w:rsid w:val="00DB6CC4"/>
    <w:rsid w:val="00DE21E1"/>
    <w:rsid w:val="00DF3EFC"/>
    <w:rsid w:val="00DF4967"/>
    <w:rsid w:val="00E00410"/>
    <w:rsid w:val="00E164FF"/>
    <w:rsid w:val="00E20BD8"/>
    <w:rsid w:val="00E25C88"/>
    <w:rsid w:val="00E357C2"/>
    <w:rsid w:val="00E410FF"/>
    <w:rsid w:val="00E45A2D"/>
    <w:rsid w:val="00E50A74"/>
    <w:rsid w:val="00E57A09"/>
    <w:rsid w:val="00E7519B"/>
    <w:rsid w:val="00E81E73"/>
    <w:rsid w:val="00E84400"/>
    <w:rsid w:val="00E95551"/>
    <w:rsid w:val="00EA2F09"/>
    <w:rsid w:val="00EC0D66"/>
    <w:rsid w:val="00EC4036"/>
    <w:rsid w:val="00ED43E1"/>
    <w:rsid w:val="00EE3D06"/>
    <w:rsid w:val="00F016FB"/>
    <w:rsid w:val="00F070AC"/>
    <w:rsid w:val="00F11FE1"/>
    <w:rsid w:val="00F17505"/>
    <w:rsid w:val="00F25BEA"/>
    <w:rsid w:val="00F27B82"/>
    <w:rsid w:val="00F322BE"/>
    <w:rsid w:val="00F3412F"/>
    <w:rsid w:val="00F44C11"/>
    <w:rsid w:val="00F60D90"/>
    <w:rsid w:val="00F62677"/>
    <w:rsid w:val="00F66465"/>
    <w:rsid w:val="00F76764"/>
    <w:rsid w:val="00F76F62"/>
    <w:rsid w:val="00F85818"/>
    <w:rsid w:val="00F9580F"/>
    <w:rsid w:val="00FA327F"/>
    <w:rsid w:val="00FB15E6"/>
    <w:rsid w:val="00FB3DB9"/>
    <w:rsid w:val="00FC460C"/>
    <w:rsid w:val="00FD02BA"/>
    <w:rsid w:val="00FD5BD0"/>
    <w:rsid w:val="00FE3271"/>
    <w:rsid w:val="00FE4F8C"/>
    <w:rsid w:val="00FF6062"/>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3">
    <w:name w:val="heading 3"/>
    <w:basedOn w:val="a1"/>
    <w:next w:val="a1"/>
    <w:link w:val="30"/>
    <w:uiPriority w:val="9"/>
    <w:qFormat/>
    <w:rsid w:val="007D349C"/>
    <w:pPr>
      <w:keepNext/>
      <w:widowControl w:val="0"/>
      <w:autoSpaceDE w:val="0"/>
      <w:autoSpaceDN w:val="0"/>
      <w:adjustRightInd w:val="0"/>
      <w:spacing w:before="240" w:after="60" w:line="240" w:lineRule="auto"/>
      <w:ind w:firstLine="0"/>
      <w:jc w:val="left"/>
      <w:outlineLvl w:val="2"/>
    </w:pPr>
    <w:rPr>
      <w:rFonts w:ascii="Arial" w:eastAsia="Times New Roman" w:hAnsi="Arial" w:cs="Arial"/>
      <w:b/>
      <w:bCs/>
      <w:sz w:val="26"/>
      <w:szCs w:val="26"/>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1"/>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1"/>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F11FE1"/>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F11FE1"/>
    <w:rPr>
      <w:rFonts w:ascii="Tahoma" w:hAnsi="Tahoma" w:cs="Tahoma"/>
      <w:sz w:val="16"/>
      <w:szCs w:val="16"/>
    </w:rPr>
  </w:style>
  <w:style w:type="paragraph" w:customStyle="1" w:styleId="Zag1">
    <w:name w:val="Zag_1"/>
    <w:basedOn w:val="a1"/>
    <w:qFormat/>
    <w:rsid w:val="00F11FE1"/>
    <w:pPr>
      <w:widowControl w:val="0"/>
      <w:autoSpaceDE w:val="0"/>
      <w:autoSpaceDN w:val="0"/>
      <w:adjustRightInd w:val="0"/>
      <w:spacing w:after="337" w:line="302" w:lineRule="exact"/>
      <w:ind w:firstLine="0"/>
      <w:jc w:val="center"/>
    </w:pPr>
    <w:rPr>
      <w:rFonts w:eastAsia="Times New Roman" w:cs="Times New Roman"/>
      <w:b/>
      <w:bCs/>
      <w:color w:val="000000"/>
      <w:sz w:val="24"/>
      <w:szCs w:val="24"/>
      <w:lang w:val="en-US"/>
    </w:rPr>
  </w:style>
  <w:style w:type="character" w:customStyle="1" w:styleId="Zag11">
    <w:name w:val="Zag_11"/>
    <w:uiPriority w:val="99"/>
    <w:rsid w:val="00F11FE1"/>
  </w:style>
  <w:style w:type="table" w:styleId="af6">
    <w:name w:val="Table Grid"/>
    <w:basedOn w:val="a3"/>
    <w:rsid w:val="001F6E7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1F6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23">
    <w:name w:val="Сетка таблицы2"/>
    <w:basedOn w:val="a3"/>
    <w:next w:val="af6"/>
    <w:rsid w:val="00147FB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5B0370"/>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 w:type="character" w:styleId="af7">
    <w:name w:val="Hyperlink"/>
    <w:basedOn w:val="a2"/>
    <w:uiPriority w:val="99"/>
    <w:unhideWhenUsed/>
    <w:rsid w:val="00E84400"/>
    <w:rPr>
      <w:color w:val="0563C1" w:themeColor="hyperlink"/>
      <w:u w:val="single"/>
    </w:rPr>
  </w:style>
  <w:style w:type="character" w:customStyle="1" w:styleId="30">
    <w:name w:val="Заголовок 3 Знак"/>
    <w:basedOn w:val="a2"/>
    <w:link w:val="3"/>
    <w:uiPriority w:val="9"/>
    <w:rsid w:val="007D349C"/>
    <w:rPr>
      <w:rFonts w:ascii="Arial" w:eastAsia="Times New Roman" w:hAnsi="Arial" w:cs="Arial"/>
      <w:b/>
      <w:bCs/>
      <w:sz w:val="26"/>
      <w:szCs w:val="26"/>
      <w:lang w:val="en-US"/>
    </w:rPr>
  </w:style>
  <w:style w:type="paragraph" w:styleId="af8">
    <w:name w:val="List Paragraph"/>
    <w:basedOn w:val="a1"/>
    <w:uiPriority w:val="34"/>
    <w:qFormat/>
    <w:rsid w:val="00D019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3">
    <w:name w:val="heading 3"/>
    <w:basedOn w:val="a1"/>
    <w:next w:val="a1"/>
    <w:link w:val="30"/>
    <w:uiPriority w:val="9"/>
    <w:qFormat/>
    <w:rsid w:val="007D349C"/>
    <w:pPr>
      <w:keepNext/>
      <w:widowControl w:val="0"/>
      <w:autoSpaceDE w:val="0"/>
      <w:autoSpaceDN w:val="0"/>
      <w:adjustRightInd w:val="0"/>
      <w:spacing w:before="240" w:after="60" w:line="240" w:lineRule="auto"/>
      <w:ind w:firstLine="0"/>
      <w:jc w:val="left"/>
      <w:outlineLvl w:val="2"/>
    </w:pPr>
    <w:rPr>
      <w:rFonts w:ascii="Arial" w:eastAsia="Times New Roman" w:hAnsi="Arial" w:cs="Arial"/>
      <w:b/>
      <w:bCs/>
      <w:sz w:val="26"/>
      <w:szCs w:val="26"/>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1"/>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1"/>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F11FE1"/>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F11FE1"/>
    <w:rPr>
      <w:rFonts w:ascii="Tahoma" w:hAnsi="Tahoma" w:cs="Tahoma"/>
      <w:sz w:val="16"/>
      <w:szCs w:val="16"/>
    </w:rPr>
  </w:style>
  <w:style w:type="paragraph" w:customStyle="1" w:styleId="Zag1">
    <w:name w:val="Zag_1"/>
    <w:basedOn w:val="a1"/>
    <w:qFormat/>
    <w:rsid w:val="00F11FE1"/>
    <w:pPr>
      <w:widowControl w:val="0"/>
      <w:autoSpaceDE w:val="0"/>
      <w:autoSpaceDN w:val="0"/>
      <w:adjustRightInd w:val="0"/>
      <w:spacing w:after="337" w:line="302" w:lineRule="exact"/>
      <w:ind w:firstLine="0"/>
      <w:jc w:val="center"/>
    </w:pPr>
    <w:rPr>
      <w:rFonts w:eastAsia="Times New Roman" w:cs="Times New Roman"/>
      <w:b/>
      <w:bCs/>
      <w:color w:val="000000"/>
      <w:sz w:val="24"/>
      <w:szCs w:val="24"/>
      <w:lang w:val="en-US"/>
    </w:rPr>
  </w:style>
  <w:style w:type="character" w:customStyle="1" w:styleId="Zag11">
    <w:name w:val="Zag_11"/>
    <w:uiPriority w:val="99"/>
    <w:rsid w:val="00F11FE1"/>
  </w:style>
  <w:style w:type="table" w:styleId="af6">
    <w:name w:val="Table Grid"/>
    <w:basedOn w:val="a3"/>
    <w:rsid w:val="001F6E7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1F6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23">
    <w:name w:val="Сетка таблицы2"/>
    <w:basedOn w:val="a3"/>
    <w:next w:val="af6"/>
    <w:rsid w:val="00147FB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5B0370"/>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 w:type="character" w:styleId="af7">
    <w:name w:val="Hyperlink"/>
    <w:basedOn w:val="a2"/>
    <w:uiPriority w:val="99"/>
    <w:unhideWhenUsed/>
    <w:rsid w:val="00E84400"/>
    <w:rPr>
      <w:color w:val="0563C1" w:themeColor="hyperlink"/>
      <w:u w:val="single"/>
    </w:rPr>
  </w:style>
  <w:style w:type="character" w:customStyle="1" w:styleId="30">
    <w:name w:val="Заголовок 3 Знак"/>
    <w:basedOn w:val="a2"/>
    <w:link w:val="3"/>
    <w:uiPriority w:val="9"/>
    <w:rsid w:val="007D349C"/>
    <w:rPr>
      <w:rFonts w:ascii="Arial" w:eastAsia="Times New Roman" w:hAnsi="Arial" w:cs="Arial"/>
      <w:b/>
      <w:bCs/>
      <w:sz w:val="26"/>
      <w:szCs w:val="26"/>
      <w:lang w:val="en-US"/>
    </w:rPr>
  </w:style>
  <w:style w:type="paragraph" w:styleId="af8">
    <w:name w:val="List Paragraph"/>
    <w:basedOn w:val="a1"/>
    <w:uiPriority w:val="34"/>
    <w:qFormat/>
    <w:rsid w:val="00D01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261">
      <w:bodyDiv w:val="1"/>
      <w:marLeft w:val="0"/>
      <w:marRight w:val="0"/>
      <w:marTop w:val="0"/>
      <w:marBottom w:val="0"/>
      <w:divBdr>
        <w:top w:val="none" w:sz="0" w:space="0" w:color="auto"/>
        <w:left w:val="none" w:sz="0" w:space="0" w:color="auto"/>
        <w:bottom w:val="none" w:sz="0" w:space="0" w:color="auto"/>
        <w:right w:val="none" w:sz="0" w:space="0" w:color="auto"/>
      </w:divBdr>
    </w:div>
    <w:div w:id="283342562">
      <w:bodyDiv w:val="1"/>
      <w:marLeft w:val="0"/>
      <w:marRight w:val="0"/>
      <w:marTop w:val="0"/>
      <w:marBottom w:val="0"/>
      <w:divBdr>
        <w:top w:val="none" w:sz="0" w:space="0" w:color="auto"/>
        <w:left w:val="none" w:sz="0" w:space="0" w:color="auto"/>
        <w:bottom w:val="none" w:sz="0" w:space="0" w:color="auto"/>
        <w:right w:val="none" w:sz="0" w:space="0" w:color="auto"/>
      </w:divBdr>
    </w:div>
    <w:div w:id="294457364">
      <w:bodyDiv w:val="1"/>
      <w:marLeft w:val="0"/>
      <w:marRight w:val="0"/>
      <w:marTop w:val="0"/>
      <w:marBottom w:val="0"/>
      <w:divBdr>
        <w:top w:val="none" w:sz="0" w:space="0" w:color="auto"/>
        <w:left w:val="none" w:sz="0" w:space="0" w:color="auto"/>
        <w:bottom w:val="none" w:sz="0" w:space="0" w:color="auto"/>
        <w:right w:val="none" w:sz="0" w:space="0" w:color="auto"/>
      </w:divBdr>
    </w:div>
    <w:div w:id="333918053">
      <w:bodyDiv w:val="1"/>
      <w:marLeft w:val="0"/>
      <w:marRight w:val="0"/>
      <w:marTop w:val="0"/>
      <w:marBottom w:val="0"/>
      <w:divBdr>
        <w:top w:val="none" w:sz="0" w:space="0" w:color="auto"/>
        <w:left w:val="none" w:sz="0" w:space="0" w:color="auto"/>
        <w:bottom w:val="none" w:sz="0" w:space="0" w:color="auto"/>
        <w:right w:val="none" w:sz="0" w:space="0" w:color="auto"/>
      </w:divBdr>
    </w:div>
    <w:div w:id="558368806">
      <w:bodyDiv w:val="1"/>
      <w:marLeft w:val="0"/>
      <w:marRight w:val="0"/>
      <w:marTop w:val="0"/>
      <w:marBottom w:val="0"/>
      <w:divBdr>
        <w:top w:val="none" w:sz="0" w:space="0" w:color="auto"/>
        <w:left w:val="none" w:sz="0" w:space="0" w:color="auto"/>
        <w:bottom w:val="none" w:sz="0" w:space="0" w:color="auto"/>
        <w:right w:val="none" w:sz="0" w:space="0" w:color="auto"/>
      </w:divBdr>
    </w:div>
    <w:div w:id="1224372544">
      <w:bodyDiv w:val="1"/>
      <w:marLeft w:val="0"/>
      <w:marRight w:val="0"/>
      <w:marTop w:val="0"/>
      <w:marBottom w:val="0"/>
      <w:divBdr>
        <w:top w:val="none" w:sz="0" w:space="0" w:color="auto"/>
        <w:left w:val="none" w:sz="0" w:space="0" w:color="auto"/>
        <w:bottom w:val="none" w:sz="0" w:space="0" w:color="auto"/>
        <w:right w:val="none" w:sz="0" w:space="0" w:color="auto"/>
      </w:divBdr>
    </w:div>
    <w:div w:id="156810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5.lipeckschool.r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c5lipet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36A41-6A75-432E-A134-950F0F686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6236</TotalTime>
  <Pages>52</Pages>
  <Words>28129</Words>
  <Characters>160341</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USER</cp:lastModifiedBy>
  <cp:revision>171</cp:revision>
  <cp:lastPrinted>2023-09-05T12:57:00Z</cp:lastPrinted>
  <dcterms:created xsi:type="dcterms:W3CDTF">2022-04-06T12:39:00Z</dcterms:created>
  <dcterms:modified xsi:type="dcterms:W3CDTF">2024-09-05T10:40:00Z</dcterms:modified>
</cp:coreProperties>
</file>