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A4" w:rsidRDefault="00096BA4">
      <w:pPr>
        <w:spacing w:after="599" w:line="1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BA0373" w:rsidTr="00D27BB4">
        <w:tc>
          <w:tcPr>
            <w:tcW w:w="4503" w:type="dxa"/>
            <w:hideMark/>
          </w:tcPr>
          <w:p w:rsidR="00BA0373" w:rsidRDefault="00BA0373" w:rsidP="00BA0373">
            <w:pP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Рассмотрено на заседании педаг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гического совета 29.08.2024 пр.№_1</w:t>
            </w:r>
          </w:p>
        </w:tc>
        <w:tc>
          <w:tcPr>
            <w:tcW w:w="5634" w:type="dxa"/>
            <w:hideMark/>
          </w:tcPr>
          <w:p w:rsidR="00BA0373" w:rsidRDefault="00BA0373" w:rsidP="00D27BB4">
            <w:pPr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BA0373" w:rsidRDefault="00BA0373" w:rsidP="00D27BB4">
            <w:pPr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Директор МБОУ СШ № 5 г. Липецка</w:t>
            </w:r>
          </w:p>
          <w:p w:rsidR="00BA0373" w:rsidRDefault="00BA0373" w:rsidP="00D27BB4">
            <w:pPr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___________ Е.Г.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Конасова</w:t>
            </w:r>
            <w:proofErr w:type="spellEnd"/>
          </w:p>
          <w:p w:rsidR="00BA0373" w:rsidRDefault="00BA0373" w:rsidP="00C45C19">
            <w:pPr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Приказ № </w:t>
            </w:r>
            <w:r w:rsidR="00C45C1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390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 29.08.2024  </w:t>
            </w:r>
          </w:p>
        </w:tc>
      </w:tr>
    </w:tbl>
    <w:p w:rsidR="00BA0373" w:rsidRDefault="00BA0373">
      <w:pPr>
        <w:pStyle w:val="20"/>
        <w:spacing w:after="0"/>
      </w:pPr>
    </w:p>
    <w:p w:rsidR="00BA0373" w:rsidRDefault="00BA0373">
      <w:pPr>
        <w:pStyle w:val="20"/>
        <w:spacing w:after="0"/>
      </w:pPr>
    </w:p>
    <w:p w:rsidR="00096BA4" w:rsidRDefault="00E338C5">
      <w:pPr>
        <w:pStyle w:val="20"/>
        <w:spacing w:after="0"/>
      </w:pPr>
      <w:r>
        <w:t>Положение</w:t>
      </w:r>
    </w:p>
    <w:p w:rsidR="00BA0373" w:rsidRDefault="00E338C5" w:rsidP="00BA0373">
      <w:pPr>
        <w:pStyle w:val="20"/>
      </w:pPr>
      <w:r>
        <w:t xml:space="preserve">об элективных курсах </w:t>
      </w:r>
      <w:proofErr w:type="spellStart"/>
      <w:r>
        <w:t>предпрофильной</w:t>
      </w:r>
      <w:proofErr w:type="spellEnd"/>
      <w:r>
        <w:t xml:space="preserve"> подготовки</w:t>
      </w:r>
      <w:r>
        <w:br/>
        <w:t>и профильного обучения</w:t>
      </w:r>
      <w:r>
        <w:br/>
      </w:r>
      <w:bookmarkStart w:id="1" w:name="bookmark2"/>
      <w:bookmarkStart w:id="2" w:name="bookmark0"/>
      <w:bookmarkStart w:id="3" w:name="bookmark1"/>
      <w:bookmarkStart w:id="4" w:name="bookmark3"/>
      <w:bookmarkEnd w:id="1"/>
      <w:r w:rsidR="00BA0373" w:rsidRPr="00BA0373">
        <w:t xml:space="preserve">Муниципального Бюджетного общеобразовательного учреждения средней школы № 5 города Липецка имени Героя Советского Союза С.Г. </w:t>
      </w:r>
      <w:proofErr w:type="spellStart"/>
      <w:r w:rsidR="00BA0373" w:rsidRPr="00BA0373">
        <w:t>Литаврина</w:t>
      </w:r>
      <w:proofErr w:type="spellEnd"/>
      <w:r w:rsidR="00BA0373" w:rsidRPr="00BA0373">
        <w:t xml:space="preserve"> </w:t>
      </w:r>
    </w:p>
    <w:p w:rsidR="00096BA4" w:rsidRPr="00BA0373" w:rsidRDefault="00E338C5" w:rsidP="00BA0373">
      <w:pPr>
        <w:pStyle w:val="20"/>
        <w:jc w:val="both"/>
      </w:pPr>
      <w:r w:rsidRPr="00BA0373">
        <w:t>Общие положения</w:t>
      </w:r>
      <w:bookmarkEnd w:id="2"/>
      <w:bookmarkEnd w:id="3"/>
      <w:bookmarkEnd w:id="4"/>
    </w:p>
    <w:p w:rsidR="000216A2" w:rsidRDefault="00E338C5" w:rsidP="000216A2">
      <w:pPr>
        <w:pStyle w:val="11"/>
        <w:numPr>
          <w:ilvl w:val="1"/>
          <w:numId w:val="1"/>
        </w:numPr>
        <w:tabs>
          <w:tab w:val="left" w:pos="735"/>
        </w:tabs>
        <w:jc w:val="both"/>
        <w:rPr>
          <w:sz w:val="28"/>
          <w:szCs w:val="28"/>
        </w:rPr>
      </w:pPr>
      <w:bookmarkStart w:id="5" w:name="bookmark4"/>
      <w:bookmarkEnd w:id="5"/>
      <w:proofErr w:type="gramStart"/>
      <w:r w:rsidRPr="00BA0373">
        <w:rPr>
          <w:sz w:val="28"/>
          <w:szCs w:val="28"/>
        </w:rPr>
        <w:t xml:space="preserve">Настоящее Положение </w:t>
      </w:r>
      <w:r w:rsidR="00BA0373" w:rsidRPr="00BA0373">
        <w:rPr>
          <w:sz w:val="28"/>
          <w:szCs w:val="28"/>
        </w:rPr>
        <w:t xml:space="preserve">Муниципального Бюджетного общеобразовательного учреждения средней школы № 5 города Липецка имени Героя Советского Союза С.Г. </w:t>
      </w:r>
      <w:proofErr w:type="spellStart"/>
      <w:r w:rsidR="00BA0373" w:rsidRPr="00BA0373">
        <w:rPr>
          <w:sz w:val="28"/>
          <w:szCs w:val="28"/>
        </w:rPr>
        <w:t>Литаврина</w:t>
      </w:r>
      <w:proofErr w:type="spellEnd"/>
      <w:r w:rsidR="00BA0373" w:rsidRPr="00BA0373">
        <w:rPr>
          <w:sz w:val="28"/>
          <w:szCs w:val="28"/>
        </w:rPr>
        <w:t xml:space="preserve"> </w:t>
      </w:r>
      <w:r w:rsidRPr="00BA0373">
        <w:rPr>
          <w:sz w:val="28"/>
          <w:szCs w:val="28"/>
        </w:rPr>
        <w:t>(далее - школа, общеобразовательная организация, организация,</w:t>
      </w:r>
      <w:proofErr w:type="gramEnd"/>
      <w:r w:rsidRPr="00BA0373">
        <w:rPr>
          <w:sz w:val="28"/>
          <w:szCs w:val="28"/>
        </w:rPr>
        <w:t xml:space="preserve"> осуществляющая образовательную деятельность)</w:t>
      </w:r>
      <w:r w:rsidR="00BA0373">
        <w:rPr>
          <w:sz w:val="28"/>
          <w:szCs w:val="28"/>
        </w:rPr>
        <w:t xml:space="preserve"> </w:t>
      </w:r>
      <w:r w:rsidRPr="00BA0373">
        <w:rPr>
          <w:sz w:val="28"/>
          <w:szCs w:val="28"/>
        </w:rPr>
        <w:t xml:space="preserve">разработано в соответствии </w:t>
      </w:r>
      <w:proofErr w:type="gramStart"/>
      <w:r w:rsidRPr="00BA0373">
        <w:rPr>
          <w:sz w:val="28"/>
          <w:szCs w:val="28"/>
        </w:rPr>
        <w:t>с</w:t>
      </w:r>
      <w:proofErr w:type="gramEnd"/>
      <w:r w:rsidR="000216A2">
        <w:rPr>
          <w:sz w:val="28"/>
          <w:szCs w:val="28"/>
        </w:rPr>
        <w:t>:</w:t>
      </w:r>
    </w:p>
    <w:p w:rsidR="000216A2" w:rsidRDefault="00E338C5" w:rsidP="000216A2">
      <w:pPr>
        <w:pStyle w:val="11"/>
        <w:numPr>
          <w:ilvl w:val="0"/>
          <w:numId w:val="4"/>
        </w:numPr>
        <w:tabs>
          <w:tab w:val="left" w:pos="-1418"/>
        </w:tabs>
        <w:ind w:left="0" w:firstLine="0"/>
        <w:jc w:val="both"/>
        <w:rPr>
          <w:sz w:val="28"/>
          <w:szCs w:val="28"/>
        </w:rPr>
      </w:pPr>
      <w:r w:rsidRPr="000216A2">
        <w:rPr>
          <w:sz w:val="28"/>
          <w:szCs w:val="28"/>
        </w:rPr>
        <w:t>ч.3 ст.77 Федерального закона от 29 декабря 2012 г. № 273-ФЗ «Об образов</w:t>
      </w:r>
      <w:r w:rsidRPr="000216A2">
        <w:rPr>
          <w:sz w:val="28"/>
          <w:szCs w:val="28"/>
        </w:rPr>
        <w:t>а</w:t>
      </w:r>
      <w:r w:rsidRPr="000216A2">
        <w:rPr>
          <w:sz w:val="28"/>
          <w:szCs w:val="28"/>
        </w:rPr>
        <w:t>нии в Российской Федерации» с изме</w:t>
      </w:r>
      <w:r w:rsidR="000216A2">
        <w:rPr>
          <w:sz w:val="28"/>
          <w:szCs w:val="28"/>
        </w:rPr>
        <w:t>нениями от 25 декабря 2023 года;</w:t>
      </w:r>
    </w:p>
    <w:p w:rsidR="000216A2" w:rsidRDefault="000216A2" w:rsidP="000216A2">
      <w:pPr>
        <w:pStyle w:val="11"/>
        <w:numPr>
          <w:ilvl w:val="0"/>
          <w:numId w:val="4"/>
        </w:numPr>
        <w:tabs>
          <w:tab w:val="left" w:pos="-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16A2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216A2">
        <w:rPr>
          <w:sz w:val="28"/>
          <w:szCs w:val="28"/>
        </w:rPr>
        <w:t xml:space="preserve">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</w:r>
      <w:r>
        <w:rPr>
          <w:sz w:val="28"/>
          <w:szCs w:val="28"/>
        </w:rPr>
        <w:t>;</w:t>
      </w:r>
    </w:p>
    <w:p w:rsidR="00096BA4" w:rsidRPr="000216A2" w:rsidRDefault="000216A2" w:rsidP="000216A2">
      <w:pPr>
        <w:pStyle w:val="11"/>
        <w:numPr>
          <w:ilvl w:val="0"/>
          <w:numId w:val="4"/>
        </w:numPr>
        <w:tabs>
          <w:tab w:val="left" w:pos="-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16A2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216A2">
        <w:rPr>
          <w:sz w:val="28"/>
          <w:szCs w:val="28"/>
        </w:rPr>
        <w:t xml:space="preserve"> Министерства просвещения РФ от 23 ноября 2022 г. № 1014 "Об утверждении федеральной образовательной программы среднего общего образов</w:t>
      </w:r>
      <w:r w:rsidRPr="000216A2">
        <w:rPr>
          <w:sz w:val="28"/>
          <w:szCs w:val="28"/>
        </w:rPr>
        <w:t>а</w:t>
      </w:r>
      <w:r w:rsidRPr="000216A2">
        <w:rPr>
          <w:sz w:val="28"/>
          <w:szCs w:val="28"/>
        </w:rPr>
        <w:t>ния"</w:t>
      </w:r>
      <w:r>
        <w:rPr>
          <w:sz w:val="28"/>
          <w:szCs w:val="28"/>
        </w:rPr>
        <w:t>.</w:t>
      </w:r>
      <w:r w:rsidR="00E338C5" w:rsidRPr="000216A2">
        <w:rPr>
          <w:sz w:val="28"/>
          <w:szCs w:val="28"/>
        </w:rPr>
        <w:t xml:space="preserve"> 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471"/>
        </w:tabs>
        <w:jc w:val="both"/>
        <w:rPr>
          <w:sz w:val="28"/>
          <w:szCs w:val="28"/>
        </w:rPr>
      </w:pPr>
      <w:bookmarkStart w:id="6" w:name="bookmark5"/>
      <w:bookmarkEnd w:id="6"/>
      <w:r w:rsidRPr="00BA0373">
        <w:rPr>
          <w:sz w:val="28"/>
          <w:szCs w:val="28"/>
        </w:rPr>
        <w:t>Данное</w:t>
      </w:r>
      <w:hyperlink r:id="rId9" w:history="1">
        <w:r w:rsidRPr="00BA0373">
          <w:rPr>
            <w:sz w:val="28"/>
            <w:szCs w:val="28"/>
          </w:rPr>
          <w:t xml:space="preserve"> Положение об элективных курсах </w:t>
        </w:r>
      </w:hyperlink>
      <w:r w:rsidRPr="00BA0373">
        <w:rPr>
          <w:sz w:val="28"/>
          <w:szCs w:val="28"/>
        </w:rPr>
        <w:t>рассматривает условия, задачи, фун</w:t>
      </w:r>
      <w:r w:rsidRPr="00BA0373">
        <w:rPr>
          <w:sz w:val="28"/>
          <w:szCs w:val="28"/>
        </w:rPr>
        <w:t>к</w:t>
      </w:r>
      <w:r w:rsidRPr="00BA0373">
        <w:rPr>
          <w:sz w:val="28"/>
          <w:szCs w:val="28"/>
        </w:rPr>
        <w:t>ции и типы элективных курсов, определяет место элективных курсов в учебном плане, порядок организации, выбора и их проведения, а также оценивание достиж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ний обучающихся при проведении элективных курсов и порядок ведения и заполн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ния журналов.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5"/>
        </w:tabs>
        <w:jc w:val="both"/>
        <w:rPr>
          <w:sz w:val="28"/>
          <w:szCs w:val="28"/>
        </w:rPr>
      </w:pPr>
      <w:bookmarkStart w:id="7" w:name="bookmark6"/>
      <w:bookmarkEnd w:id="7"/>
      <w:r w:rsidRPr="00BA0373">
        <w:rPr>
          <w:sz w:val="28"/>
          <w:szCs w:val="28"/>
        </w:rPr>
        <w:t>Элективные курсы входят в состав учебного плана</w:t>
      </w:r>
      <w:r w:rsidR="0063035F">
        <w:rPr>
          <w:sz w:val="28"/>
          <w:szCs w:val="28"/>
        </w:rPr>
        <w:t xml:space="preserve"> и</w:t>
      </w:r>
      <w:r w:rsidRPr="00BA0373">
        <w:rPr>
          <w:sz w:val="28"/>
          <w:szCs w:val="28"/>
        </w:rPr>
        <w:t xml:space="preserve"> обеспечиваю</w:t>
      </w:r>
      <w:r w:rsidR="0063035F">
        <w:rPr>
          <w:sz w:val="28"/>
          <w:szCs w:val="28"/>
        </w:rPr>
        <w:t>т</w:t>
      </w:r>
      <w:r w:rsidRPr="00BA0373">
        <w:rPr>
          <w:sz w:val="28"/>
          <w:szCs w:val="28"/>
        </w:rPr>
        <w:t xml:space="preserve"> диффере</w:t>
      </w:r>
      <w:r w:rsidRPr="00BA0373">
        <w:rPr>
          <w:sz w:val="28"/>
          <w:szCs w:val="28"/>
        </w:rPr>
        <w:t>н</w:t>
      </w:r>
      <w:r w:rsidRPr="00BA0373">
        <w:rPr>
          <w:sz w:val="28"/>
          <w:szCs w:val="28"/>
        </w:rPr>
        <w:t xml:space="preserve">циацию содержания обучения. Посещение занятий элективных курсов </w:t>
      </w:r>
      <w:proofErr w:type="gramStart"/>
      <w:r w:rsidRPr="00BA0373">
        <w:rPr>
          <w:sz w:val="28"/>
          <w:szCs w:val="28"/>
        </w:rPr>
        <w:t>для</w:t>
      </w:r>
      <w:proofErr w:type="gramEnd"/>
      <w:r w:rsidRPr="00BA0373">
        <w:rPr>
          <w:sz w:val="28"/>
          <w:szCs w:val="28"/>
        </w:rPr>
        <w:t xml:space="preserve"> обуча</w:t>
      </w:r>
      <w:r w:rsidRPr="00BA0373">
        <w:rPr>
          <w:sz w:val="28"/>
          <w:szCs w:val="28"/>
        </w:rPr>
        <w:t>ю</w:t>
      </w:r>
      <w:r w:rsidRPr="00BA0373">
        <w:rPr>
          <w:sz w:val="28"/>
          <w:szCs w:val="28"/>
        </w:rPr>
        <w:t>щихся является обязательным.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471"/>
        </w:tabs>
        <w:jc w:val="both"/>
        <w:rPr>
          <w:sz w:val="28"/>
          <w:szCs w:val="28"/>
        </w:rPr>
      </w:pPr>
      <w:bookmarkStart w:id="8" w:name="bookmark7"/>
      <w:bookmarkEnd w:id="8"/>
      <w:r w:rsidRPr="00BA0373">
        <w:rPr>
          <w:sz w:val="28"/>
          <w:szCs w:val="28"/>
        </w:rPr>
        <w:t>Являются важной содержательной частью профильного обучения на уровне среднего общего образования, формируемой участниками образовательных отнош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ний. Элективные курсы призваны удовлетворять индивидуальные образовательные интересы, потребности и склонности каждого школьника, являясь важным сре</w:t>
      </w:r>
      <w:r w:rsidRPr="00BA0373">
        <w:rPr>
          <w:sz w:val="28"/>
          <w:szCs w:val="28"/>
        </w:rPr>
        <w:t>д</w:t>
      </w:r>
      <w:r w:rsidRPr="00BA0373">
        <w:rPr>
          <w:sz w:val="28"/>
          <w:szCs w:val="28"/>
        </w:rPr>
        <w:t>ством построения индивидуальных образовательных программ.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481"/>
        </w:tabs>
        <w:jc w:val="both"/>
        <w:rPr>
          <w:sz w:val="28"/>
          <w:szCs w:val="28"/>
        </w:rPr>
      </w:pPr>
      <w:bookmarkStart w:id="9" w:name="bookmark8"/>
      <w:bookmarkEnd w:id="9"/>
      <w:proofErr w:type="gramStart"/>
      <w:r w:rsidRPr="00BA0373">
        <w:rPr>
          <w:sz w:val="28"/>
          <w:szCs w:val="28"/>
        </w:rPr>
        <w:t>В образовательных организациях могут вводиться элективные курсы (обяз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>тельные учебные курсы по выбору обучающихся), обеспечивающие успешное пр</w:t>
      </w:r>
      <w:r w:rsidRPr="00BA0373">
        <w:rPr>
          <w:sz w:val="28"/>
          <w:szCs w:val="28"/>
        </w:rPr>
        <w:t>о</w:t>
      </w:r>
      <w:r w:rsidRPr="00BA0373">
        <w:rPr>
          <w:sz w:val="28"/>
          <w:szCs w:val="28"/>
        </w:rPr>
        <w:t>фильное и профессиональное самоопределение обучающихся, которые направлены на создание условий:</w:t>
      </w:r>
      <w:proofErr w:type="gramEnd"/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35"/>
        </w:tabs>
        <w:ind w:left="740" w:hanging="360"/>
        <w:jc w:val="both"/>
        <w:rPr>
          <w:sz w:val="28"/>
          <w:szCs w:val="28"/>
        </w:rPr>
      </w:pPr>
      <w:bookmarkStart w:id="10" w:name="bookmark9"/>
      <w:bookmarkEnd w:id="10"/>
      <w:r w:rsidRPr="00BA0373">
        <w:rPr>
          <w:sz w:val="28"/>
          <w:szCs w:val="28"/>
        </w:rPr>
        <w:lastRenderedPageBreak/>
        <w:t xml:space="preserve">самоопределения каждого обучающегося относительно </w:t>
      </w:r>
      <w:proofErr w:type="spellStart"/>
      <w:r w:rsidRPr="00BA0373">
        <w:rPr>
          <w:sz w:val="28"/>
          <w:szCs w:val="28"/>
        </w:rPr>
        <w:t>предпрофильной</w:t>
      </w:r>
      <w:proofErr w:type="spellEnd"/>
      <w:r w:rsidRPr="00BA0373">
        <w:rPr>
          <w:sz w:val="28"/>
          <w:szCs w:val="28"/>
        </w:rPr>
        <w:t xml:space="preserve"> по</w:t>
      </w:r>
      <w:r w:rsidRPr="00BA0373">
        <w:rPr>
          <w:sz w:val="28"/>
          <w:szCs w:val="28"/>
        </w:rPr>
        <w:t>д</w:t>
      </w:r>
      <w:r w:rsidRPr="00BA0373">
        <w:rPr>
          <w:sz w:val="28"/>
          <w:szCs w:val="28"/>
        </w:rPr>
        <w:t>готовки и профиля обучения;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35"/>
        </w:tabs>
        <w:ind w:left="740" w:hanging="360"/>
        <w:jc w:val="both"/>
        <w:rPr>
          <w:sz w:val="28"/>
          <w:szCs w:val="28"/>
        </w:rPr>
      </w:pPr>
      <w:bookmarkStart w:id="11" w:name="bookmark10"/>
      <w:bookmarkEnd w:id="11"/>
      <w:r w:rsidRPr="00BA0373">
        <w:rPr>
          <w:sz w:val="28"/>
          <w:szCs w:val="28"/>
        </w:rPr>
        <w:t>удовлетворения индивидуальных образовательных интересов и потребностей каждого обучающегося;</w:t>
      </w:r>
    </w:p>
    <w:p w:rsidR="00096BA4" w:rsidRPr="00BA0373" w:rsidRDefault="00E338C5" w:rsidP="0063035F">
      <w:pPr>
        <w:pStyle w:val="11"/>
        <w:numPr>
          <w:ilvl w:val="0"/>
          <w:numId w:val="2"/>
        </w:numPr>
        <w:tabs>
          <w:tab w:val="left" w:pos="735"/>
        </w:tabs>
        <w:ind w:firstLine="380"/>
        <w:jc w:val="both"/>
        <w:rPr>
          <w:sz w:val="28"/>
          <w:szCs w:val="28"/>
        </w:rPr>
      </w:pPr>
      <w:bookmarkStart w:id="12" w:name="bookmark11"/>
      <w:bookmarkEnd w:id="12"/>
      <w:r w:rsidRPr="00BA0373">
        <w:rPr>
          <w:sz w:val="28"/>
          <w:szCs w:val="28"/>
        </w:rPr>
        <w:t>развития содержания одного или нескольких учебных предметов.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36"/>
        </w:tabs>
        <w:jc w:val="both"/>
        <w:rPr>
          <w:sz w:val="28"/>
          <w:szCs w:val="28"/>
        </w:rPr>
      </w:pPr>
      <w:bookmarkStart w:id="13" w:name="bookmark12"/>
      <w:bookmarkEnd w:id="13"/>
      <w:r w:rsidRPr="00BA0373">
        <w:rPr>
          <w:sz w:val="28"/>
          <w:szCs w:val="28"/>
        </w:rPr>
        <w:t xml:space="preserve">Количество элективных курсов, предлагаемых в составе </w:t>
      </w:r>
      <w:proofErr w:type="spellStart"/>
      <w:r w:rsidRPr="00BA0373">
        <w:rPr>
          <w:sz w:val="28"/>
          <w:szCs w:val="28"/>
        </w:rPr>
        <w:t>предпрофильной</w:t>
      </w:r>
      <w:proofErr w:type="spellEnd"/>
      <w:r w:rsidRPr="00BA0373">
        <w:rPr>
          <w:sz w:val="28"/>
          <w:szCs w:val="28"/>
        </w:rPr>
        <w:t xml:space="preserve"> по</w:t>
      </w:r>
      <w:r w:rsidRPr="00BA0373">
        <w:rPr>
          <w:sz w:val="28"/>
          <w:szCs w:val="28"/>
        </w:rPr>
        <w:t>д</w:t>
      </w:r>
      <w:r w:rsidRPr="00BA0373">
        <w:rPr>
          <w:sz w:val="28"/>
          <w:szCs w:val="28"/>
        </w:rPr>
        <w:t xml:space="preserve">готовки, должно быть избыточно по сравнению с числом курсов, которые обязан выбрать обучающийся. Элективные курсы планируются в соответствии с запросами </w:t>
      </w:r>
      <w:proofErr w:type="gramStart"/>
      <w:r w:rsidRPr="00BA0373">
        <w:rPr>
          <w:sz w:val="28"/>
          <w:szCs w:val="28"/>
        </w:rPr>
        <w:t>обучающихся</w:t>
      </w:r>
      <w:proofErr w:type="gramEnd"/>
      <w:r w:rsidRPr="00BA0373">
        <w:rPr>
          <w:sz w:val="28"/>
          <w:szCs w:val="28"/>
        </w:rPr>
        <w:t xml:space="preserve">. Выбор </w:t>
      </w:r>
      <w:proofErr w:type="gramStart"/>
      <w:r w:rsidRPr="00BA0373">
        <w:rPr>
          <w:sz w:val="28"/>
          <w:szCs w:val="28"/>
        </w:rPr>
        <w:t>обучающимися</w:t>
      </w:r>
      <w:proofErr w:type="gramEnd"/>
      <w:r w:rsidRPr="00BA0373">
        <w:rPr>
          <w:sz w:val="28"/>
          <w:szCs w:val="28"/>
        </w:rPr>
        <w:t xml:space="preserve"> элективных курсов осуществляется с пом</w:t>
      </w:r>
      <w:r w:rsidRPr="00BA0373">
        <w:rPr>
          <w:sz w:val="28"/>
          <w:szCs w:val="28"/>
        </w:rPr>
        <w:t>о</w:t>
      </w:r>
      <w:r w:rsidRPr="00BA0373">
        <w:rPr>
          <w:sz w:val="28"/>
          <w:szCs w:val="28"/>
        </w:rPr>
        <w:t>щью анкетирования, по результатам которого формируются группы для изучения элективных курсов. Комплектование групп для изучения элективных курсов ос</w:t>
      </w:r>
      <w:r w:rsidRPr="00BA0373">
        <w:rPr>
          <w:sz w:val="28"/>
          <w:szCs w:val="28"/>
        </w:rPr>
        <w:t>у</w:t>
      </w:r>
      <w:r w:rsidRPr="00BA0373">
        <w:rPr>
          <w:sz w:val="28"/>
          <w:szCs w:val="28"/>
        </w:rPr>
        <w:t>ществляется на добровольной основе, исходя из индивидуальных образовательных интересов и потребностей обучающихся.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720"/>
        </w:tabs>
        <w:jc w:val="both"/>
        <w:rPr>
          <w:sz w:val="28"/>
          <w:szCs w:val="28"/>
        </w:rPr>
      </w:pPr>
      <w:bookmarkStart w:id="14" w:name="bookmark13"/>
      <w:bookmarkEnd w:id="14"/>
      <w:r w:rsidRPr="00BA0373">
        <w:rPr>
          <w:sz w:val="28"/>
          <w:szCs w:val="28"/>
        </w:rPr>
        <w:t>Цель элективных курсов — удовлетворение индивидуальных образовател</w:t>
      </w:r>
      <w:r w:rsidRPr="00BA0373">
        <w:rPr>
          <w:sz w:val="28"/>
          <w:szCs w:val="28"/>
        </w:rPr>
        <w:t>ь</w:t>
      </w:r>
      <w:r w:rsidRPr="00BA0373">
        <w:rPr>
          <w:sz w:val="28"/>
          <w:szCs w:val="28"/>
        </w:rPr>
        <w:t>ных интересов, потребностей и склонностей каждого обучающегося.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12"/>
        </w:tabs>
        <w:jc w:val="both"/>
        <w:rPr>
          <w:sz w:val="28"/>
          <w:szCs w:val="28"/>
        </w:rPr>
      </w:pPr>
      <w:bookmarkStart w:id="15" w:name="bookmark14"/>
      <w:bookmarkEnd w:id="15"/>
      <w:r w:rsidRPr="00BA0373">
        <w:rPr>
          <w:sz w:val="28"/>
          <w:szCs w:val="28"/>
        </w:rPr>
        <w:t>Задачи элективных курсов: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16" w:name="bookmark15"/>
      <w:bookmarkEnd w:id="16"/>
      <w:r w:rsidRPr="00BA0373">
        <w:rPr>
          <w:sz w:val="28"/>
          <w:szCs w:val="28"/>
        </w:rPr>
        <w:t>создать условия для формирования индивидуальной траектории развития профессиональных интересов обучающихся;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17" w:name="bookmark16"/>
      <w:bookmarkEnd w:id="17"/>
      <w:r w:rsidRPr="00BA0373">
        <w:rPr>
          <w:sz w:val="28"/>
          <w:szCs w:val="28"/>
        </w:rPr>
        <w:t xml:space="preserve">выявить готовность и способность </w:t>
      </w:r>
      <w:proofErr w:type="gramStart"/>
      <w:r w:rsidRPr="00BA0373">
        <w:rPr>
          <w:sz w:val="28"/>
          <w:szCs w:val="28"/>
        </w:rPr>
        <w:t>обучающегося</w:t>
      </w:r>
      <w:proofErr w:type="gramEnd"/>
      <w:r w:rsidRPr="00BA0373">
        <w:rPr>
          <w:sz w:val="28"/>
          <w:szCs w:val="28"/>
        </w:rPr>
        <w:t xml:space="preserve"> осваивать выбранный пре</w:t>
      </w:r>
      <w:r w:rsidRPr="00BA0373">
        <w:rPr>
          <w:sz w:val="28"/>
          <w:szCs w:val="28"/>
        </w:rPr>
        <w:t>д</w:t>
      </w:r>
      <w:r w:rsidRPr="00BA0373">
        <w:rPr>
          <w:sz w:val="28"/>
          <w:szCs w:val="28"/>
        </w:rPr>
        <w:t>мет на профильном уровне;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18" w:name="bookmark17"/>
      <w:bookmarkEnd w:id="18"/>
      <w:r w:rsidRPr="00BA0373">
        <w:rPr>
          <w:sz w:val="28"/>
          <w:szCs w:val="28"/>
        </w:rPr>
        <w:t>создать условия для качественной подготовки к государственной (итоговой) аттестации; формировать у обучающихся умения, навыки и способы деятел</w:t>
      </w:r>
      <w:r w:rsidRPr="00BA0373">
        <w:rPr>
          <w:sz w:val="28"/>
          <w:szCs w:val="28"/>
        </w:rPr>
        <w:t>ь</w:t>
      </w:r>
      <w:r w:rsidRPr="00BA0373">
        <w:rPr>
          <w:sz w:val="28"/>
          <w:szCs w:val="28"/>
        </w:rPr>
        <w:t>ности для решения практически важных задач (проектная технология, иссл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довательская деятельность);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firstLine="380"/>
        <w:jc w:val="both"/>
        <w:rPr>
          <w:sz w:val="28"/>
          <w:szCs w:val="28"/>
        </w:rPr>
      </w:pPr>
      <w:bookmarkStart w:id="19" w:name="bookmark18"/>
      <w:bookmarkEnd w:id="19"/>
      <w:r w:rsidRPr="00BA0373">
        <w:rPr>
          <w:sz w:val="28"/>
          <w:szCs w:val="28"/>
        </w:rPr>
        <w:t xml:space="preserve">поддерживать мотивацию ученика, способствуя </w:t>
      </w:r>
      <w:proofErr w:type="spellStart"/>
      <w:r w:rsidRPr="00BA0373">
        <w:rPr>
          <w:sz w:val="28"/>
          <w:szCs w:val="28"/>
        </w:rPr>
        <w:t>внутрипрофильной</w:t>
      </w:r>
      <w:proofErr w:type="spellEnd"/>
      <w:r w:rsidRPr="00BA0373">
        <w:rPr>
          <w:sz w:val="28"/>
          <w:szCs w:val="28"/>
        </w:rPr>
        <w:t xml:space="preserve"> специал</w:t>
      </w:r>
      <w:r w:rsidRPr="00BA0373">
        <w:rPr>
          <w:sz w:val="28"/>
          <w:szCs w:val="28"/>
        </w:rPr>
        <w:t>и</w:t>
      </w:r>
      <w:r w:rsidRPr="00BA0373">
        <w:rPr>
          <w:sz w:val="28"/>
          <w:szCs w:val="28"/>
        </w:rPr>
        <w:t>зации;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0" w:name="bookmark19"/>
      <w:bookmarkEnd w:id="20"/>
      <w:r w:rsidRPr="00BA0373">
        <w:rPr>
          <w:sz w:val="28"/>
          <w:szCs w:val="28"/>
        </w:rPr>
        <w:t>подготовка к осознанному и ответственному выбору сферы будущей профе</w:t>
      </w:r>
      <w:r w:rsidRPr="00BA0373">
        <w:rPr>
          <w:sz w:val="28"/>
          <w:szCs w:val="28"/>
        </w:rPr>
        <w:t>с</w:t>
      </w:r>
      <w:r w:rsidRPr="00BA0373">
        <w:rPr>
          <w:sz w:val="28"/>
          <w:szCs w:val="28"/>
        </w:rPr>
        <w:t>сиональной деятельности;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1" w:name="bookmark20"/>
      <w:bookmarkEnd w:id="21"/>
      <w:r w:rsidRPr="00BA0373">
        <w:rPr>
          <w:sz w:val="28"/>
          <w:szCs w:val="28"/>
        </w:rPr>
        <w:t>содействие развитию у школьников отношения к себе как к субъекту будущ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го профессионального образования и профессионального труда;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2" w:name="bookmark21"/>
      <w:bookmarkEnd w:id="22"/>
      <w:r w:rsidRPr="00BA0373">
        <w:rPr>
          <w:sz w:val="28"/>
          <w:szCs w:val="28"/>
        </w:rPr>
        <w:t>выработка у обучающихся умений и способов деятельности, направленных на решение практических задач;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3" w:name="bookmark22"/>
      <w:bookmarkEnd w:id="23"/>
      <w:r w:rsidRPr="00BA0373">
        <w:rPr>
          <w:sz w:val="28"/>
          <w:szCs w:val="28"/>
        </w:rPr>
        <w:t>создание условий для самообразования, формирования у обучающихся ум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ний и навыков самостоятельной работы и самоконтроля своих достижений;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4" w:name="bookmark23"/>
      <w:bookmarkEnd w:id="24"/>
      <w:r w:rsidRPr="00BA0373">
        <w:rPr>
          <w:sz w:val="28"/>
          <w:szCs w:val="28"/>
        </w:rPr>
        <w:t>создание условий для подготовки учащихся к экзаменам по выбору по наиб</w:t>
      </w:r>
      <w:r w:rsidRPr="00BA0373">
        <w:rPr>
          <w:sz w:val="28"/>
          <w:szCs w:val="28"/>
        </w:rPr>
        <w:t>о</w:t>
      </w:r>
      <w:r w:rsidRPr="00BA0373">
        <w:rPr>
          <w:sz w:val="28"/>
          <w:szCs w:val="28"/>
        </w:rPr>
        <w:t>лее вероятным предметам будущего профилирования;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5" w:name="bookmark24"/>
      <w:bookmarkEnd w:id="25"/>
      <w:r w:rsidRPr="00BA0373">
        <w:rPr>
          <w:sz w:val="28"/>
          <w:szCs w:val="28"/>
        </w:rPr>
        <w:t xml:space="preserve">развитие умения </w:t>
      </w:r>
      <w:proofErr w:type="gramStart"/>
      <w:r w:rsidRPr="00BA0373">
        <w:rPr>
          <w:sz w:val="28"/>
          <w:szCs w:val="28"/>
        </w:rPr>
        <w:t>обучающихся</w:t>
      </w:r>
      <w:proofErr w:type="gramEnd"/>
      <w:r w:rsidRPr="00BA0373">
        <w:rPr>
          <w:sz w:val="28"/>
          <w:szCs w:val="28"/>
        </w:rPr>
        <w:t xml:space="preserve"> работать с различными информационными и</w:t>
      </w:r>
      <w:r w:rsidRPr="00BA0373">
        <w:rPr>
          <w:sz w:val="28"/>
          <w:szCs w:val="28"/>
        </w:rPr>
        <w:t>с</w:t>
      </w:r>
      <w:r w:rsidRPr="00BA0373">
        <w:rPr>
          <w:sz w:val="28"/>
          <w:szCs w:val="28"/>
        </w:rPr>
        <w:t>точниками;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6" w:name="bookmark25"/>
      <w:bookmarkEnd w:id="26"/>
      <w:r w:rsidRPr="00BA0373">
        <w:rPr>
          <w:sz w:val="28"/>
          <w:szCs w:val="28"/>
        </w:rPr>
        <w:t>мотивация педагогических работников к освоению современных образов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>тельных технологий.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12"/>
        </w:tabs>
        <w:jc w:val="both"/>
        <w:rPr>
          <w:sz w:val="28"/>
          <w:szCs w:val="28"/>
        </w:rPr>
      </w:pPr>
      <w:bookmarkStart w:id="27" w:name="bookmark26"/>
      <w:bookmarkEnd w:id="27"/>
      <w:r w:rsidRPr="00BA0373">
        <w:rPr>
          <w:sz w:val="28"/>
          <w:szCs w:val="28"/>
        </w:rPr>
        <w:t>Функции элективных курсов:</w:t>
      </w:r>
    </w:p>
    <w:p w:rsidR="00096BA4" w:rsidRPr="00BA0373" w:rsidRDefault="00E338C5" w:rsidP="00BA0373">
      <w:pPr>
        <w:pStyle w:val="11"/>
        <w:numPr>
          <w:ilvl w:val="2"/>
          <w:numId w:val="1"/>
        </w:numPr>
        <w:tabs>
          <w:tab w:val="left" w:pos="720"/>
        </w:tabs>
        <w:jc w:val="both"/>
        <w:rPr>
          <w:sz w:val="28"/>
          <w:szCs w:val="28"/>
        </w:rPr>
      </w:pPr>
      <w:bookmarkStart w:id="28" w:name="bookmark27"/>
      <w:bookmarkEnd w:id="28"/>
      <w:proofErr w:type="spellStart"/>
      <w:r w:rsidRPr="00BA0373">
        <w:rPr>
          <w:sz w:val="28"/>
          <w:szCs w:val="28"/>
        </w:rPr>
        <w:t>Предпрофильного</w:t>
      </w:r>
      <w:proofErr w:type="spellEnd"/>
      <w:r w:rsidRPr="00BA0373">
        <w:rPr>
          <w:sz w:val="28"/>
          <w:szCs w:val="28"/>
        </w:rPr>
        <w:t xml:space="preserve"> обучения: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29" w:name="bookmark28"/>
      <w:bookmarkEnd w:id="29"/>
      <w:r w:rsidRPr="00BA0373">
        <w:rPr>
          <w:sz w:val="28"/>
          <w:szCs w:val="28"/>
        </w:rPr>
        <w:t>направление на выбор или уточнение профиля дальнейшего обучения, опр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деление степени готовности и обоснованности к выбору сферы будущей пр</w:t>
      </w:r>
      <w:r w:rsidRPr="00BA0373">
        <w:rPr>
          <w:sz w:val="28"/>
          <w:szCs w:val="28"/>
        </w:rPr>
        <w:t>о</w:t>
      </w:r>
      <w:r w:rsidRPr="00BA0373">
        <w:rPr>
          <w:sz w:val="28"/>
          <w:szCs w:val="28"/>
        </w:rPr>
        <w:t>фессиональной деятельности;</w:t>
      </w:r>
    </w:p>
    <w:p w:rsidR="00096BA4" w:rsidRPr="00BA0373" w:rsidRDefault="00E338C5" w:rsidP="00BA0373">
      <w:pPr>
        <w:pStyle w:val="11"/>
        <w:numPr>
          <w:ilvl w:val="2"/>
          <w:numId w:val="1"/>
        </w:numPr>
        <w:tabs>
          <w:tab w:val="left" w:pos="720"/>
        </w:tabs>
        <w:jc w:val="both"/>
        <w:rPr>
          <w:sz w:val="28"/>
          <w:szCs w:val="28"/>
        </w:rPr>
      </w:pPr>
      <w:bookmarkStart w:id="30" w:name="bookmark29"/>
      <w:bookmarkEnd w:id="30"/>
      <w:r w:rsidRPr="00BA0373">
        <w:rPr>
          <w:sz w:val="28"/>
          <w:szCs w:val="28"/>
        </w:rPr>
        <w:lastRenderedPageBreak/>
        <w:t>Профильного обучения: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31" w:name="bookmark30"/>
      <w:bookmarkEnd w:id="31"/>
      <w:r w:rsidRPr="00BA0373">
        <w:rPr>
          <w:sz w:val="28"/>
          <w:szCs w:val="28"/>
        </w:rPr>
        <w:t xml:space="preserve">«поддержание» изучения основных профильных предметов на заданном </w:t>
      </w:r>
      <w:proofErr w:type="spellStart"/>
      <w:r w:rsidRPr="00BA0373">
        <w:rPr>
          <w:sz w:val="28"/>
          <w:szCs w:val="28"/>
        </w:rPr>
        <w:t>пр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профильном</w:t>
      </w:r>
      <w:proofErr w:type="spellEnd"/>
      <w:r w:rsidRPr="00BA0373">
        <w:rPr>
          <w:sz w:val="28"/>
          <w:szCs w:val="28"/>
        </w:rPr>
        <w:t xml:space="preserve"> стандартном уровне;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32" w:name="bookmark31"/>
      <w:bookmarkEnd w:id="32"/>
      <w:r w:rsidRPr="00BA0373">
        <w:rPr>
          <w:sz w:val="28"/>
          <w:szCs w:val="28"/>
        </w:rPr>
        <w:t>специализация обучения и построение индивидуальных образовательных тр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>екторий.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632"/>
        </w:tabs>
        <w:jc w:val="both"/>
        <w:rPr>
          <w:sz w:val="28"/>
          <w:szCs w:val="28"/>
        </w:rPr>
      </w:pPr>
      <w:bookmarkStart w:id="33" w:name="bookmark32"/>
      <w:bookmarkEnd w:id="33"/>
      <w:r w:rsidRPr="00BA0373">
        <w:rPr>
          <w:sz w:val="28"/>
          <w:szCs w:val="28"/>
        </w:rPr>
        <w:t>По назначению выделены типы элективных курсов:</w:t>
      </w:r>
    </w:p>
    <w:p w:rsidR="00096BA4" w:rsidRPr="00BA0373" w:rsidRDefault="00E338C5" w:rsidP="00BA0373">
      <w:pPr>
        <w:pStyle w:val="11"/>
        <w:numPr>
          <w:ilvl w:val="2"/>
          <w:numId w:val="1"/>
        </w:numPr>
        <w:tabs>
          <w:tab w:val="left" w:pos="810"/>
        </w:tabs>
        <w:jc w:val="both"/>
        <w:rPr>
          <w:sz w:val="28"/>
          <w:szCs w:val="28"/>
        </w:rPr>
      </w:pPr>
      <w:bookmarkStart w:id="34" w:name="bookmark33"/>
      <w:bookmarkEnd w:id="34"/>
      <w:r w:rsidRPr="00BA0373">
        <w:rPr>
          <w:sz w:val="28"/>
          <w:szCs w:val="28"/>
        </w:rPr>
        <w:t>Предметно-ориентированные: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firstLine="380"/>
        <w:jc w:val="both"/>
        <w:rPr>
          <w:sz w:val="28"/>
          <w:szCs w:val="28"/>
        </w:rPr>
      </w:pPr>
      <w:bookmarkStart w:id="35" w:name="bookmark34"/>
      <w:bookmarkEnd w:id="35"/>
      <w:r w:rsidRPr="00BA0373">
        <w:rPr>
          <w:sz w:val="28"/>
          <w:szCs w:val="28"/>
        </w:rPr>
        <w:t>обеспечивают повышенный уровень изучения того или иного предмета,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36" w:name="bookmark35"/>
      <w:bookmarkEnd w:id="36"/>
      <w:r w:rsidRPr="00BA0373">
        <w:rPr>
          <w:sz w:val="28"/>
          <w:szCs w:val="28"/>
        </w:rPr>
        <w:t>развивают содержание одного из базовых курсов, включая углубление о</w:t>
      </w:r>
      <w:r w:rsidRPr="00BA0373">
        <w:rPr>
          <w:sz w:val="28"/>
          <w:szCs w:val="28"/>
        </w:rPr>
        <w:t>т</w:t>
      </w:r>
      <w:r w:rsidRPr="00BA0373">
        <w:rPr>
          <w:sz w:val="28"/>
          <w:szCs w:val="28"/>
        </w:rPr>
        <w:t>дельных тем базовых общеобразовательных программ;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20"/>
        </w:tabs>
        <w:ind w:left="740" w:hanging="360"/>
        <w:jc w:val="both"/>
        <w:rPr>
          <w:sz w:val="28"/>
          <w:szCs w:val="28"/>
        </w:rPr>
      </w:pPr>
      <w:bookmarkStart w:id="37" w:name="bookmark36"/>
      <w:bookmarkEnd w:id="37"/>
      <w:r w:rsidRPr="00BA0373">
        <w:rPr>
          <w:sz w:val="28"/>
          <w:szCs w:val="28"/>
        </w:rPr>
        <w:t>дают ученику возможность реализации личных познавательных интересов в выбранной им образовательной области;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left="740" w:hanging="360"/>
        <w:jc w:val="both"/>
        <w:rPr>
          <w:sz w:val="28"/>
          <w:szCs w:val="28"/>
        </w:rPr>
      </w:pPr>
      <w:bookmarkStart w:id="38" w:name="bookmark37"/>
      <w:bookmarkEnd w:id="38"/>
      <w:r w:rsidRPr="00BA0373">
        <w:rPr>
          <w:sz w:val="28"/>
          <w:szCs w:val="28"/>
        </w:rPr>
        <w:t>создают условия для качественной подготовки к итоговой аттестации и в том числе к экзаменам по выбору, которые являются наиболее вероятными пре</w:t>
      </w:r>
      <w:r w:rsidRPr="00BA0373">
        <w:rPr>
          <w:sz w:val="28"/>
          <w:szCs w:val="28"/>
        </w:rPr>
        <w:t>д</w:t>
      </w:r>
      <w:r w:rsidRPr="00BA0373">
        <w:rPr>
          <w:sz w:val="28"/>
          <w:szCs w:val="28"/>
        </w:rPr>
        <w:t>метами для профильного обучения в старшей школе.</w:t>
      </w:r>
    </w:p>
    <w:p w:rsidR="00096BA4" w:rsidRPr="00BA0373" w:rsidRDefault="00E338C5" w:rsidP="00BA0373">
      <w:pPr>
        <w:pStyle w:val="11"/>
        <w:numPr>
          <w:ilvl w:val="2"/>
          <w:numId w:val="1"/>
        </w:numPr>
        <w:tabs>
          <w:tab w:val="left" w:pos="810"/>
        </w:tabs>
        <w:jc w:val="both"/>
        <w:rPr>
          <w:sz w:val="28"/>
          <w:szCs w:val="28"/>
        </w:rPr>
      </w:pPr>
      <w:bookmarkStart w:id="39" w:name="bookmark38"/>
      <w:bookmarkEnd w:id="39"/>
      <w:r w:rsidRPr="00BA0373">
        <w:rPr>
          <w:sz w:val="28"/>
          <w:szCs w:val="28"/>
        </w:rPr>
        <w:t>Профильно-ориентированные: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left="740" w:hanging="360"/>
        <w:jc w:val="both"/>
        <w:rPr>
          <w:sz w:val="28"/>
          <w:szCs w:val="28"/>
        </w:rPr>
      </w:pPr>
      <w:bookmarkStart w:id="40" w:name="bookmark39"/>
      <w:bookmarkEnd w:id="40"/>
      <w:r w:rsidRPr="00BA0373">
        <w:rPr>
          <w:sz w:val="28"/>
          <w:szCs w:val="28"/>
        </w:rPr>
        <w:t>ориентированы на получение школьниками образовательных результатов для успешного продвижения на рынке труда, т.е. данные курсы являются допо</w:t>
      </w:r>
      <w:r w:rsidRPr="00BA0373">
        <w:rPr>
          <w:sz w:val="28"/>
          <w:szCs w:val="28"/>
        </w:rPr>
        <w:t>л</w:t>
      </w:r>
      <w:r w:rsidRPr="00BA0373">
        <w:rPr>
          <w:sz w:val="28"/>
          <w:szCs w:val="28"/>
        </w:rPr>
        <w:t>нением содержания профильного курса;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left="740" w:hanging="360"/>
        <w:jc w:val="both"/>
        <w:rPr>
          <w:sz w:val="28"/>
          <w:szCs w:val="28"/>
        </w:rPr>
      </w:pPr>
      <w:bookmarkStart w:id="41" w:name="bookmark40"/>
      <w:bookmarkEnd w:id="41"/>
      <w:r w:rsidRPr="00BA0373">
        <w:rPr>
          <w:sz w:val="28"/>
          <w:szCs w:val="28"/>
        </w:rPr>
        <w:t>уточняют готовность и способность ученика осваивать выбранный предмет на профильном уровне.</w:t>
      </w:r>
    </w:p>
    <w:p w:rsidR="00096BA4" w:rsidRPr="00BA0373" w:rsidRDefault="00E338C5" w:rsidP="00BA0373">
      <w:pPr>
        <w:pStyle w:val="11"/>
        <w:numPr>
          <w:ilvl w:val="2"/>
          <w:numId w:val="1"/>
        </w:numPr>
        <w:tabs>
          <w:tab w:val="left" w:pos="810"/>
        </w:tabs>
        <w:jc w:val="both"/>
        <w:rPr>
          <w:sz w:val="28"/>
          <w:szCs w:val="28"/>
        </w:rPr>
      </w:pPr>
      <w:bookmarkStart w:id="42" w:name="bookmark41"/>
      <w:bookmarkEnd w:id="42"/>
      <w:proofErr w:type="spellStart"/>
      <w:r w:rsidRPr="00BA0373">
        <w:rPr>
          <w:sz w:val="28"/>
          <w:szCs w:val="28"/>
        </w:rPr>
        <w:t>Межпредметные</w:t>
      </w:r>
      <w:proofErr w:type="spellEnd"/>
      <w:r w:rsidRPr="00BA0373">
        <w:rPr>
          <w:sz w:val="28"/>
          <w:szCs w:val="28"/>
        </w:rPr>
        <w:t>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left="740" w:hanging="360"/>
        <w:jc w:val="both"/>
        <w:rPr>
          <w:sz w:val="28"/>
          <w:szCs w:val="28"/>
        </w:rPr>
      </w:pPr>
      <w:bookmarkStart w:id="43" w:name="bookmark42"/>
      <w:bookmarkEnd w:id="43"/>
      <w:r w:rsidRPr="00BA0373">
        <w:rPr>
          <w:sz w:val="28"/>
          <w:szCs w:val="28"/>
        </w:rPr>
        <w:t xml:space="preserve">обеспечивают </w:t>
      </w:r>
      <w:proofErr w:type="spellStart"/>
      <w:r w:rsidRPr="00BA0373">
        <w:rPr>
          <w:sz w:val="28"/>
          <w:szCs w:val="28"/>
        </w:rPr>
        <w:t>межпредметные</w:t>
      </w:r>
      <w:proofErr w:type="spellEnd"/>
      <w:r w:rsidRPr="00BA0373">
        <w:rPr>
          <w:sz w:val="28"/>
          <w:szCs w:val="28"/>
        </w:rPr>
        <w:t xml:space="preserve"> связи и дают возможность изучения смежных предметов на профильном уровне;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firstLine="380"/>
        <w:jc w:val="both"/>
        <w:rPr>
          <w:sz w:val="28"/>
          <w:szCs w:val="28"/>
        </w:rPr>
      </w:pPr>
      <w:bookmarkStart w:id="44" w:name="bookmark43"/>
      <w:bookmarkEnd w:id="44"/>
      <w:r w:rsidRPr="00BA0373">
        <w:rPr>
          <w:sz w:val="28"/>
          <w:szCs w:val="28"/>
        </w:rPr>
        <w:t xml:space="preserve">поддерживают мотивацию ученика, способствуя </w:t>
      </w:r>
      <w:proofErr w:type="spellStart"/>
      <w:r w:rsidRPr="00BA0373">
        <w:rPr>
          <w:sz w:val="28"/>
          <w:szCs w:val="28"/>
        </w:rPr>
        <w:t>внутрипрофильной</w:t>
      </w:r>
      <w:proofErr w:type="spellEnd"/>
      <w:r w:rsidRPr="00BA0373">
        <w:rPr>
          <w:sz w:val="28"/>
          <w:szCs w:val="28"/>
        </w:rPr>
        <w:t xml:space="preserve"> специ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>лизации.</w:t>
      </w:r>
    </w:p>
    <w:p w:rsidR="00096BA4" w:rsidRPr="00BA0373" w:rsidRDefault="00E338C5" w:rsidP="00BA0373">
      <w:pPr>
        <w:pStyle w:val="11"/>
        <w:numPr>
          <w:ilvl w:val="2"/>
          <w:numId w:val="1"/>
        </w:numPr>
        <w:tabs>
          <w:tab w:val="left" w:pos="810"/>
        </w:tabs>
        <w:jc w:val="both"/>
        <w:rPr>
          <w:sz w:val="28"/>
          <w:szCs w:val="28"/>
        </w:rPr>
      </w:pPr>
      <w:bookmarkStart w:id="45" w:name="bookmark44"/>
      <w:bookmarkEnd w:id="45"/>
      <w:proofErr w:type="spellStart"/>
      <w:r w:rsidRPr="00BA0373">
        <w:rPr>
          <w:sz w:val="28"/>
          <w:szCs w:val="28"/>
        </w:rPr>
        <w:t>Надпредметные</w:t>
      </w:r>
      <w:proofErr w:type="spellEnd"/>
      <w:r w:rsidRPr="00BA0373">
        <w:rPr>
          <w:sz w:val="28"/>
          <w:szCs w:val="28"/>
        </w:rPr>
        <w:t>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left="740" w:hanging="360"/>
        <w:jc w:val="both"/>
        <w:rPr>
          <w:sz w:val="28"/>
          <w:szCs w:val="28"/>
        </w:rPr>
      </w:pPr>
      <w:bookmarkStart w:id="46" w:name="bookmark45"/>
      <w:bookmarkEnd w:id="46"/>
      <w:r w:rsidRPr="00BA0373">
        <w:rPr>
          <w:sz w:val="28"/>
          <w:szCs w:val="28"/>
        </w:rPr>
        <w:t>обеспечивают реализацию познавательных интересов школьников, выход</w:t>
      </w:r>
      <w:r w:rsidRPr="00BA0373">
        <w:rPr>
          <w:sz w:val="28"/>
          <w:szCs w:val="28"/>
        </w:rPr>
        <w:t>я</w:t>
      </w:r>
      <w:r w:rsidRPr="00BA0373">
        <w:rPr>
          <w:sz w:val="28"/>
          <w:szCs w:val="28"/>
        </w:rPr>
        <w:t>щих за рамки традиционных предметов и распространяющихся на области д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ятельности человека вне выбранного ими профиля обучения;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spacing w:after="240"/>
        <w:ind w:left="740" w:hanging="360"/>
        <w:jc w:val="both"/>
        <w:rPr>
          <w:sz w:val="28"/>
          <w:szCs w:val="28"/>
        </w:rPr>
      </w:pPr>
      <w:bookmarkStart w:id="47" w:name="bookmark46"/>
      <w:bookmarkEnd w:id="47"/>
      <w:r w:rsidRPr="00BA0373">
        <w:rPr>
          <w:sz w:val="28"/>
          <w:szCs w:val="28"/>
        </w:rPr>
        <w:t>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</w:t>
      </w:r>
    </w:p>
    <w:p w:rsidR="00096BA4" w:rsidRPr="00BA0373" w:rsidRDefault="00E338C5" w:rsidP="00BA0373">
      <w:pPr>
        <w:pStyle w:val="10"/>
        <w:keepNext/>
        <w:keepLines/>
        <w:numPr>
          <w:ilvl w:val="0"/>
          <w:numId w:val="1"/>
        </w:numPr>
        <w:tabs>
          <w:tab w:val="left" w:pos="399"/>
        </w:tabs>
        <w:jc w:val="both"/>
        <w:rPr>
          <w:sz w:val="28"/>
          <w:szCs w:val="28"/>
        </w:rPr>
      </w:pPr>
      <w:bookmarkStart w:id="48" w:name="bookmark49"/>
      <w:bookmarkStart w:id="49" w:name="bookmark47"/>
      <w:bookmarkStart w:id="50" w:name="bookmark48"/>
      <w:bookmarkStart w:id="51" w:name="bookmark50"/>
      <w:bookmarkEnd w:id="48"/>
      <w:r w:rsidRPr="00BA0373">
        <w:rPr>
          <w:sz w:val="28"/>
          <w:szCs w:val="28"/>
        </w:rPr>
        <w:t>Организация и порядок проведения элективных курсов</w:t>
      </w:r>
      <w:bookmarkEnd w:id="49"/>
      <w:bookmarkEnd w:id="50"/>
      <w:bookmarkEnd w:id="51"/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36"/>
        </w:tabs>
        <w:jc w:val="both"/>
        <w:rPr>
          <w:sz w:val="28"/>
          <w:szCs w:val="28"/>
        </w:rPr>
      </w:pPr>
      <w:bookmarkStart w:id="52" w:name="bookmark51"/>
      <w:bookmarkEnd w:id="52"/>
      <w:r w:rsidRPr="00BA0373">
        <w:rPr>
          <w:sz w:val="28"/>
          <w:szCs w:val="28"/>
        </w:rPr>
        <w:t>Элективные курсы реализуются за счёт формируемой части Учебного плана;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716"/>
        </w:tabs>
        <w:jc w:val="both"/>
        <w:rPr>
          <w:sz w:val="28"/>
          <w:szCs w:val="28"/>
        </w:rPr>
      </w:pPr>
      <w:bookmarkStart w:id="53" w:name="bookmark52"/>
      <w:bookmarkEnd w:id="53"/>
      <w:r w:rsidRPr="00BA0373">
        <w:rPr>
          <w:sz w:val="28"/>
          <w:szCs w:val="28"/>
        </w:rPr>
        <w:t>Элективные курсы реализуют учебную программу, прошедшую экспертизу методического совета и утверждённую директором школы.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41"/>
        </w:tabs>
        <w:jc w:val="both"/>
        <w:rPr>
          <w:sz w:val="28"/>
          <w:szCs w:val="28"/>
        </w:rPr>
      </w:pPr>
      <w:bookmarkStart w:id="54" w:name="bookmark53"/>
      <w:bookmarkEnd w:id="54"/>
      <w:r w:rsidRPr="00BA0373">
        <w:rPr>
          <w:sz w:val="28"/>
          <w:szCs w:val="28"/>
        </w:rPr>
        <w:t>Руководитель элективного курса определяется приказом директора школы о назначении учебной нагрузки.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41"/>
        </w:tabs>
        <w:jc w:val="both"/>
        <w:rPr>
          <w:sz w:val="28"/>
          <w:szCs w:val="28"/>
        </w:rPr>
      </w:pPr>
      <w:bookmarkStart w:id="55" w:name="bookmark54"/>
      <w:bookmarkEnd w:id="55"/>
      <w:r w:rsidRPr="00BA0373">
        <w:rPr>
          <w:sz w:val="28"/>
          <w:szCs w:val="28"/>
        </w:rPr>
        <w:t>Руководитель элективных курсов составляет рабочую программу элективных курсов в соответствии с учебным планом. Программа согласовывается с методич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ским советом и утверждается директором школы.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41"/>
        </w:tabs>
        <w:jc w:val="both"/>
        <w:rPr>
          <w:sz w:val="28"/>
          <w:szCs w:val="28"/>
        </w:rPr>
      </w:pPr>
      <w:bookmarkStart w:id="56" w:name="bookmark55"/>
      <w:bookmarkEnd w:id="56"/>
      <w:r w:rsidRPr="00BA0373">
        <w:rPr>
          <w:sz w:val="28"/>
          <w:szCs w:val="28"/>
        </w:rPr>
        <w:t xml:space="preserve">Программы и учебные материалы элективных образовательных программ и учебных материалов для </w:t>
      </w:r>
      <w:proofErr w:type="spellStart"/>
      <w:r w:rsidRPr="00BA0373">
        <w:rPr>
          <w:sz w:val="28"/>
          <w:szCs w:val="28"/>
        </w:rPr>
        <w:t>предпрофильной</w:t>
      </w:r>
      <w:proofErr w:type="spellEnd"/>
      <w:r w:rsidRPr="00BA0373">
        <w:rPr>
          <w:sz w:val="28"/>
          <w:szCs w:val="28"/>
        </w:rPr>
        <w:t xml:space="preserve"> подготовки обучающихся и профильного </w:t>
      </w:r>
      <w:r w:rsidRPr="00BA0373">
        <w:rPr>
          <w:sz w:val="28"/>
          <w:szCs w:val="28"/>
        </w:rPr>
        <w:lastRenderedPageBreak/>
        <w:t>обучения на уровне среднего общего образования должны быть оформлены в соо</w:t>
      </w:r>
      <w:r w:rsidRPr="00BA0373">
        <w:rPr>
          <w:sz w:val="28"/>
          <w:szCs w:val="28"/>
        </w:rPr>
        <w:t>т</w:t>
      </w:r>
      <w:r w:rsidRPr="00BA0373">
        <w:rPr>
          <w:sz w:val="28"/>
          <w:szCs w:val="28"/>
        </w:rPr>
        <w:t>ветствии с требованиями, предъявляемыми к структуре образовательных программ и материалов к ним и должны отражать: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firstLine="380"/>
        <w:jc w:val="both"/>
        <w:rPr>
          <w:sz w:val="28"/>
          <w:szCs w:val="28"/>
        </w:rPr>
      </w:pPr>
      <w:bookmarkStart w:id="57" w:name="bookmark56"/>
      <w:bookmarkEnd w:id="57"/>
      <w:r w:rsidRPr="00BA0373">
        <w:rPr>
          <w:sz w:val="28"/>
          <w:szCs w:val="28"/>
        </w:rPr>
        <w:t>новизну и актуальность содержания курса;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firstLine="380"/>
        <w:jc w:val="both"/>
        <w:rPr>
          <w:sz w:val="28"/>
          <w:szCs w:val="28"/>
        </w:rPr>
      </w:pPr>
      <w:bookmarkStart w:id="58" w:name="bookmark57"/>
      <w:bookmarkEnd w:id="58"/>
      <w:r w:rsidRPr="00BA0373">
        <w:rPr>
          <w:sz w:val="28"/>
          <w:szCs w:val="28"/>
        </w:rPr>
        <w:t xml:space="preserve">способы мотивации </w:t>
      </w:r>
      <w:proofErr w:type="gramStart"/>
      <w:r w:rsidRPr="00BA0373">
        <w:rPr>
          <w:sz w:val="28"/>
          <w:szCs w:val="28"/>
        </w:rPr>
        <w:t>обучающихся</w:t>
      </w:r>
      <w:proofErr w:type="gramEnd"/>
      <w:r w:rsidRPr="00BA0373">
        <w:rPr>
          <w:sz w:val="28"/>
          <w:szCs w:val="28"/>
        </w:rPr>
        <w:t xml:space="preserve"> к изучению содержания учебного курса;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firstLine="380"/>
        <w:jc w:val="both"/>
        <w:rPr>
          <w:sz w:val="28"/>
          <w:szCs w:val="28"/>
        </w:rPr>
      </w:pPr>
      <w:bookmarkStart w:id="59" w:name="bookmark58"/>
      <w:bookmarkEnd w:id="59"/>
      <w:r w:rsidRPr="00BA0373">
        <w:rPr>
          <w:sz w:val="28"/>
          <w:szCs w:val="28"/>
        </w:rPr>
        <w:t>формы и методы обучения;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firstLine="380"/>
        <w:jc w:val="both"/>
        <w:rPr>
          <w:sz w:val="28"/>
          <w:szCs w:val="28"/>
        </w:rPr>
      </w:pPr>
      <w:bookmarkStart w:id="60" w:name="bookmark59"/>
      <w:bookmarkStart w:id="61" w:name="bookmark60"/>
      <w:bookmarkEnd w:id="60"/>
      <w:bookmarkEnd w:id="61"/>
      <w:r w:rsidRPr="00BA0373">
        <w:rPr>
          <w:sz w:val="28"/>
          <w:szCs w:val="28"/>
        </w:rPr>
        <w:t>цели и задачи учебного курса;</w:t>
      </w:r>
    </w:p>
    <w:p w:rsidR="00096BA4" w:rsidRPr="00BA0373" w:rsidRDefault="00E338C5" w:rsidP="00BA0373">
      <w:pPr>
        <w:pStyle w:val="11"/>
        <w:numPr>
          <w:ilvl w:val="0"/>
          <w:numId w:val="2"/>
        </w:numPr>
        <w:tabs>
          <w:tab w:val="left" w:pos="716"/>
        </w:tabs>
        <w:ind w:firstLine="380"/>
        <w:jc w:val="both"/>
        <w:rPr>
          <w:sz w:val="28"/>
          <w:szCs w:val="28"/>
        </w:rPr>
      </w:pPr>
      <w:bookmarkStart w:id="62" w:name="bookmark61"/>
      <w:bookmarkStart w:id="63" w:name="bookmark63"/>
      <w:bookmarkEnd w:id="62"/>
      <w:bookmarkEnd w:id="63"/>
      <w:r w:rsidRPr="00BA0373">
        <w:rPr>
          <w:sz w:val="28"/>
          <w:szCs w:val="28"/>
        </w:rPr>
        <w:t>обоснованные нормы време</w:t>
      </w:r>
      <w:r w:rsidR="0063035F">
        <w:rPr>
          <w:sz w:val="28"/>
          <w:szCs w:val="28"/>
        </w:rPr>
        <w:t>ни на изучение материалов курса.</w:t>
      </w:r>
    </w:p>
    <w:p w:rsidR="00096BA4" w:rsidRPr="00BA0373" w:rsidRDefault="00E338C5" w:rsidP="00BA0373">
      <w:pPr>
        <w:pStyle w:val="11"/>
        <w:numPr>
          <w:ilvl w:val="0"/>
          <w:numId w:val="3"/>
        </w:numPr>
        <w:tabs>
          <w:tab w:val="left" w:pos="718"/>
        </w:tabs>
        <w:jc w:val="both"/>
        <w:rPr>
          <w:sz w:val="28"/>
          <w:szCs w:val="28"/>
        </w:rPr>
      </w:pPr>
      <w:bookmarkStart w:id="64" w:name="bookmark64"/>
      <w:bookmarkStart w:id="65" w:name="bookmark65"/>
      <w:bookmarkEnd w:id="64"/>
      <w:bookmarkEnd w:id="65"/>
      <w:r w:rsidRPr="00BA0373">
        <w:rPr>
          <w:sz w:val="28"/>
          <w:szCs w:val="28"/>
        </w:rPr>
        <w:t>Структура программы элективного курса состоит из пояснительной записки, учебно</w:t>
      </w:r>
      <w:r w:rsidRPr="00BA0373">
        <w:rPr>
          <w:sz w:val="28"/>
          <w:szCs w:val="28"/>
        </w:rPr>
        <w:softHyphen/>
      </w:r>
      <w:r w:rsidR="0063035F">
        <w:rPr>
          <w:sz w:val="28"/>
          <w:szCs w:val="28"/>
        </w:rPr>
        <w:t>-</w:t>
      </w:r>
      <w:r w:rsidRPr="00BA0373">
        <w:rPr>
          <w:sz w:val="28"/>
          <w:szCs w:val="28"/>
        </w:rPr>
        <w:t>тематического плана, содержания, списка литературы для учителя и уч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>щихся</w:t>
      </w:r>
      <w:r w:rsidR="00FD4D01">
        <w:rPr>
          <w:sz w:val="28"/>
          <w:szCs w:val="28"/>
        </w:rPr>
        <w:t xml:space="preserve"> и</w:t>
      </w:r>
      <w:r w:rsidR="0063035F">
        <w:rPr>
          <w:sz w:val="28"/>
          <w:szCs w:val="28"/>
        </w:rPr>
        <w:t xml:space="preserve"> электронных ресурсов</w:t>
      </w:r>
      <w:r w:rsidRPr="00BA0373">
        <w:rPr>
          <w:sz w:val="28"/>
          <w:szCs w:val="28"/>
        </w:rPr>
        <w:t>.</w:t>
      </w:r>
    </w:p>
    <w:p w:rsidR="00096BA4" w:rsidRPr="00BA0373" w:rsidRDefault="00E338C5" w:rsidP="00BA0373">
      <w:pPr>
        <w:pStyle w:val="11"/>
        <w:numPr>
          <w:ilvl w:val="0"/>
          <w:numId w:val="3"/>
        </w:numPr>
        <w:tabs>
          <w:tab w:val="left" w:pos="716"/>
        </w:tabs>
        <w:jc w:val="both"/>
        <w:rPr>
          <w:sz w:val="28"/>
          <w:szCs w:val="28"/>
        </w:rPr>
      </w:pPr>
      <w:bookmarkStart w:id="66" w:name="bookmark66"/>
      <w:bookmarkEnd w:id="66"/>
      <w:r w:rsidRPr="00BA0373">
        <w:rPr>
          <w:sz w:val="28"/>
          <w:szCs w:val="28"/>
        </w:rPr>
        <w:t>В пояснительной записке обосновывается актуальность, важность и знач</w:t>
      </w:r>
      <w:r w:rsidRPr="00BA0373">
        <w:rPr>
          <w:sz w:val="28"/>
          <w:szCs w:val="28"/>
        </w:rPr>
        <w:t>и</w:t>
      </w:r>
      <w:r w:rsidRPr="00BA0373">
        <w:rPr>
          <w:sz w:val="28"/>
          <w:szCs w:val="28"/>
        </w:rPr>
        <w:t>мость данного курса, формулируются цели как предполагаемый конечный результат освоения данного курса и задачи, определяющие пути достижения цели; дается оп</w:t>
      </w:r>
      <w:r w:rsidRPr="00BA0373">
        <w:rPr>
          <w:sz w:val="28"/>
          <w:szCs w:val="28"/>
        </w:rPr>
        <w:t>и</w:t>
      </w:r>
      <w:r w:rsidRPr="00BA0373">
        <w:rPr>
          <w:sz w:val="28"/>
          <w:szCs w:val="28"/>
        </w:rPr>
        <w:t>сание структуры программы курса, ее особенностей, методов и форм обучения, формы контроля уровня достижений обучающихся, соотношение часов теоретич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ской и практической части.</w:t>
      </w:r>
    </w:p>
    <w:p w:rsidR="00096BA4" w:rsidRPr="00BA0373" w:rsidRDefault="00E338C5" w:rsidP="00BA0373">
      <w:pPr>
        <w:pStyle w:val="11"/>
        <w:numPr>
          <w:ilvl w:val="0"/>
          <w:numId w:val="3"/>
        </w:numPr>
        <w:tabs>
          <w:tab w:val="left" w:pos="714"/>
        </w:tabs>
        <w:jc w:val="both"/>
        <w:rPr>
          <w:sz w:val="28"/>
          <w:szCs w:val="28"/>
        </w:rPr>
      </w:pPr>
      <w:bookmarkStart w:id="67" w:name="bookmark67"/>
      <w:bookmarkEnd w:id="67"/>
      <w:r w:rsidRPr="00BA0373">
        <w:rPr>
          <w:sz w:val="28"/>
          <w:szCs w:val="28"/>
        </w:rPr>
        <w:t>Учебно-тематический план может быть составлен по свободной схеме.</w:t>
      </w:r>
    </w:p>
    <w:p w:rsidR="00096BA4" w:rsidRPr="00BA0373" w:rsidRDefault="00E338C5" w:rsidP="00BA0373">
      <w:pPr>
        <w:pStyle w:val="11"/>
        <w:numPr>
          <w:ilvl w:val="0"/>
          <w:numId w:val="3"/>
        </w:numPr>
        <w:tabs>
          <w:tab w:val="left" w:pos="714"/>
        </w:tabs>
        <w:jc w:val="both"/>
        <w:rPr>
          <w:sz w:val="28"/>
          <w:szCs w:val="28"/>
        </w:rPr>
      </w:pPr>
      <w:bookmarkStart w:id="68" w:name="bookmark68"/>
      <w:bookmarkEnd w:id="68"/>
      <w:r w:rsidRPr="00BA0373">
        <w:rPr>
          <w:sz w:val="28"/>
          <w:szCs w:val="28"/>
        </w:rPr>
        <w:t>В содержании программы дается полная, детальная характеристика содерж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>ния каждой темы программы.</w:t>
      </w:r>
    </w:p>
    <w:p w:rsidR="00096BA4" w:rsidRPr="00BA0373" w:rsidRDefault="00E338C5" w:rsidP="00BA0373">
      <w:pPr>
        <w:pStyle w:val="11"/>
        <w:numPr>
          <w:ilvl w:val="0"/>
          <w:numId w:val="3"/>
        </w:numPr>
        <w:tabs>
          <w:tab w:val="left" w:pos="714"/>
        </w:tabs>
        <w:jc w:val="both"/>
        <w:rPr>
          <w:sz w:val="28"/>
          <w:szCs w:val="28"/>
        </w:rPr>
      </w:pPr>
      <w:bookmarkStart w:id="69" w:name="bookmark69"/>
      <w:bookmarkEnd w:id="69"/>
      <w:r w:rsidRPr="00BA0373">
        <w:rPr>
          <w:sz w:val="28"/>
          <w:szCs w:val="28"/>
        </w:rPr>
        <w:t xml:space="preserve">В список литературы для учителя и </w:t>
      </w:r>
      <w:proofErr w:type="gramStart"/>
      <w:r w:rsidRPr="00BA0373">
        <w:rPr>
          <w:sz w:val="28"/>
          <w:szCs w:val="28"/>
        </w:rPr>
        <w:t>обучающихся</w:t>
      </w:r>
      <w:proofErr w:type="gramEnd"/>
      <w:r w:rsidRPr="00BA0373">
        <w:rPr>
          <w:sz w:val="28"/>
          <w:szCs w:val="28"/>
        </w:rPr>
        <w:t xml:space="preserve"> (основной и дополнител</w:t>
      </w:r>
      <w:r w:rsidRPr="00BA0373">
        <w:rPr>
          <w:sz w:val="28"/>
          <w:szCs w:val="28"/>
        </w:rPr>
        <w:t>ь</w:t>
      </w:r>
      <w:r w:rsidRPr="00BA0373">
        <w:rPr>
          <w:sz w:val="28"/>
          <w:szCs w:val="28"/>
        </w:rPr>
        <w:t>ный) могут входить электронные издания (компакт-диски, компьютерные програ</w:t>
      </w:r>
      <w:r w:rsidRPr="00BA0373">
        <w:rPr>
          <w:sz w:val="28"/>
          <w:szCs w:val="28"/>
        </w:rPr>
        <w:t>м</w:t>
      </w:r>
      <w:r w:rsidRPr="00BA0373">
        <w:rPr>
          <w:sz w:val="28"/>
          <w:szCs w:val="28"/>
        </w:rPr>
        <w:t>мы), Интернет-ресурсы.</w:t>
      </w:r>
    </w:p>
    <w:p w:rsidR="00096BA4" w:rsidRPr="00BA0373" w:rsidRDefault="00E338C5" w:rsidP="00BA0373">
      <w:pPr>
        <w:pStyle w:val="11"/>
        <w:numPr>
          <w:ilvl w:val="0"/>
          <w:numId w:val="3"/>
        </w:numPr>
        <w:tabs>
          <w:tab w:val="left" w:pos="714"/>
        </w:tabs>
        <w:spacing w:line="262" w:lineRule="auto"/>
        <w:jc w:val="both"/>
        <w:rPr>
          <w:sz w:val="28"/>
          <w:szCs w:val="28"/>
        </w:rPr>
      </w:pPr>
      <w:bookmarkStart w:id="70" w:name="bookmark70"/>
      <w:bookmarkEnd w:id="70"/>
      <w:r w:rsidRPr="00BA0373">
        <w:rPr>
          <w:sz w:val="28"/>
          <w:szCs w:val="28"/>
        </w:rPr>
        <w:t>Программа может быть дополнена приложениями (темами творческих работ, проектами, планами проведения практических работ, лабораторных опытов, экску</w:t>
      </w:r>
      <w:r w:rsidRPr="00BA0373">
        <w:rPr>
          <w:sz w:val="28"/>
          <w:szCs w:val="28"/>
        </w:rPr>
        <w:t>р</w:t>
      </w:r>
      <w:r w:rsidRPr="00BA0373">
        <w:rPr>
          <w:sz w:val="28"/>
          <w:szCs w:val="28"/>
        </w:rPr>
        <w:t>сий и др.).</w:t>
      </w:r>
    </w:p>
    <w:p w:rsidR="00096BA4" w:rsidRPr="00BA0373" w:rsidRDefault="00E338C5" w:rsidP="00BA0373">
      <w:pPr>
        <w:pStyle w:val="11"/>
        <w:numPr>
          <w:ilvl w:val="0"/>
          <w:numId w:val="3"/>
        </w:numPr>
        <w:tabs>
          <w:tab w:val="left" w:pos="714"/>
        </w:tabs>
        <w:jc w:val="both"/>
        <w:rPr>
          <w:sz w:val="28"/>
          <w:szCs w:val="28"/>
        </w:rPr>
      </w:pPr>
      <w:bookmarkStart w:id="71" w:name="bookmark71"/>
      <w:bookmarkEnd w:id="71"/>
      <w:r w:rsidRPr="00BA0373">
        <w:rPr>
          <w:sz w:val="28"/>
          <w:szCs w:val="28"/>
        </w:rPr>
        <w:t>Освоение содержания программы элективного курса предусматривает созд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 xml:space="preserve">ние </w:t>
      </w:r>
      <w:proofErr w:type="gramStart"/>
      <w:r w:rsidRPr="00BA0373">
        <w:rPr>
          <w:sz w:val="28"/>
          <w:szCs w:val="28"/>
        </w:rPr>
        <w:t>обучающимися</w:t>
      </w:r>
      <w:proofErr w:type="gramEnd"/>
      <w:r w:rsidRPr="00BA0373">
        <w:rPr>
          <w:sz w:val="28"/>
          <w:szCs w:val="28"/>
        </w:rPr>
        <w:t xml:space="preserve"> совокупности образовательных продуктов, которые могут в дальнейшем служить основой портфолио старшеклассников. </w:t>
      </w:r>
      <w:proofErr w:type="gramStart"/>
      <w:r w:rsidRPr="00BA0373">
        <w:rPr>
          <w:sz w:val="28"/>
          <w:szCs w:val="28"/>
        </w:rPr>
        <w:t>Образовательным пр</w:t>
      </w:r>
      <w:r w:rsidRPr="00BA0373">
        <w:rPr>
          <w:sz w:val="28"/>
          <w:szCs w:val="28"/>
        </w:rPr>
        <w:t>о</w:t>
      </w:r>
      <w:r w:rsidRPr="00BA0373">
        <w:rPr>
          <w:sz w:val="28"/>
          <w:szCs w:val="28"/>
        </w:rPr>
        <w:t>дуктом могут быть материалы, разработанные обучающимися на занятиях курса в ходе познавательной, исследовательской или иной деятельности: конспект, тезисы, эксперимент, серия опытов, исторический анализ, собственное решение научной проблемы, доказательство теоремы, стихи, сказки, очерки, трактаты, живопись, гр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>фика, музыка, песня, танец, вышивка, фотография, композиция, модель, макет, сх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ма, компьютерная программа и др.</w:t>
      </w:r>
      <w:proofErr w:type="gramEnd"/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8"/>
        </w:tabs>
        <w:jc w:val="both"/>
        <w:rPr>
          <w:sz w:val="28"/>
          <w:szCs w:val="28"/>
        </w:rPr>
      </w:pPr>
      <w:bookmarkStart w:id="72" w:name="bookmark72"/>
      <w:bookmarkEnd w:id="72"/>
      <w:r w:rsidRPr="00BA0373">
        <w:rPr>
          <w:sz w:val="28"/>
          <w:szCs w:val="28"/>
        </w:rPr>
        <w:t xml:space="preserve">Включаемые в программу элективных курсов знания следует представить в </w:t>
      </w:r>
      <w:proofErr w:type="spellStart"/>
      <w:r w:rsidRPr="00BA0373">
        <w:rPr>
          <w:sz w:val="28"/>
          <w:szCs w:val="28"/>
        </w:rPr>
        <w:t>д</w:t>
      </w:r>
      <w:r w:rsidRPr="00BA0373">
        <w:rPr>
          <w:sz w:val="28"/>
          <w:szCs w:val="28"/>
        </w:rPr>
        <w:t>е</w:t>
      </w:r>
      <w:r w:rsidRPr="00BA0373">
        <w:rPr>
          <w:sz w:val="28"/>
          <w:szCs w:val="28"/>
        </w:rPr>
        <w:t>ятельностной</w:t>
      </w:r>
      <w:proofErr w:type="spellEnd"/>
      <w:r w:rsidRPr="00BA0373">
        <w:rPr>
          <w:sz w:val="28"/>
          <w:szCs w:val="28"/>
        </w:rPr>
        <w:t xml:space="preserve"> форме, перенося акцент в преподавании с вербальных методов </w:t>
      </w:r>
      <w:proofErr w:type="gramStart"/>
      <w:r w:rsidRPr="00BA0373">
        <w:rPr>
          <w:sz w:val="28"/>
          <w:szCs w:val="28"/>
        </w:rPr>
        <w:t>на</w:t>
      </w:r>
      <w:proofErr w:type="gramEnd"/>
      <w:r w:rsidRPr="00BA0373">
        <w:rPr>
          <w:sz w:val="28"/>
          <w:szCs w:val="28"/>
        </w:rPr>
        <w:t xml:space="preserve"> а</w:t>
      </w:r>
      <w:r w:rsidRPr="00BA0373">
        <w:rPr>
          <w:sz w:val="28"/>
          <w:szCs w:val="28"/>
        </w:rPr>
        <w:t>к</w:t>
      </w:r>
      <w:r w:rsidRPr="00BA0373">
        <w:rPr>
          <w:sz w:val="28"/>
          <w:szCs w:val="28"/>
        </w:rPr>
        <w:t>тивные.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8"/>
        </w:tabs>
        <w:jc w:val="both"/>
        <w:rPr>
          <w:sz w:val="28"/>
          <w:szCs w:val="28"/>
        </w:rPr>
      </w:pPr>
      <w:bookmarkStart w:id="73" w:name="bookmark73"/>
      <w:bookmarkEnd w:id="73"/>
      <w:r w:rsidRPr="00BA0373">
        <w:rPr>
          <w:sz w:val="28"/>
          <w:szCs w:val="28"/>
        </w:rPr>
        <w:t>Комплектование групп при изучении элективных курсов осуществляется на о</w:t>
      </w:r>
      <w:r w:rsidRPr="00BA0373">
        <w:rPr>
          <w:sz w:val="28"/>
          <w:szCs w:val="28"/>
        </w:rPr>
        <w:t>с</w:t>
      </w:r>
      <w:r w:rsidRPr="00BA0373">
        <w:rPr>
          <w:sz w:val="28"/>
          <w:szCs w:val="28"/>
        </w:rPr>
        <w:t>новании заявлений обучающихся, исходя из их индивидуальных образовательных интересов и потребностей.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8"/>
        </w:tabs>
        <w:jc w:val="both"/>
        <w:rPr>
          <w:sz w:val="28"/>
          <w:szCs w:val="28"/>
        </w:rPr>
      </w:pPr>
      <w:bookmarkStart w:id="74" w:name="bookmark74"/>
      <w:bookmarkEnd w:id="74"/>
      <w:r w:rsidRPr="00BA0373">
        <w:rPr>
          <w:sz w:val="28"/>
          <w:szCs w:val="28"/>
        </w:rPr>
        <w:t>Ведение элективных курсов осуществляется в соответствии с расписанием учебных занятий и осуществляется во второй половине дня.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36"/>
        </w:tabs>
        <w:jc w:val="both"/>
        <w:rPr>
          <w:sz w:val="28"/>
          <w:szCs w:val="28"/>
        </w:rPr>
      </w:pPr>
      <w:bookmarkStart w:id="75" w:name="bookmark75"/>
      <w:bookmarkEnd w:id="75"/>
      <w:r w:rsidRPr="00BA0373">
        <w:rPr>
          <w:sz w:val="28"/>
          <w:szCs w:val="28"/>
        </w:rPr>
        <w:t>Ведение элективного курса может осуществляться учителями школы, препод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lastRenderedPageBreak/>
        <w:t>вателями организаций среднего и высшего профессионального образования в ра</w:t>
      </w:r>
      <w:r w:rsidRPr="00BA0373">
        <w:rPr>
          <w:sz w:val="28"/>
          <w:szCs w:val="28"/>
        </w:rPr>
        <w:t>м</w:t>
      </w:r>
      <w:r w:rsidRPr="00BA0373">
        <w:rPr>
          <w:sz w:val="28"/>
          <w:szCs w:val="28"/>
        </w:rPr>
        <w:t>ках сетевого взаимодействия муниципального уровня.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656"/>
        </w:tabs>
        <w:spacing w:after="240"/>
        <w:jc w:val="both"/>
        <w:rPr>
          <w:sz w:val="28"/>
          <w:szCs w:val="28"/>
        </w:rPr>
      </w:pPr>
      <w:bookmarkStart w:id="76" w:name="bookmark76"/>
      <w:bookmarkEnd w:id="76"/>
      <w:r w:rsidRPr="00BA0373">
        <w:rPr>
          <w:sz w:val="28"/>
          <w:szCs w:val="28"/>
        </w:rPr>
        <w:t>Допускается временное прикрепление обучающихся из сторонних образов</w:t>
      </w:r>
      <w:r w:rsidRPr="00BA0373">
        <w:rPr>
          <w:sz w:val="28"/>
          <w:szCs w:val="28"/>
        </w:rPr>
        <w:t>а</w:t>
      </w:r>
      <w:r w:rsidRPr="00BA0373">
        <w:rPr>
          <w:sz w:val="28"/>
          <w:szCs w:val="28"/>
        </w:rPr>
        <w:t xml:space="preserve">тельных организаций для освоения отдельных элективных курсов. В отношении временно </w:t>
      </w:r>
      <w:proofErr w:type="gramStart"/>
      <w:r w:rsidRPr="00BA0373">
        <w:rPr>
          <w:sz w:val="28"/>
          <w:szCs w:val="28"/>
        </w:rPr>
        <w:t>прикрепленных</w:t>
      </w:r>
      <w:proofErr w:type="gramEnd"/>
      <w:r w:rsidRPr="00BA0373">
        <w:rPr>
          <w:sz w:val="28"/>
          <w:szCs w:val="28"/>
        </w:rPr>
        <w:t xml:space="preserve"> обучающихся действие настоящего Положения сохран</w:t>
      </w:r>
      <w:r w:rsidRPr="00BA0373">
        <w:rPr>
          <w:sz w:val="28"/>
          <w:szCs w:val="28"/>
        </w:rPr>
        <w:t>я</w:t>
      </w:r>
      <w:r w:rsidRPr="00BA0373">
        <w:rPr>
          <w:sz w:val="28"/>
          <w:szCs w:val="28"/>
        </w:rPr>
        <w:t>ется полностью.</w:t>
      </w:r>
    </w:p>
    <w:p w:rsidR="00096BA4" w:rsidRPr="00BA0373" w:rsidRDefault="00E338C5" w:rsidP="00BA0373">
      <w:pPr>
        <w:pStyle w:val="10"/>
        <w:keepNext/>
        <w:keepLines/>
        <w:numPr>
          <w:ilvl w:val="0"/>
          <w:numId w:val="1"/>
        </w:numPr>
        <w:tabs>
          <w:tab w:val="left" w:pos="363"/>
        </w:tabs>
        <w:jc w:val="both"/>
        <w:rPr>
          <w:sz w:val="28"/>
          <w:szCs w:val="28"/>
        </w:rPr>
      </w:pPr>
      <w:bookmarkStart w:id="77" w:name="bookmark79"/>
      <w:bookmarkStart w:id="78" w:name="bookmark77"/>
      <w:bookmarkStart w:id="79" w:name="bookmark78"/>
      <w:bookmarkStart w:id="80" w:name="bookmark80"/>
      <w:bookmarkEnd w:id="77"/>
      <w:r w:rsidRPr="00BA0373">
        <w:rPr>
          <w:sz w:val="28"/>
          <w:szCs w:val="28"/>
        </w:rPr>
        <w:t xml:space="preserve">Права и обязанности </w:t>
      </w:r>
      <w:proofErr w:type="gramStart"/>
      <w:r w:rsidRPr="00BA0373">
        <w:rPr>
          <w:sz w:val="28"/>
          <w:szCs w:val="28"/>
        </w:rPr>
        <w:t>обучающихся</w:t>
      </w:r>
      <w:bookmarkEnd w:id="78"/>
      <w:bookmarkEnd w:id="79"/>
      <w:bookmarkEnd w:id="80"/>
      <w:proofErr w:type="gramEnd"/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8"/>
        </w:tabs>
        <w:jc w:val="both"/>
        <w:rPr>
          <w:sz w:val="28"/>
          <w:szCs w:val="28"/>
        </w:rPr>
      </w:pPr>
      <w:bookmarkStart w:id="81" w:name="bookmark81"/>
      <w:bookmarkEnd w:id="81"/>
      <w:proofErr w:type="gramStart"/>
      <w:r w:rsidRPr="00BA0373">
        <w:rPr>
          <w:sz w:val="28"/>
          <w:szCs w:val="28"/>
        </w:rPr>
        <w:t>Обучающийся</w:t>
      </w:r>
      <w:proofErr w:type="gramEnd"/>
      <w:r w:rsidRPr="00BA0373">
        <w:rPr>
          <w:sz w:val="28"/>
          <w:szCs w:val="28"/>
        </w:rPr>
        <w:t xml:space="preserve"> имеет право самостоятельного выбора элективных курсов в об</w:t>
      </w:r>
      <w:r w:rsidRPr="00BA0373">
        <w:rPr>
          <w:sz w:val="28"/>
          <w:szCs w:val="28"/>
        </w:rPr>
        <w:t>ъ</w:t>
      </w:r>
      <w:r w:rsidRPr="00BA0373">
        <w:rPr>
          <w:sz w:val="28"/>
          <w:szCs w:val="28"/>
        </w:rPr>
        <w:t>еме, определенном учебным планом, на изменение выбора элективного курса при изменении профиля обучения.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31"/>
        </w:tabs>
        <w:jc w:val="both"/>
        <w:rPr>
          <w:sz w:val="28"/>
          <w:szCs w:val="28"/>
        </w:rPr>
      </w:pPr>
      <w:bookmarkStart w:id="82" w:name="bookmark82"/>
      <w:bookmarkEnd w:id="82"/>
      <w:proofErr w:type="gramStart"/>
      <w:r w:rsidRPr="00BA0373">
        <w:rPr>
          <w:sz w:val="28"/>
          <w:szCs w:val="28"/>
        </w:rPr>
        <w:t>Обучающийся</w:t>
      </w:r>
      <w:proofErr w:type="gramEnd"/>
      <w:r w:rsidRPr="00BA0373">
        <w:rPr>
          <w:sz w:val="28"/>
          <w:szCs w:val="28"/>
        </w:rPr>
        <w:t xml:space="preserve"> обязан выполнить программы выбранных элективных курсов.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8"/>
        </w:tabs>
        <w:jc w:val="both"/>
        <w:rPr>
          <w:sz w:val="28"/>
          <w:szCs w:val="28"/>
        </w:rPr>
      </w:pPr>
      <w:bookmarkStart w:id="83" w:name="bookmark83"/>
      <w:bookmarkEnd w:id="83"/>
      <w:r w:rsidRPr="00BA0373">
        <w:rPr>
          <w:sz w:val="28"/>
          <w:szCs w:val="28"/>
        </w:rPr>
        <w:t xml:space="preserve">Объём учебной нагрузки </w:t>
      </w:r>
      <w:proofErr w:type="gramStart"/>
      <w:r w:rsidRPr="00BA0373">
        <w:rPr>
          <w:sz w:val="28"/>
          <w:szCs w:val="28"/>
        </w:rPr>
        <w:t>обучающегося</w:t>
      </w:r>
      <w:proofErr w:type="gramEnd"/>
      <w:r w:rsidRPr="00BA0373">
        <w:rPr>
          <w:sz w:val="28"/>
          <w:szCs w:val="28"/>
        </w:rPr>
        <w:t xml:space="preserve"> в неделю не должен превышать макс</w:t>
      </w:r>
      <w:r w:rsidRPr="00BA0373">
        <w:rPr>
          <w:sz w:val="28"/>
          <w:szCs w:val="28"/>
        </w:rPr>
        <w:t>и</w:t>
      </w:r>
      <w:r w:rsidRPr="00BA0373">
        <w:rPr>
          <w:sz w:val="28"/>
          <w:szCs w:val="28"/>
        </w:rPr>
        <w:t>мально допустимый (в соответствии с учебным планом).</w:t>
      </w:r>
    </w:p>
    <w:p w:rsidR="00096BA4" w:rsidRPr="00BA0373" w:rsidRDefault="00E338C5" w:rsidP="000E6AA7">
      <w:pPr>
        <w:pStyle w:val="10"/>
        <w:keepNext/>
        <w:keepLines/>
        <w:numPr>
          <w:ilvl w:val="0"/>
          <w:numId w:val="1"/>
        </w:numPr>
        <w:tabs>
          <w:tab w:val="left" w:pos="363"/>
        </w:tabs>
        <w:spacing w:before="240"/>
        <w:jc w:val="both"/>
        <w:rPr>
          <w:sz w:val="28"/>
          <w:szCs w:val="28"/>
        </w:rPr>
      </w:pPr>
      <w:bookmarkStart w:id="84" w:name="bookmark86"/>
      <w:bookmarkStart w:id="85" w:name="bookmark84"/>
      <w:bookmarkStart w:id="86" w:name="bookmark85"/>
      <w:bookmarkStart w:id="87" w:name="bookmark87"/>
      <w:bookmarkEnd w:id="84"/>
      <w:r w:rsidRPr="00BA0373">
        <w:rPr>
          <w:sz w:val="28"/>
          <w:szCs w:val="28"/>
        </w:rPr>
        <w:t>Ответственность учителя элективного курса</w:t>
      </w:r>
      <w:bookmarkEnd w:id="85"/>
      <w:bookmarkEnd w:id="86"/>
      <w:bookmarkEnd w:id="87"/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8"/>
        </w:tabs>
        <w:jc w:val="both"/>
        <w:rPr>
          <w:sz w:val="28"/>
          <w:szCs w:val="28"/>
        </w:rPr>
      </w:pPr>
      <w:bookmarkStart w:id="88" w:name="bookmark88"/>
      <w:bookmarkEnd w:id="88"/>
      <w:r w:rsidRPr="00BA0373">
        <w:rPr>
          <w:sz w:val="28"/>
          <w:szCs w:val="28"/>
        </w:rPr>
        <w:t>Учитель несёт ответственность за выполнение программы элективных курсов: реализацию обучающего, развивающего и воспитательного компонентов програ</w:t>
      </w:r>
      <w:r w:rsidRPr="00BA0373">
        <w:rPr>
          <w:sz w:val="28"/>
          <w:szCs w:val="28"/>
        </w:rPr>
        <w:t>м</w:t>
      </w:r>
      <w:r w:rsidRPr="00BA0373">
        <w:rPr>
          <w:sz w:val="28"/>
          <w:szCs w:val="28"/>
        </w:rPr>
        <w:t>мы.</w:t>
      </w:r>
    </w:p>
    <w:p w:rsidR="00096BA4" w:rsidRPr="00BA0373" w:rsidRDefault="00E338C5" w:rsidP="00BA0373">
      <w:pPr>
        <w:pStyle w:val="11"/>
        <w:numPr>
          <w:ilvl w:val="1"/>
          <w:numId w:val="1"/>
        </w:numPr>
        <w:tabs>
          <w:tab w:val="left" w:pos="558"/>
        </w:tabs>
        <w:jc w:val="both"/>
        <w:rPr>
          <w:sz w:val="28"/>
          <w:szCs w:val="28"/>
        </w:rPr>
      </w:pPr>
      <w:bookmarkStart w:id="89" w:name="bookmark89"/>
      <w:bookmarkEnd w:id="89"/>
      <w:r w:rsidRPr="00BA0373">
        <w:rPr>
          <w:sz w:val="28"/>
          <w:szCs w:val="28"/>
        </w:rPr>
        <w:t>Учитель несёт ответственность за ведение документации, своевременность и правильность отчетов по элективным курсам.</w:t>
      </w:r>
    </w:p>
    <w:p w:rsidR="00096BA4" w:rsidRPr="000E6AA7" w:rsidRDefault="00E338C5" w:rsidP="000E6AA7">
      <w:pPr>
        <w:pStyle w:val="11"/>
        <w:numPr>
          <w:ilvl w:val="1"/>
          <w:numId w:val="1"/>
        </w:numPr>
        <w:jc w:val="both"/>
        <w:rPr>
          <w:sz w:val="28"/>
          <w:szCs w:val="28"/>
        </w:rPr>
      </w:pPr>
      <w:bookmarkStart w:id="90" w:name="bookmark90"/>
      <w:bookmarkEnd w:id="90"/>
      <w:r w:rsidRPr="00BA0373">
        <w:rPr>
          <w:sz w:val="28"/>
          <w:szCs w:val="28"/>
        </w:rPr>
        <w:t xml:space="preserve">Учитель отвечает за наполняемость группы, обеспечивает посещение занятий </w:t>
      </w:r>
      <w:proofErr w:type="gramStart"/>
      <w:r w:rsidRPr="00BA0373">
        <w:rPr>
          <w:sz w:val="28"/>
          <w:szCs w:val="28"/>
        </w:rPr>
        <w:t>обучающимися</w:t>
      </w:r>
      <w:proofErr w:type="gramEnd"/>
      <w:r w:rsidRPr="00BA0373">
        <w:rPr>
          <w:sz w:val="28"/>
          <w:szCs w:val="28"/>
        </w:rPr>
        <w:t>, которые выбрали соответствующий курс.</w:t>
      </w:r>
    </w:p>
    <w:p w:rsidR="00096BA4" w:rsidRPr="00BA0373" w:rsidRDefault="00E338C5" w:rsidP="000E6AA7">
      <w:pPr>
        <w:pStyle w:val="10"/>
        <w:numPr>
          <w:ilvl w:val="0"/>
          <w:numId w:val="1"/>
        </w:numPr>
        <w:tabs>
          <w:tab w:val="left" w:pos="363"/>
        </w:tabs>
        <w:spacing w:before="240"/>
        <w:jc w:val="both"/>
        <w:rPr>
          <w:sz w:val="28"/>
          <w:szCs w:val="28"/>
        </w:rPr>
      </w:pPr>
      <w:bookmarkStart w:id="91" w:name="bookmark93"/>
      <w:bookmarkStart w:id="92" w:name="bookmark91"/>
      <w:bookmarkStart w:id="93" w:name="bookmark92"/>
      <w:bookmarkStart w:id="94" w:name="bookmark94"/>
      <w:bookmarkEnd w:id="91"/>
      <w:r w:rsidRPr="00BA0373">
        <w:rPr>
          <w:sz w:val="28"/>
          <w:szCs w:val="28"/>
        </w:rPr>
        <w:t>Оценивание достижений обучающихся при проведении элективных курсов</w:t>
      </w:r>
      <w:bookmarkEnd w:id="92"/>
      <w:bookmarkEnd w:id="93"/>
      <w:bookmarkEnd w:id="94"/>
    </w:p>
    <w:p w:rsidR="001E2F5A" w:rsidRDefault="001E2F5A" w:rsidP="000E6AA7">
      <w:pPr>
        <w:pStyle w:val="10"/>
        <w:tabs>
          <w:tab w:val="left" w:pos="411"/>
        </w:tabs>
        <w:jc w:val="both"/>
        <w:rPr>
          <w:b w:val="0"/>
          <w:bCs w:val="0"/>
          <w:sz w:val="28"/>
          <w:szCs w:val="28"/>
        </w:rPr>
      </w:pPr>
      <w:bookmarkStart w:id="95" w:name="bookmark95"/>
      <w:bookmarkStart w:id="96" w:name="bookmark106"/>
      <w:bookmarkStart w:id="97" w:name="bookmark104"/>
      <w:bookmarkStart w:id="98" w:name="bookmark105"/>
      <w:bookmarkStart w:id="99" w:name="bookmark107"/>
      <w:bookmarkEnd w:id="95"/>
      <w:bookmarkEnd w:id="96"/>
      <w:r w:rsidRPr="001E2F5A">
        <w:rPr>
          <w:b w:val="0"/>
          <w:bCs w:val="0"/>
          <w:sz w:val="28"/>
          <w:szCs w:val="28"/>
        </w:rPr>
        <w:t>5.1. Для оценивания достижений обучающихся при проведении предметных курсов по</w:t>
      </w:r>
      <w:r>
        <w:rPr>
          <w:b w:val="0"/>
          <w:bCs w:val="0"/>
          <w:sz w:val="28"/>
          <w:szCs w:val="28"/>
        </w:rPr>
        <w:t xml:space="preserve"> </w:t>
      </w:r>
      <w:r w:rsidRPr="001E2F5A">
        <w:rPr>
          <w:b w:val="0"/>
          <w:bCs w:val="0"/>
          <w:sz w:val="28"/>
          <w:szCs w:val="28"/>
        </w:rPr>
        <w:t xml:space="preserve">выбору в рамках </w:t>
      </w:r>
      <w:proofErr w:type="spellStart"/>
      <w:r w:rsidRPr="001E2F5A">
        <w:rPr>
          <w:b w:val="0"/>
          <w:bCs w:val="0"/>
          <w:sz w:val="28"/>
          <w:szCs w:val="28"/>
        </w:rPr>
        <w:t>предпрофильной</w:t>
      </w:r>
      <w:proofErr w:type="spellEnd"/>
      <w:r w:rsidRPr="001E2F5A">
        <w:rPr>
          <w:b w:val="0"/>
          <w:bCs w:val="0"/>
          <w:sz w:val="28"/>
          <w:szCs w:val="28"/>
        </w:rPr>
        <w:t xml:space="preserve"> подготовки исполь</w:t>
      </w:r>
      <w:r>
        <w:rPr>
          <w:b w:val="0"/>
          <w:bCs w:val="0"/>
          <w:sz w:val="28"/>
          <w:szCs w:val="28"/>
        </w:rPr>
        <w:t>зуется система «зачет-незачет».</w:t>
      </w:r>
    </w:p>
    <w:p w:rsidR="001E2F5A" w:rsidRPr="001E2F5A" w:rsidRDefault="001E2F5A" w:rsidP="000E6AA7">
      <w:pPr>
        <w:pStyle w:val="10"/>
        <w:tabs>
          <w:tab w:val="left" w:pos="411"/>
        </w:tabs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>5.2.</w:t>
      </w:r>
      <w:r w:rsidR="000E6AA7">
        <w:rPr>
          <w:b w:val="0"/>
          <w:bCs w:val="0"/>
          <w:sz w:val="28"/>
          <w:szCs w:val="28"/>
        </w:rPr>
        <w:t xml:space="preserve"> </w:t>
      </w:r>
      <w:r w:rsidRPr="001E2F5A">
        <w:rPr>
          <w:b w:val="0"/>
          <w:bCs w:val="0"/>
          <w:sz w:val="28"/>
          <w:szCs w:val="28"/>
        </w:rPr>
        <w:t xml:space="preserve">Для оценивания достижений обучающихся при проведении элективных курсов </w:t>
      </w:r>
      <w:r>
        <w:rPr>
          <w:b w:val="0"/>
          <w:bCs w:val="0"/>
          <w:sz w:val="28"/>
          <w:szCs w:val="28"/>
        </w:rPr>
        <w:t>на уровне СОО</w:t>
      </w:r>
      <w:r w:rsidRPr="001E2F5A">
        <w:rPr>
          <w:b w:val="0"/>
          <w:bCs w:val="0"/>
          <w:sz w:val="28"/>
          <w:szCs w:val="28"/>
        </w:rPr>
        <w:t xml:space="preserve"> использ</w:t>
      </w:r>
      <w:r w:rsidR="00661551">
        <w:rPr>
          <w:b w:val="0"/>
          <w:bCs w:val="0"/>
          <w:sz w:val="28"/>
          <w:szCs w:val="28"/>
        </w:rPr>
        <w:t>уется</w:t>
      </w:r>
      <w:r w:rsidRPr="001E2F5A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пятибальн</w:t>
      </w:r>
      <w:r w:rsidR="00661551">
        <w:rPr>
          <w:b w:val="0"/>
          <w:bCs w:val="0"/>
          <w:sz w:val="28"/>
          <w:szCs w:val="28"/>
        </w:rPr>
        <w:t>ая</w:t>
      </w:r>
      <w:proofErr w:type="spellEnd"/>
      <w:r w:rsidRPr="001E2F5A">
        <w:rPr>
          <w:b w:val="0"/>
          <w:bCs w:val="0"/>
          <w:sz w:val="28"/>
          <w:szCs w:val="28"/>
        </w:rPr>
        <w:t xml:space="preserve"> шкал</w:t>
      </w:r>
      <w:r w:rsidR="00661551">
        <w:rPr>
          <w:b w:val="0"/>
          <w:bCs w:val="0"/>
          <w:sz w:val="28"/>
          <w:szCs w:val="28"/>
        </w:rPr>
        <w:t>а</w:t>
      </w:r>
      <w:r w:rsidRPr="001E2F5A">
        <w:rPr>
          <w:b w:val="0"/>
          <w:bCs w:val="0"/>
          <w:sz w:val="28"/>
          <w:szCs w:val="28"/>
        </w:rPr>
        <w:t xml:space="preserve"> оценивания, если курсы составл</w:t>
      </w:r>
      <w:r w:rsidRPr="001E2F5A">
        <w:rPr>
          <w:b w:val="0"/>
          <w:bCs w:val="0"/>
          <w:sz w:val="28"/>
          <w:szCs w:val="28"/>
        </w:rPr>
        <w:t>я</w:t>
      </w:r>
      <w:r w:rsidRPr="001E2F5A">
        <w:rPr>
          <w:b w:val="0"/>
          <w:bCs w:val="0"/>
          <w:sz w:val="28"/>
          <w:szCs w:val="28"/>
        </w:rPr>
        <w:t>ют</w:t>
      </w:r>
      <w:r>
        <w:rPr>
          <w:b w:val="0"/>
          <w:bCs w:val="0"/>
          <w:sz w:val="28"/>
          <w:szCs w:val="28"/>
        </w:rPr>
        <w:t xml:space="preserve"> </w:t>
      </w:r>
      <w:r w:rsidR="004027E7">
        <w:rPr>
          <w:b w:val="0"/>
          <w:bCs w:val="0"/>
          <w:sz w:val="28"/>
          <w:szCs w:val="28"/>
        </w:rPr>
        <w:t>64</w:t>
      </w:r>
      <w:r>
        <w:rPr>
          <w:b w:val="0"/>
          <w:bCs w:val="0"/>
          <w:sz w:val="28"/>
          <w:szCs w:val="28"/>
        </w:rPr>
        <w:t xml:space="preserve"> и</w:t>
      </w:r>
      <w:r w:rsidRPr="001E2F5A">
        <w:rPr>
          <w:b w:val="0"/>
          <w:bCs w:val="0"/>
          <w:sz w:val="28"/>
          <w:szCs w:val="28"/>
        </w:rPr>
        <w:t xml:space="preserve"> более часов в течение двух лет. Если продолжительность элективного курса составляет менее </w:t>
      </w:r>
      <w:r w:rsidR="004027E7">
        <w:rPr>
          <w:b w:val="0"/>
          <w:bCs w:val="0"/>
          <w:sz w:val="28"/>
          <w:szCs w:val="28"/>
        </w:rPr>
        <w:t>6</w:t>
      </w:r>
      <w:r w:rsidRPr="001E2F5A">
        <w:rPr>
          <w:b w:val="0"/>
          <w:bCs w:val="0"/>
          <w:sz w:val="28"/>
          <w:szCs w:val="28"/>
        </w:rPr>
        <w:t>4 часов, возможно оценивание только в системе «зачет-незачет».</w:t>
      </w:r>
    </w:p>
    <w:p w:rsidR="001E2F5A" w:rsidRPr="001E2F5A" w:rsidRDefault="001E2F5A" w:rsidP="000E6AA7">
      <w:pPr>
        <w:pStyle w:val="10"/>
        <w:tabs>
          <w:tab w:val="left" w:pos="411"/>
        </w:tabs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>5.</w:t>
      </w:r>
      <w:r w:rsidR="00661551">
        <w:rPr>
          <w:b w:val="0"/>
          <w:bCs w:val="0"/>
          <w:sz w:val="28"/>
          <w:szCs w:val="28"/>
        </w:rPr>
        <w:t>3</w:t>
      </w:r>
      <w:r w:rsidRPr="001E2F5A">
        <w:rPr>
          <w:b w:val="0"/>
          <w:bCs w:val="0"/>
          <w:sz w:val="28"/>
          <w:szCs w:val="28"/>
        </w:rPr>
        <w:t>. Курс может считаться зачтенным (или оценен высоким баллом), если:</w:t>
      </w:r>
    </w:p>
    <w:p w:rsidR="001E2F5A" w:rsidRPr="001E2F5A" w:rsidRDefault="001E2F5A" w:rsidP="000E6AA7">
      <w:pPr>
        <w:pStyle w:val="10"/>
        <w:tabs>
          <w:tab w:val="left" w:pos="411"/>
        </w:tabs>
        <w:jc w:val="both"/>
        <w:rPr>
          <w:b w:val="0"/>
          <w:bCs w:val="0"/>
          <w:sz w:val="28"/>
          <w:szCs w:val="28"/>
        </w:rPr>
      </w:pPr>
      <w:proofErr w:type="gramStart"/>
      <w:r w:rsidRPr="001E2F5A">
        <w:rPr>
          <w:b w:val="0"/>
          <w:bCs w:val="0"/>
          <w:sz w:val="28"/>
          <w:szCs w:val="28"/>
        </w:rPr>
        <w:t>обучающийся</w:t>
      </w:r>
      <w:proofErr w:type="gramEnd"/>
      <w:r w:rsidRPr="001E2F5A">
        <w:rPr>
          <w:b w:val="0"/>
          <w:bCs w:val="0"/>
          <w:sz w:val="28"/>
          <w:szCs w:val="28"/>
        </w:rPr>
        <w:t xml:space="preserve"> посетил не менее 80% занятий по этому курсу;</w:t>
      </w:r>
    </w:p>
    <w:p w:rsidR="001E2F5A" w:rsidRPr="001E2F5A" w:rsidRDefault="001E2F5A" w:rsidP="000E6AA7">
      <w:pPr>
        <w:pStyle w:val="10"/>
        <w:tabs>
          <w:tab w:val="left" w:pos="411"/>
        </w:tabs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>выполнил какую-либо зачетную работу: тест, контрольную, проектную,</w:t>
      </w:r>
      <w:r w:rsidR="00661551">
        <w:rPr>
          <w:b w:val="0"/>
          <w:bCs w:val="0"/>
          <w:sz w:val="28"/>
          <w:szCs w:val="28"/>
        </w:rPr>
        <w:t xml:space="preserve"> </w:t>
      </w:r>
      <w:r w:rsidRPr="001E2F5A">
        <w:rPr>
          <w:b w:val="0"/>
          <w:bCs w:val="0"/>
          <w:sz w:val="28"/>
          <w:szCs w:val="28"/>
        </w:rPr>
        <w:t>исследов</w:t>
      </w:r>
      <w:r w:rsidRPr="001E2F5A">
        <w:rPr>
          <w:b w:val="0"/>
          <w:bCs w:val="0"/>
          <w:sz w:val="28"/>
          <w:szCs w:val="28"/>
        </w:rPr>
        <w:t>а</w:t>
      </w:r>
      <w:r w:rsidRPr="001E2F5A">
        <w:rPr>
          <w:b w:val="0"/>
          <w:bCs w:val="0"/>
          <w:sz w:val="28"/>
          <w:szCs w:val="28"/>
        </w:rPr>
        <w:t>тельскую работу, подготовил реферат и т.д.</w:t>
      </w:r>
    </w:p>
    <w:p w:rsidR="001E2F5A" w:rsidRPr="001E2F5A" w:rsidRDefault="001E2F5A" w:rsidP="000E6AA7">
      <w:pPr>
        <w:pStyle w:val="10"/>
        <w:tabs>
          <w:tab w:val="left" w:pos="411"/>
        </w:tabs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>5.</w:t>
      </w:r>
      <w:r w:rsidR="00661551">
        <w:rPr>
          <w:b w:val="0"/>
          <w:bCs w:val="0"/>
          <w:sz w:val="28"/>
          <w:szCs w:val="28"/>
        </w:rPr>
        <w:t>4</w:t>
      </w:r>
      <w:r w:rsidRPr="001E2F5A">
        <w:rPr>
          <w:b w:val="0"/>
          <w:bCs w:val="0"/>
          <w:sz w:val="28"/>
          <w:szCs w:val="28"/>
        </w:rPr>
        <w:t xml:space="preserve">. В аттестате отметка об оценке за пройденный элективный курс делается в </w:t>
      </w:r>
      <w:r w:rsidR="00661551">
        <w:rPr>
          <w:b w:val="0"/>
          <w:bCs w:val="0"/>
          <w:sz w:val="28"/>
          <w:szCs w:val="28"/>
        </w:rPr>
        <w:t>д</w:t>
      </w:r>
      <w:r w:rsidR="00661551">
        <w:rPr>
          <w:b w:val="0"/>
          <w:bCs w:val="0"/>
          <w:sz w:val="28"/>
          <w:szCs w:val="28"/>
        </w:rPr>
        <w:t>о</w:t>
      </w:r>
      <w:r w:rsidR="00661551">
        <w:rPr>
          <w:b w:val="0"/>
          <w:bCs w:val="0"/>
          <w:sz w:val="28"/>
          <w:szCs w:val="28"/>
        </w:rPr>
        <w:t>полнительных ведениях.</w:t>
      </w:r>
    </w:p>
    <w:p w:rsidR="001E2F5A" w:rsidRPr="001E2F5A" w:rsidRDefault="001E2F5A" w:rsidP="000E6AA7">
      <w:pPr>
        <w:pStyle w:val="10"/>
        <w:tabs>
          <w:tab w:val="left" w:pos="411"/>
        </w:tabs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>5.</w:t>
      </w:r>
      <w:r w:rsidR="00661551">
        <w:rPr>
          <w:b w:val="0"/>
          <w:bCs w:val="0"/>
          <w:sz w:val="28"/>
          <w:szCs w:val="28"/>
        </w:rPr>
        <w:t>5</w:t>
      </w:r>
      <w:r w:rsidRPr="001E2F5A">
        <w:rPr>
          <w:b w:val="0"/>
          <w:bCs w:val="0"/>
          <w:sz w:val="28"/>
          <w:szCs w:val="28"/>
        </w:rPr>
        <w:t>. Эффективность преподавания элективного курса может быть подтверждена:</w:t>
      </w:r>
    </w:p>
    <w:p w:rsidR="001E2F5A" w:rsidRPr="001E2F5A" w:rsidRDefault="001E2F5A" w:rsidP="000E6AA7">
      <w:pPr>
        <w:pStyle w:val="10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>результатами участия обучающихся в олимпиадах, конференциях, конкурсах и др.;</w:t>
      </w:r>
    </w:p>
    <w:p w:rsidR="001E2F5A" w:rsidRPr="001E2F5A" w:rsidRDefault="001E2F5A" w:rsidP="000E6AA7">
      <w:pPr>
        <w:pStyle w:val="10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 xml:space="preserve">анализом результативности </w:t>
      </w:r>
      <w:proofErr w:type="gramStart"/>
      <w:r w:rsidRPr="001E2F5A">
        <w:rPr>
          <w:b w:val="0"/>
          <w:bCs w:val="0"/>
          <w:sz w:val="28"/>
          <w:szCs w:val="28"/>
        </w:rPr>
        <w:t>обучения по предметам</w:t>
      </w:r>
      <w:proofErr w:type="gramEnd"/>
      <w:r w:rsidRPr="001E2F5A">
        <w:rPr>
          <w:b w:val="0"/>
          <w:bCs w:val="0"/>
          <w:sz w:val="28"/>
          <w:szCs w:val="28"/>
        </w:rPr>
        <w:t>, связанным с элективным</w:t>
      </w:r>
      <w:r w:rsidR="00661551">
        <w:rPr>
          <w:b w:val="0"/>
          <w:bCs w:val="0"/>
          <w:sz w:val="28"/>
          <w:szCs w:val="28"/>
        </w:rPr>
        <w:t xml:space="preserve"> </w:t>
      </w:r>
      <w:r w:rsidRPr="001E2F5A">
        <w:rPr>
          <w:b w:val="0"/>
          <w:bCs w:val="0"/>
          <w:sz w:val="28"/>
          <w:szCs w:val="28"/>
        </w:rPr>
        <w:t>курсом;</w:t>
      </w:r>
    </w:p>
    <w:p w:rsidR="001E2F5A" w:rsidRPr="001E2F5A" w:rsidRDefault="001E2F5A" w:rsidP="000E6AA7">
      <w:pPr>
        <w:pStyle w:val="10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t>количественным и качественным анализом результатов проектной деятельн</w:t>
      </w:r>
      <w:r w:rsidRPr="001E2F5A">
        <w:rPr>
          <w:b w:val="0"/>
          <w:bCs w:val="0"/>
          <w:sz w:val="28"/>
          <w:szCs w:val="28"/>
        </w:rPr>
        <w:t>о</w:t>
      </w:r>
      <w:r w:rsidRPr="001E2F5A">
        <w:rPr>
          <w:b w:val="0"/>
          <w:bCs w:val="0"/>
          <w:sz w:val="28"/>
          <w:szCs w:val="28"/>
        </w:rPr>
        <w:t>сти</w:t>
      </w:r>
      <w:r w:rsidR="00661551">
        <w:rPr>
          <w:b w:val="0"/>
          <w:bCs w:val="0"/>
          <w:sz w:val="28"/>
          <w:szCs w:val="28"/>
        </w:rPr>
        <w:t xml:space="preserve"> </w:t>
      </w:r>
      <w:r w:rsidRPr="001E2F5A">
        <w:rPr>
          <w:b w:val="0"/>
          <w:bCs w:val="0"/>
          <w:sz w:val="28"/>
          <w:szCs w:val="28"/>
        </w:rPr>
        <w:t>обучающихся, количеством проведенных ими исследовательских работ;</w:t>
      </w:r>
    </w:p>
    <w:p w:rsidR="001E2F5A" w:rsidRDefault="001E2F5A" w:rsidP="000E6AA7">
      <w:pPr>
        <w:pStyle w:val="10"/>
        <w:numPr>
          <w:ilvl w:val="0"/>
          <w:numId w:val="5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1E2F5A">
        <w:rPr>
          <w:b w:val="0"/>
          <w:bCs w:val="0"/>
          <w:sz w:val="28"/>
          <w:szCs w:val="28"/>
        </w:rPr>
        <w:lastRenderedPageBreak/>
        <w:t>анализом анкетирования обучающихся, педагогов, целью которого является</w:t>
      </w:r>
      <w:r w:rsidR="00661551">
        <w:rPr>
          <w:b w:val="0"/>
          <w:bCs w:val="0"/>
          <w:sz w:val="28"/>
          <w:szCs w:val="28"/>
        </w:rPr>
        <w:t xml:space="preserve"> </w:t>
      </w:r>
      <w:r w:rsidRPr="001E2F5A">
        <w:rPr>
          <w:b w:val="0"/>
          <w:bCs w:val="0"/>
          <w:sz w:val="28"/>
          <w:szCs w:val="28"/>
        </w:rPr>
        <w:t xml:space="preserve">исследование уровня удовлетворенности обучающихся элективными курсами. </w:t>
      </w:r>
    </w:p>
    <w:p w:rsidR="00096BA4" w:rsidRPr="00BA0373" w:rsidRDefault="001E2F5A" w:rsidP="000E6AA7">
      <w:pPr>
        <w:pStyle w:val="10"/>
        <w:tabs>
          <w:tab w:val="left" w:pos="411"/>
        </w:tabs>
        <w:spacing w:before="240"/>
        <w:jc w:val="both"/>
        <w:rPr>
          <w:sz w:val="28"/>
          <w:szCs w:val="28"/>
        </w:rPr>
      </w:pPr>
      <w:r w:rsidRPr="001E2F5A">
        <w:rPr>
          <w:bCs w:val="0"/>
          <w:sz w:val="28"/>
          <w:szCs w:val="28"/>
        </w:rPr>
        <w:t>6.</w:t>
      </w:r>
      <w:r>
        <w:rPr>
          <w:b w:val="0"/>
          <w:bCs w:val="0"/>
          <w:sz w:val="28"/>
          <w:szCs w:val="28"/>
        </w:rPr>
        <w:t xml:space="preserve"> </w:t>
      </w:r>
      <w:r w:rsidR="00E338C5" w:rsidRPr="00BA0373">
        <w:rPr>
          <w:sz w:val="28"/>
          <w:szCs w:val="28"/>
        </w:rPr>
        <w:t>Заполнение журналов при проведении элективных курсов</w:t>
      </w:r>
      <w:bookmarkEnd w:id="97"/>
      <w:bookmarkEnd w:id="98"/>
      <w:bookmarkEnd w:id="99"/>
    </w:p>
    <w:p w:rsidR="00096BA4" w:rsidRPr="00BA0373" w:rsidRDefault="00661551" w:rsidP="000E6AA7">
      <w:pPr>
        <w:pStyle w:val="11"/>
        <w:tabs>
          <w:tab w:val="left" w:pos="531"/>
        </w:tabs>
        <w:jc w:val="both"/>
        <w:rPr>
          <w:sz w:val="28"/>
          <w:szCs w:val="28"/>
        </w:rPr>
      </w:pPr>
      <w:bookmarkStart w:id="100" w:name="bookmark108"/>
      <w:bookmarkEnd w:id="100"/>
      <w:r>
        <w:rPr>
          <w:sz w:val="28"/>
          <w:szCs w:val="28"/>
        </w:rPr>
        <w:t xml:space="preserve">6.1. </w:t>
      </w:r>
      <w:r w:rsidR="00E338C5" w:rsidRPr="00BA0373">
        <w:rPr>
          <w:sz w:val="28"/>
          <w:szCs w:val="28"/>
        </w:rPr>
        <w:t>Для фиксирования проведенных занятий курсов по выбору (элективных курсов), посещаемости и учебных достижений обучающихся использ</w:t>
      </w:r>
      <w:r>
        <w:rPr>
          <w:sz w:val="28"/>
          <w:szCs w:val="28"/>
        </w:rPr>
        <w:t>уется</w:t>
      </w:r>
      <w:r w:rsidR="00E338C5" w:rsidRPr="00BA0373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электронный журнал, так как элективный курс является частью учебного плана. На страницу элективного курса распространяются общие требования к оформлению и ведению электронного журнала.</w:t>
      </w:r>
    </w:p>
    <w:p w:rsidR="00096BA4" w:rsidRPr="00BA0373" w:rsidRDefault="00661551" w:rsidP="000E6AA7">
      <w:pPr>
        <w:pStyle w:val="11"/>
        <w:tabs>
          <w:tab w:val="left" w:pos="710"/>
        </w:tabs>
        <w:spacing w:after="240"/>
        <w:jc w:val="both"/>
        <w:rPr>
          <w:sz w:val="28"/>
          <w:szCs w:val="28"/>
        </w:rPr>
      </w:pPr>
      <w:bookmarkStart w:id="101" w:name="bookmark109"/>
      <w:bookmarkStart w:id="102" w:name="bookmark121"/>
      <w:bookmarkEnd w:id="101"/>
      <w:bookmarkEnd w:id="102"/>
      <w:r>
        <w:rPr>
          <w:sz w:val="28"/>
          <w:szCs w:val="28"/>
        </w:rPr>
        <w:t xml:space="preserve">6.2. </w:t>
      </w:r>
      <w:proofErr w:type="gramStart"/>
      <w:r w:rsidR="00E338C5" w:rsidRPr="00BA0373">
        <w:rPr>
          <w:sz w:val="28"/>
          <w:szCs w:val="28"/>
        </w:rPr>
        <w:t>Контроль за</w:t>
      </w:r>
      <w:proofErr w:type="gramEnd"/>
      <w:r w:rsidR="00E338C5" w:rsidRPr="00BA0373">
        <w:rPr>
          <w:sz w:val="28"/>
          <w:szCs w:val="28"/>
        </w:rPr>
        <w:t xml:space="preserve"> состоянием преподавания элективных курсов и посещаемостью обучающихся возлагается на</w:t>
      </w:r>
      <w:r>
        <w:rPr>
          <w:sz w:val="28"/>
          <w:szCs w:val="28"/>
        </w:rPr>
        <w:t xml:space="preserve"> курирующего профильное обучение</w:t>
      </w:r>
      <w:r w:rsidR="00E338C5" w:rsidRPr="00BA0373">
        <w:rPr>
          <w:sz w:val="28"/>
          <w:szCs w:val="28"/>
        </w:rPr>
        <w:t xml:space="preserve"> заместителя д</w:t>
      </w:r>
      <w:r w:rsidR="00E338C5" w:rsidRPr="00BA0373">
        <w:rPr>
          <w:sz w:val="28"/>
          <w:szCs w:val="28"/>
        </w:rPr>
        <w:t>и</w:t>
      </w:r>
      <w:r w:rsidR="00E338C5" w:rsidRPr="00BA0373">
        <w:rPr>
          <w:sz w:val="28"/>
          <w:szCs w:val="28"/>
        </w:rPr>
        <w:t>ректора.</w:t>
      </w:r>
    </w:p>
    <w:p w:rsidR="00096BA4" w:rsidRPr="00BA0373" w:rsidRDefault="00661551" w:rsidP="000E6AA7">
      <w:pPr>
        <w:pStyle w:val="10"/>
        <w:tabs>
          <w:tab w:val="left" w:pos="411"/>
        </w:tabs>
        <w:jc w:val="both"/>
        <w:rPr>
          <w:sz w:val="28"/>
          <w:szCs w:val="28"/>
        </w:rPr>
      </w:pPr>
      <w:bookmarkStart w:id="103" w:name="bookmark124"/>
      <w:bookmarkStart w:id="104" w:name="bookmark122"/>
      <w:bookmarkStart w:id="105" w:name="bookmark123"/>
      <w:bookmarkStart w:id="106" w:name="bookmark125"/>
      <w:bookmarkEnd w:id="103"/>
      <w:r>
        <w:rPr>
          <w:sz w:val="28"/>
          <w:szCs w:val="28"/>
        </w:rPr>
        <w:t xml:space="preserve">7. </w:t>
      </w:r>
      <w:r w:rsidR="00E338C5" w:rsidRPr="00BA0373">
        <w:rPr>
          <w:sz w:val="28"/>
          <w:szCs w:val="28"/>
        </w:rPr>
        <w:t>Заключительные положения</w:t>
      </w:r>
      <w:bookmarkEnd w:id="104"/>
      <w:bookmarkEnd w:id="105"/>
      <w:bookmarkEnd w:id="106"/>
    </w:p>
    <w:p w:rsidR="00096BA4" w:rsidRPr="00BA0373" w:rsidRDefault="00661551" w:rsidP="000E6AA7">
      <w:pPr>
        <w:pStyle w:val="11"/>
        <w:tabs>
          <w:tab w:val="left" w:pos="710"/>
        </w:tabs>
        <w:jc w:val="both"/>
        <w:rPr>
          <w:sz w:val="28"/>
          <w:szCs w:val="28"/>
        </w:rPr>
      </w:pPr>
      <w:bookmarkStart w:id="107" w:name="bookmark126"/>
      <w:bookmarkEnd w:id="107"/>
      <w:r>
        <w:rPr>
          <w:sz w:val="28"/>
          <w:szCs w:val="28"/>
        </w:rPr>
        <w:t xml:space="preserve">7.1. </w:t>
      </w:r>
      <w:r w:rsidR="00E338C5" w:rsidRPr="00BA0373">
        <w:rPr>
          <w:sz w:val="28"/>
          <w:szCs w:val="28"/>
        </w:rPr>
        <w:t>Настоящее Положение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образовательной организации.</w:t>
      </w:r>
    </w:p>
    <w:p w:rsidR="00096BA4" w:rsidRPr="00BA0373" w:rsidRDefault="00661551" w:rsidP="000E6AA7">
      <w:pPr>
        <w:pStyle w:val="11"/>
        <w:tabs>
          <w:tab w:val="left" w:pos="531"/>
        </w:tabs>
        <w:jc w:val="both"/>
        <w:rPr>
          <w:sz w:val="28"/>
          <w:szCs w:val="28"/>
        </w:rPr>
      </w:pPr>
      <w:bookmarkStart w:id="108" w:name="bookmark127"/>
      <w:bookmarkEnd w:id="108"/>
      <w:r>
        <w:rPr>
          <w:sz w:val="28"/>
          <w:szCs w:val="28"/>
        </w:rPr>
        <w:t xml:space="preserve">7.2. </w:t>
      </w:r>
      <w:r w:rsidR="00E338C5" w:rsidRPr="00BA0373"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96BA4" w:rsidRPr="00BA0373" w:rsidRDefault="00661551" w:rsidP="000E6AA7">
      <w:pPr>
        <w:pStyle w:val="11"/>
        <w:tabs>
          <w:tab w:val="left" w:pos="541"/>
        </w:tabs>
        <w:jc w:val="both"/>
        <w:rPr>
          <w:sz w:val="28"/>
          <w:szCs w:val="28"/>
        </w:rPr>
      </w:pPr>
      <w:bookmarkStart w:id="109" w:name="bookmark128"/>
      <w:bookmarkEnd w:id="109"/>
      <w:r>
        <w:rPr>
          <w:sz w:val="28"/>
          <w:szCs w:val="28"/>
        </w:rPr>
        <w:t xml:space="preserve">7.3. </w:t>
      </w:r>
      <w:r w:rsidR="00E338C5" w:rsidRPr="00BA0373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п.7.1. настоящего Полож</w:t>
      </w:r>
      <w:r w:rsidR="00E338C5" w:rsidRPr="00BA0373">
        <w:rPr>
          <w:sz w:val="28"/>
          <w:szCs w:val="28"/>
        </w:rPr>
        <w:t>е</w:t>
      </w:r>
      <w:r w:rsidR="00E338C5" w:rsidRPr="00BA0373">
        <w:rPr>
          <w:sz w:val="28"/>
          <w:szCs w:val="28"/>
        </w:rPr>
        <w:t>ния.</w:t>
      </w:r>
    </w:p>
    <w:p w:rsidR="00096BA4" w:rsidRPr="00BA0373" w:rsidRDefault="00661551" w:rsidP="000E6AA7">
      <w:pPr>
        <w:pStyle w:val="11"/>
        <w:tabs>
          <w:tab w:val="left" w:pos="536"/>
        </w:tabs>
        <w:spacing w:after="120"/>
        <w:jc w:val="both"/>
        <w:rPr>
          <w:sz w:val="28"/>
          <w:szCs w:val="28"/>
        </w:rPr>
      </w:pPr>
      <w:bookmarkStart w:id="110" w:name="bookmark129"/>
      <w:bookmarkEnd w:id="110"/>
      <w:r>
        <w:rPr>
          <w:sz w:val="28"/>
          <w:szCs w:val="28"/>
        </w:rPr>
        <w:t xml:space="preserve">7.4. </w:t>
      </w:r>
      <w:r w:rsidR="00E338C5" w:rsidRPr="00BA0373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96BA4" w:rsidRPr="00BA0373" w:rsidSect="00BA0373">
      <w:headerReference w:type="default" r:id="rId10"/>
      <w:pgSz w:w="11900" w:h="16840"/>
      <w:pgMar w:top="1134" w:right="567" w:bottom="1134" w:left="1134" w:header="0" w:footer="5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37" w:rsidRDefault="00401137">
      <w:r>
        <w:separator/>
      </w:r>
    </w:p>
  </w:endnote>
  <w:endnote w:type="continuationSeparator" w:id="0">
    <w:p w:rsidR="00401137" w:rsidRDefault="0040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37" w:rsidRDefault="00401137"/>
  </w:footnote>
  <w:footnote w:type="continuationSeparator" w:id="0">
    <w:p w:rsidR="00401137" w:rsidRDefault="004011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375625"/>
      <w:docPartObj>
        <w:docPartGallery w:val="Page Numbers (Top of Page)"/>
        <w:docPartUnique/>
      </w:docPartObj>
    </w:sdtPr>
    <w:sdtEndPr/>
    <w:sdtContent>
      <w:p w:rsidR="00BA0373" w:rsidRDefault="00BA03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C19">
          <w:rPr>
            <w:noProof/>
          </w:rPr>
          <w:t>6</w:t>
        </w:r>
        <w:r>
          <w:fldChar w:fldCharType="end"/>
        </w:r>
      </w:p>
    </w:sdtContent>
  </w:sdt>
  <w:p w:rsidR="00BA0373" w:rsidRDefault="00BA03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9E7"/>
    <w:multiLevelType w:val="multilevel"/>
    <w:tmpl w:val="2614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A5A5E"/>
    <w:multiLevelType w:val="multilevel"/>
    <w:tmpl w:val="24F88B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1879"/>
    <w:multiLevelType w:val="hybridMultilevel"/>
    <w:tmpl w:val="1CC2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86371"/>
    <w:multiLevelType w:val="multilevel"/>
    <w:tmpl w:val="1ACC75A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9A39CA"/>
    <w:multiLevelType w:val="hybridMultilevel"/>
    <w:tmpl w:val="6C9A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6BA4"/>
    <w:rsid w:val="000216A2"/>
    <w:rsid w:val="00096BA4"/>
    <w:rsid w:val="000E6AA7"/>
    <w:rsid w:val="001979F8"/>
    <w:rsid w:val="001E2F5A"/>
    <w:rsid w:val="00401137"/>
    <w:rsid w:val="004027E7"/>
    <w:rsid w:val="0052303E"/>
    <w:rsid w:val="0063035F"/>
    <w:rsid w:val="00661551"/>
    <w:rsid w:val="006F092F"/>
    <w:rsid w:val="007C2A0A"/>
    <w:rsid w:val="00BA0373"/>
    <w:rsid w:val="00C45C19"/>
    <w:rsid w:val="00E338C5"/>
    <w:rsid w:val="00FD4D0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pPr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A037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03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373"/>
    <w:rPr>
      <w:color w:val="000000"/>
    </w:rPr>
  </w:style>
  <w:style w:type="paragraph" w:styleId="ab">
    <w:name w:val="footer"/>
    <w:basedOn w:val="a"/>
    <w:link w:val="ac"/>
    <w:uiPriority w:val="99"/>
    <w:unhideWhenUsed/>
    <w:rsid w:val="00BA0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037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pPr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A037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03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373"/>
    <w:rPr>
      <w:color w:val="000000"/>
    </w:rPr>
  </w:style>
  <w:style w:type="paragraph" w:styleId="ab">
    <w:name w:val="footer"/>
    <w:basedOn w:val="a"/>
    <w:link w:val="ac"/>
    <w:uiPriority w:val="99"/>
    <w:unhideWhenUsed/>
    <w:rsid w:val="00BA0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03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0DAB-1AF3-4571-B51A-6C10347D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Людмила</cp:lastModifiedBy>
  <cp:revision>10</cp:revision>
  <dcterms:created xsi:type="dcterms:W3CDTF">2024-08-04T06:55:00Z</dcterms:created>
  <dcterms:modified xsi:type="dcterms:W3CDTF">2024-10-07T08:37:00Z</dcterms:modified>
</cp:coreProperties>
</file>